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8A" w:rsidRPr="000E66DD" w:rsidRDefault="007450CA" w:rsidP="000E6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ab/>
      </w:r>
      <w:r w:rsidRPr="000E66D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                            УТВЕРЖДЕНО</w:t>
      </w:r>
    </w:p>
    <w:p w:rsidR="00514A8A" w:rsidRPr="000E66DD" w:rsidRDefault="007450CA" w:rsidP="000E6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8202E5" wp14:editId="24B5FDAF">
            <wp:simplePos x="0" y="0"/>
            <wp:positionH relativeFrom="column">
              <wp:posOffset>4984115</wp:posOffset>
            </wp:positionH>
            <wp:positionV relativeFrom="paragraph">
              <wp:posOffset>165735</wp:posOffset>
            </wp:positionV>
            <wp:extent cx="1241425" cy="1265555"/>
            <wp:effectExtent l="0" t="0" r="0" b="0"/>
            <wp:wrapNone/>
            <wp:docPr id="7" name="Рисунок 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7EAF0F-BB74-4778-A86C-4C6BEB5099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487EAF0F-BB74-4778-A86C-4C6BEB5099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65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D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82D7E7" wp14:editId="24A19947">
            <wp:simplePos x="0" y="0"/>
            <wp:positionH relativeFrom="column">
              <wp:posOffset>3373042</wp:posOffset>
            </wp:positionH>
            <wp:positionV relativeFrom="paragraph">
              <wp:posOffset>165547</wp:posOffset>
            </wp:positionV>
            <wp:extent cx="1543050" cy="422275"/>
            <wp:effectExtent l="19050" t="0" r="19050" b="53975"/>
            <wp:wrapNone/>
            <wp:docPr id="9" name="Рисунок 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D37621D-7B72-4732-9CEA-A5A34BB455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AD37621D-7B72-4732-9CEA-A5A34BB455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27896">
                      <a:off x="0" y="0"/>
                      <a:ext cx="154305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E66D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E66DD">
        <w:rPr>
          <w:rFonts w:ascii="Times New Roman" w:hAnsi="Times New Roman" w:cs="Times New Roman"/>
          <w:sz w:val="24"/>
          <w:szCs w:val="24"/>
        </w:rPr>
        <w:t>«_</w:t>
      </w:r>
      <w:r w:rsidR="000E66D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E66DD">
        <w:rPr>
          <w:rFonts w:ascii="Times New Roman" w:hAnsi="Times New Roman" w:cs="Times New Roman"/>
          <w:sz w:val="24"/>
          <w:szCs w:val="24"/>
        </w:rPr>
        <w:t>_»__</w:t>
      </w:r>
      <w:r w:rsidR="000E66DD">
        <w:rPr>
          <w:rFonts w:ascii="Times New Roman" w:hAnsi="Times New Roman" w:cs="Times New Roman"/>
          <w:sz w:val="24"/>
          <w:szCs w:val="24"/>
        </w:rPr>
        <w:t>04</w:t>
      </w:r>
      <w:r w:rsidRPr="000E66DD">
        <w:rPr>
          <w:rFonts w:ascii="Times New Roman" w:hAnsi="Times New Roman" w:cs="Times New Roman"/>
          <w:sz w:val="24"/>
          <w:szCs w:val="24"/>
        </w:rPr>
        <w:t>__202</w:t>
      </w:r>
      <w:r w:rsidR="000E66DD" w:rsidRPr="000E66DD">
        <w:rPr>
          <w:rFonts w:ascii="Times New Roman" w:hAnsi="Times New Roman" w:cs="Times New Roman"/>
          <w:sz w:val="24"/>
          <w:szCs w:val="24"/>
        </w:rPr>
        <w:t>2</w:t>
      </w:r>
      <w:r w:rsidRPr="000E66D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14A8A" w:rsidRPr="000E66DD" w:rsidRDefault="007450CA" w:rsidP="000E66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заведующий:                                                                                          </w:t>
      </w:r>
      <w:r w:rsidR="000E66DD" w:rsidRPr="000E66D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E66DD">
        <w:rPr>
          <w:rFonts w:ascii="Times New Roman" w:hAnsi="Times New Roman" w:cs="Times New Roman"/>
          <w:sz w:val="24"/>
          <w:szCs w:val="24"/>
        </w:rPr>
        <w:t xml:space="preserve">         _______/М.П. Кириллина/ </w:t>
      </w:r>
    </w:p>
    <w:p w:rsidR="00514A8A" w:rsidRPr="000E66DD" w:rsidRDefault="00514A8A" w:rsidP="000E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4A8A" w:rsidRPr="000E66DD" w:rsidRDefault="00514A8A" w:rsidP="000E6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4A8A" w:rsidRPr="000E66DD" w:rsidRDefault="007450CA" w:rsidP="000E66DD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E66DD">
        <w:rPr>
          <w:rFonts w:ascii="Times New Roman" w:hAnsi="Times New Roman" w:cs="Times New Roman"/>
          <w:b/>
          <w:i/>
          <w:sz w:val="28"/>
          <w:szCs w:val="24"/>
        </w:rPr>
        <w:t>Самоотчет воспитателя МБДОУ ЦРР - Д/с - №7 «Остров сокровищ»</w:t>
      </w:r>
    </w:p>
    <w:p w:rsidR="00514A8A" w:rsidRPr="000E66DD" w:rsidRDefault="007450CA" w:rsidP="000E66DD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E66DD">
        <w:rPr>
          <w:rFonts w:ascii="Times New Roman" w:hAnsi="Times New Roman" w:cs="Times New Roman"/>
          <w:b/>
          <w:i/>
          <w:sz w:val="28"/>
          <w:szCs w:val="24"/>
        </w:rPr>
        <w:t>Соколовой Марины Петровны</w:t>
      </w:r>
    </w:p>
    <w:p w:rsidR="00514A8A" w:rsidRPr="000E66DD" w:rsidRDefault="007450CA" w:rsidP="000E66DD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0E66DD">
        <w:rPr>
          <w:rFonts w:ascii="Times New Roman" w:hAnsi="Times New Roman" w:cs="Times New Roman"/>
          <w:b/>
          <w:i/>
          <w:sz w:val="28"/>
          <w:szCs w:val="24"/>
        </w:rPr>
        <w:t>по работе с родителями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 xml:space="preserve">Проблема взаимодействия ДОУ и семьи в последнее время попала в разряд </w:t>
      </w:r>
      <w:proofErr w:type="gramStart"/>
      <w:r w:rsidRPr="000E66DD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0E66DD">
        <w:rPr>
          <w:rFonts w:ascii="Times New Roman" w:hAnsi="Times New Roman" w:cs="Times New Roman"/>
          <w:sz w:val="24"/>
          <w:szCs w:val="24"/>
        </w:rPr>
        <w:t xml:space="preserve"> актуальных. Изменившаяся современная семья (эпидемиологическая ситуация в стране, финансовое и социальное расслоение, обилие новейших информационных технологий, более широкие возможности получения образования) заставляет искать новые формы взаимодействия. Родителям  необходимо помнить, что детский сад - только помощник в воспитании ребенка, и потому они не должны перекладывать всю ответственность на педагогов и устраняться от воспитательно - образовательного процесса.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В нашей группе ежегодно разрабатывается план совместной деятельности с родителями воспитанников. Мероприятия составлены таким образом, чтобы они отвечали годовым задачам ДОУ, интересам и потребностям родителей, возможностям педагогов.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При взаимодействии с родительской общественностью мы поставили перед собой следующие задачи:</w:t>
      </w:r>
    </w:p>
    <w:p w:rsidR="00514A8A" w:rsidRPr="000E66DD" w:rsidRDefault="00EC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0CA" w:rsidRPr="000E66DD">
        <w:rPr>
          <w:rFonts w:ascii="Times New Roman" w:hAnsi="Times New Roman" w:cs="Times New Roman"/>
          <w:sz w:val="24"/>
          <w:szCs w:val="24"/>
        </w:rPr>
        <w:t>Установить партнерские отношения с семьей каждого воспитанника;</w:t>
      </w:r>
    </w:p>
    <w:p w:rsidR="00514A8A" w:rsidRPr="000E66DD" w:rsidRDefault="00EC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0CA" w:rsidRPr="000E66DD">
        <w:rPr>
          <w:rFonts w:ascii="Times New Roman" w:hAnsi="Times New Roman" w:cs="Times New Roman"/>
          <w:sz w:val="24"/>
          <w:szCs w:val="24"/>
        </w:rPr>
        <w:t>Объединить усилия для развития и воспитания детей;</w:t>
      </w:r>
    </w:p>
    <w:p w:rsidR="00514A8A" w:rsidRPr="000E66DD" w:rsidRDefault="00EC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0CA" w:rsidRPr="000E66DD">
        <w:rPr>
          <w:rFonts w:ascii="Times New Roman" w:hAnsi="Times New Roman" w:cs="Times New Roman"/>
          <w:sz w:val="24"/>
          <w:szCs w:val="24"/>
        </w:rPr>
        <w:t xml:space="preserve">Создать атмосферу взаимопонимания, общности интересов, эмоциональной </w:t>
      </w:r>
      <w:proofErr w:type="spellStart"/>
      <w:r w:rsidR="007450CA" w:rsidRPr="000E66DD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="007450CA" w:rsidRPr="000E66DD">
        <w:rPr>
          <w:rFonts w:ascii="Times New Roman" w:hAnsi="Times New Roman" w:cs="Times New Roman"/>
          <w:sz w:val="24"/>
          <w:szCs w:val="24"/>
        </w:rPr>
        <w:t>;</w:t>
      </w:r>
    </w:p>
    <w:p w:rsidR="00514A8A" w:rsidRPr="000E66DD" w:rsidRDefault="00EC61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50CA" w:rsidRPr="000E66DD">
        <w:rPr>
          <w:rFonts w:ascii="Times New Roman" w:hAnsi="Times New Roman" w:cs="Times New Roman"/>
          <w:sz w:val="24"/>
          <w:szCs w:val="24"/>
        </w:rPr>
        <w:t>Активизировать и обогащать воспитательные умения родителей;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</w:t>
      </w:r>
      <w:r w:rsidRPr="000E66DD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E66DD">
        <w:rPr>
          <w:rFonts w:ascii="Times New Roman" w:hAnsi="Times New Roman" w:cs="Times New Roman"/>
          <w:sz w:val="24"/>
          <w:szCs w:val="24"/>
        </w:rPr>
        <w:t>Поддерживать их уверенность в собственных педагогических возможностях.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С целью изучения семьи для согласования воспитательных воздействий на ребенка мы начали работу с анкетирования. Получив реальную картину, на основе собранных данных, проанализировали особенности структуры родственных связей каждого ребенка, специфику семьи и семейного воспитания дошкольника, выработали тактику своего общения с каждым родителем.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Это направление также индивидуальное общение позволило выделить три группы родителей.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lastRenderedPageBreak/>
        <w:t>Родители – активисты, которые умеют и с удовольствием участвуют в воспитательно-образовательном процессе, видят ценность любой работы детского учреждения.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Родители – исполнители, которые принимают участие при условии значимой мотивации.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Родители - наблюдатели.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В качестве педагогической пропаганды в нашей группе создан наглядно-демонстрационный стенд для родителей. Там размещаются советы  и рекомендации по вопросам воспитания, также даны информационные объявления.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Для обогащения родителей знаниями в вопросах воспитания детей дошкольного возраста мною был подготовлен материал в родительский уголок. Это папки передвижки, информационные листы, памятки.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0E66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E66DD">
        <w:rPr>
          <w:rFonts w:ascii="Times New Roman" w:hAnsi="Times New Roman" w:cs="Times New Roman"/>
          <w:sz w:val="24"/>
          <w:szCs w:val="24"/>
        </w:rPr>
        <w:t xml:space="preserve"> года мы активно сотрудничали с родителями, используя разные формы работы: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- родительские собрания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- консультации;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- выставки творческих работ;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- фотовыставки;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- участие родителей в подготовке праздников;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- совместное создание предметно – развивающей среды;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- работа с родительским комитетом группы;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- беседы с детьми и родителями.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 xml:space="preserve">В современных условиях детского сада трудно обойтись без поддержки родителей. Именно поэтому многое у нас в группе сделано руками пап и мам наших детей. Родители принимают самое активное участие в создании предметно – развивающей среды. Мы вместе стремимся, чтобы детям в группе было хорошо, уютно. Были изготовлены атрибуты к сюжетно – ролевым играм, сшиты спецодежда для дежурных, накидки, шапочки, фартучки в игровые уголки. 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 xml:space="preserve">Родители привлекаются к организации праздничных мероприятий. Оказывают помощь в подготовке костюмов, разучивании репертуара. Праздник в детском саду это радость, веселье, торжество, которое разделяют и взрослые, и дети. Родители самые дорогие и близкие люди! Они видят, что дети гордятся ими, им хочется вместе с ними танцевать, петь. 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 xml:space="preserve">Активное участие принимают семьи воспитанников в выставках и конкурсах проводимых в ДОУ. 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lastRenderedPageBreak/>
        <w:t xml:space="preserve">Каждый человек, сделав какую-нибудь работу, нуждается в оценке своего труда. В этом нуждается и наши родители. «Похвала полезна хотя бы потому, что укрепляет нас в доброжелательных измерениях», - писал Ф. Ларошфуко. Думаю, что это актуально всегда и везде. После проделанной работы на нашей доске объявлений появляется благодарность. Мы стараемся привлечь внимание родителей и детей к ней. Хотелось бы отметить, что благодарности, вручение грамот положительно влияет на взаимодействие с родителями. Они становятся более отзывчивыми к просьбам и проявляют инициативу. 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В течение года для родителей оформлялись газеты: «Мамочка моя», «С 23 февраля!», «Горжусь своим прадедушкой».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>Таким образом, проведена большая, плодотворная работа с родителями.</w:t>
      </w:r>
    </w:p>
    <w:p w:rsidR="00514A8A" w:rsidRPr="000E66DD" w:rsidRDefault="007450CA">
      <w:pPr>
        <w:jc w:val="both"/>
        <w:rPr>
          <w:rFonts w:ascii="Times New Roman" w:hAnsi="Times New Roman" w:cs="Times New Roman"/>
          <w:sz w:val="24"/>
          <w:szCs w:val="24"/>
        </w:rPr>
      </w:pPr>
      <w:r w:rsidRPr="000E66DD">
        <w:rPr>
          <w:rFonts w:ascii="Times New Roman" w:hAnsi="Times New Roman" w:cs="Times New Roman"/>
          <w:sz w:val="24"/>
          <w:szCs w:val="24"/>
        </w:rPr>
        <w:t xml:space="preserve">Родители  благодаря взаимодействию с воспитателями и участию в жизни детского сада, приобретают опыт сотрудничества, как со своим ребенком, так и с коллективом детского сада.   </w:t>
      </w:r>
    </w:p>
    <w:p w:rsidR="00514A8A" w:rsidRPr="000E66DD" w:rsidRDefault="007450CA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66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 РАБОТЫ С РОДИТЕЛЯМИ НА 2021 – 2022 УЧ</w:t>
      </w:r>
      <w:proofErr w:type="gramStart"/>
      <w:r w:rsidRPr="000E66DD">
        <w:rPr>
          <w:rFonts w:ascii="Times New Roman" w:eastAsiaTheme="minorEastAsia" w:hAnsi="Times New Roman" w:cs="Times New Roman"/>
          <w:sz w:val="24"/>
          <w:szCs w:val="24"/>
          <w:lang w:eastAsia="ru-RU"/>
        </w:rPr>
        <w:t>.Г</w:t>
      </w:r>
      <w:proofErr w:type="gramEnd"/>
      <w:r w:rsidRPr="000E66D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</w:t>
      </w:r>
    </w:p>
    <w:p w:rsidR="00514A8A" w:rsidRPr="000E66DD" w:rsidRDefault="00514A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093"/>
        <w:gridCol w:w="7478"/>
      </w:tblGrid>
      <w:tr w:rsidR="00514A8A" w:rsidRPr="000E66DD" w:rsidTr="000E66D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1.Анкетирование родителей по выявлению потребностей и поддержки образовательной инициативы и эффективность деятельности ДОУ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2.Родительское собрание на тему «Адаптация детей к условиям ДОО»</w:t>
            </w:r>
          </w:p>
        </w:tc>
      </w:tr>
      <w:tr w:rsidR="00514A8A" w:rsidRPr="000E66DD" w:rsidTr="000E66D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1.Выставка «Дары осени»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2.Мастер-классы по опытно-экспериментальной деятельности «</w:t>
            </w:r>
            <w:proofErr w:type="gramStart"/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Удивительное</w:t>
            </w:r>
            <w:proofErr w:type="gramEnd"/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рядом»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3.Групповые мероприятия «Бабушка рядышком с дедушкой»</w:t>
            </w:r>
          </w:p>
        </w:tc>
      </w:tr>
      <w:tr w:rsidR="00514A8A" w:rsidRPr="000E66DD" w:rsidTr="000E66D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1.Рекомендации для родителей «Как научить детей изобретать»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2.«День матери»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3.Виртуальный день открытых дверей</w:t>
            </w:r>
          </w:p>
        </w:tc>
      </w:tr>
      <w:tr w:rsidR="00514A8A" w:rsidRPr="000E66DD" w:rsidTr="000E66D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1.Родительское собрание «Познавательное развитие ребенка в ДОУ» в дистанционном формате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2.Конкурс творческих поделок «Талисман Нового года»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Новогодние праздники: «В гости ёлка к нам пришла!»</w:t>
            </w:r>
          </w:p>
        </w:tc>
      </w:tr>
      <w:tr w:rsidR="00514A8A" w:rsidRPr="000E66DD" w:rsidTr="000E66DD">
        <w:trPr>
          <w:trHeight w:val="555"/>
        </w:trPr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«В гостях у сказки»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«Колядки»</w:t>
            </w:r>
          </w:p>
        </w:tc>
      </w:tr>
      <w:tr w:rsidR="00514A8A" w:rsidRPr="000E66DD" w:rsidTr="000E66D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Праздник «День защитника отечества!»</w:t>
            </w:r>
          </w:p>
        </w:tc>
      </w:tr>
      <w:tr w:rsidR="00514A8A" w:rsidRPr="000E66DD" w:rsidTr="000E66D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Праздник «8 марта»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Праздник «Зиму провожаем, весну – </w:t>
            </w:r>
            <w:proofErr w:type="spellStart"/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красну</w:t>
            </w:r>
            <w:proofErr w:type="spellEnd"/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встречаем»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«Супер ПАПА» - субботник по уборке снега на территории детского сада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 «Мир общения: занимательный этикет» - консультация для родителей</w:t>
            </w:r>
          </w:p>
        </w:tc>
      </w:tr>
      <w:tr w:rsidR="00514A8A" w:rsidRPr="000E66DD" w:rsidTr="000E66D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Выставка поделок в мини-музей «Полет в космос»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Анкетирование родителей «Удовлетворенность родительской общественности в образовательной деятельности ДОУ»</w:t>
            </w:r>
          </w:p>
        </w:tc>
      </w:tr>
      <w:tr w:rsidR="00514A8A" w:rsidRPr="000E66DD" w:rsidTr="000E66DD">
        <w:tc>
          <w:tcPr>
            <w:tcW w:w="2093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478" w:type="dxa"/>
            <w:shd w:val="clear" w:color="auto" w:fill="auto"/>
            <w:tcMar>
              <w:left w:w="108" w:type="dxa"/>
            </w:tcMar>
          </w:tcPr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«Экологический десант»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2.«День Победы» беседы, папка-передвижка информация для родителей и детей</w:t>
            </w:r>
          </w:p>
          <w:p w:rsidR="00514A8A" w:rsidRPr="000E66DD" w:rsidRDefault="007450C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E66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3.Итоговое родительское собрание</w:t>
            </w:r>
          </w:p>
        </w:tc>
      </w:tr>
    </w:tbl>
    <w:p w:rsidR="00514A8A" w:rsidRPr="000E66DD" w:rsidRDefault="00514A8A" w:rsidP="000E66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4A8A" w:rsidRPr="000E66D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8A"/>
    <w:rsid w:val="000E66DD"/>
    <w:rsid w:val="00514A8A"/>
    <w:rsid w:val="007450CA"/>
    <w:rsid w:val="00E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F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59"/>
    <w:rsid w:val="00F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6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 сокровищ</dc:creator>
  <dc:description/>
  <cp:lastModifiedBy>user</cp:lastModifiedBy>
  <cp:revision>10</cp:revision>
  <dcterms:created xsi:type="dcterms:W3CDTF">2022-04-20T04:45:00Z</dcterms:created>
  <dcterms:modified xsi:type="dcterms:W3CDTF">2022-04-28T06:12:00Z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