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9E" w:rsidRPr="00C4189E" w:rsidRDefault="00C4189E" w:rsidP="00C4189E">
      <w:pPr>
        <w:autoSpaceDE w:val="0"/>
        <w:autoSpaceDN w:val="0"/>
        <w:adjustRightInd w:val="0"/>
        <w:spacing w:after="0" w:line="276" w:lineRule="auto"/>
        <w:jc w:val="right"/>
        <w:outlineLvl w:val="0"/>
        <w:rPr>
          <w:rFonts w:ascii="Times New Roman" w:eastAsia="Times New Roman" w:hAnsi="Times New Roman" w:cs="Times New Roman"/>
          <w:sz w:val="26"/>
          <w:szCs w:val="24"/>
          <w:lang w:eastAsia="ru-RU"/>
        </w:rPr>
      </w:pPr>
      <w:r w:rsidRPr="00C4189E">
        <w:rPr>
          <w:rFonts w:ascii="Times New Roman" w:eastAsia="Times New Roman" w:hAnsi="Times New Roman" w:cs="Times New Roman"/>
          <w:sz w:val="26"/>
          <w:szCs w:val="24"/>
          <w:lang w:eastAsia="ru-RU"/>
        </w:rPr>
        <w:t>ПРИЛОЖЕНИЕ № 12</w:t>
      </w:r>
    </w:p>
    <w:p w:rsidR="00C4189E" w:rsidRPr="00C4189E" w:rsidRDefault="00C4189E" w:rsidP="00C4189E">
      <w:pPr>
        <w:widowControl w:val="0"/>
        <w:tabs>
          <w:tab w:val="left" w:pos="720"/>
        </w:tabs>
        <w:autoSpaceDE w:val="0"/>
        <w:autoSpaceDN w:val="0"/>
        <w:adjustRightInd w:val="0"/>
        <w:spacing w:after="0" w:line="276" w:lineRule="auto"/>
        <w:ind w:left="4536"/>
        <w:jc w:val="right"/>
        <w:rPr>
          <w:rFonts w:ascii="Times New Roman" w:eastAsia="Calibri" w:hAnsi="Times New Roman" w:cs="Times New Roman"/>
          <w:sz w:val="26"/>
          <w:szCs w:val="20"/>
        </w:rPr>
      </w:pPr>
      <w:r w:rsidRPr="00C4189E">
        <w:rPr>
          <w:rFonts w:ascii="Times New Roman" w:eastAsia="Calibri" w:hAnsi="Times New Roman" w:cs="Times New Roman"/>
          <w:sz w:val="26"/>
          <w:szCs w:val="20"/>
        </w:rPr>
        <w:t>к приказу №_____________</w:t>
      </w:r>
    </w:p>
    <w:p w:rsidR="00C4189E" w:rsidRPr="00C4189E" w:rsidRDefault="00C4189E" w:rsidP="00C4189E">
      <w:pPr>
        <w:widowControl w:val="0"/>
        <w:tabs>
          <w:tab w:val="left" w:pos="720"/>
        </w:tabs>
        <w:autoSpaceDE w:val="0"/>
        <w:autoSpaceDN w:val="0"/>
        <w:adjustRightInd w:val="0"/>
        <w:spacing w:after="0" w:line="276" w:lineRule="auto"/>
        <w:ind w:left="4536"/>
        <w:jc w:val="right"/>
        <w:rPr>
          <w:rFonts w:ascii="Times New Roman" w:eastAsia="Calibri" w:hAnsi="Times New Roman" w:cs="Times New Roman"/>
          <w:sz w:val="26"/>
          <w:szCs w:val="20"/>
        </w:rPr>
      </w:pPr>
      <w:r w:rsidRPr="00C4189E">
        <w:rPr>
          <w:rFonts w:ascii="Times New Roman" w:eastAsia="Calibri" w:hAnsi="Times New Roman" w:cs="Times New Roman"/>
          <w:sz w:val="26"/>
          <w:szCs w:val="20"/>
        </w:rPr>
        <w:t>от «___» ______ 201_ г.</w:t>
      </w:r>
    </w:p>
    <w:p w:rsidR="00C4189E" w:rsidRPr="00C4189E" w:rsidRDefault="00C4189E" w:rsidP="00C4189E">
      <w:pPr>
        <w:spacing w:after="0" w:line="276" w:lineRule="auto"/>
        <w:jc w:val="both"/>
        <w:rPr>
          <w:rFonts w:ascii="Times New Roman" w:eastAsia="Times New Roman" w:hAnsi="Times New Roman" w:cs="Times New Roman"/>
          <w:sz w:val="26"/>
          <w:szCs w:val="24"/>
          <w:lang w:eastAsia="ru-RU"/>
        </w:rPr>
      </w:pPr>
    </w:p>
    <w:p w:rsidR="00C4189E" w:rsidRPr="00C4189E" w:rsidRDefault="00C4189E" w:rsidP="00C4189E">
      <w:pPr>
        <w:spacing w:after="0" w:line="276" w:lineRule="auto"/>
        <w:jc w:val="center"/>
        <w:rPr>
          <w:rFonts w:ascii="Times New Roman" w:eastAsia="Times New Roman" w:hAnsi="Times New Roman" w:cs="Times New Roman"/>
          <w:b/>
          <w:bCs/>
          <w:sz w:val="26"/>
          <w:szCs w:val="24"/>
          <w:lang w:eastAsia="ru-RU"/>
        </w:rPr>
      </w:pPr>
      <w:bookmarkStart w:id="0" w:name="_GoBack"/>
      <w:r w:rsidRPr="00C4189E">
        <w:rPr>
          <w:rFonts w:ascii="Times New Roman" w:eastAsia="Times New Roman" w:hAnsi="Times New Roman" w:cs="Times New Roman"/>
          <w:b/>
          <w:bCs/>
          <w:sz w:val="26"/>
          <w:szCs w:val="24"/>
          <w:lang w:eastAsia="ru-RU"/>
        </w:rPr>
        <w:t>Разъяснение субъекту персональных данных юридических последствий отказа предоставить свои персональные данные</w:t>
      </w:r>
    </w:p>
    <w:bookmarkEnd w:id="0"/>
    <w:p w:rsidR="00C4189E" w:rsidRPr="00C4189E" w:rsidRDefault="00C4189E" w:rsidP="00C4189E">
      <w:pPr>
        <w:spacing w:after="0" w:line="276" w:lineRule="auto"/>
        <w:jc w:val="center"/>
        <w:rPr>
          <w:rFonts w:ascii="Times New Roman" w:eastAsia="Times New Roman" w:hAnsi="Times New Roman" w:cs="Times New Roman"/>
          <w:b/>
          <w:bCs/>
          <w:sz w:val="26"/>
          <w:szCs w:val="24"/>
          <w:lang w:eastAsia="ru-RU"/>
        </w:rPr>
      </w:pPr>
    </w:p>
    <w:tbl>
      <w:tblPr>
        <w:tblW w:w="5000" w:type="pct"/>
        <w:tblLook w:val="04A0" w:firstRow="1" w:lastRow="0" w:firstColumn="1" w:lastColumn="0" w:noHBand="0" w:noVBand="1"/>
      </w:tblPr>
      <w:tblGrid>
        <w:gridCol w:w="726"/>
        <w:gridCol w:w="1042"/>
        <w:gridCol w:w="1063"/>
        <w:gridCol w:w="767"/>
        <w:gridCol w:w="1212"/>
        <w:gridCol w:w="438"/>
        <w:gridCol w:w="990"/>
        <w:gridCol w:w="79"/>
        <w:gridCol w:w="2677"/>
        <w:gridCol w:w="361"/>
      </w:tblGrid>
      <w:tr w:rsidR="00C4189E" w:rsidRPr="00C4189E" w:rsidTr="00877ECE">
        <w:trPr>
          <w:cantSplit/>
        </w:trPr>
        <w:tc>
          <w:tcPr>
            <w:tcW w:w="388" w:type="pct"/>
            <w:hideMark/>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Я,</w:t>
            </w:r>
          </w:p>
        </w:tc>
        <w:tc>
          <w:tcPr>
            <w:tcW w:w="4419" w:type="pct"/>
            <w:gridSpan w:val="8"/>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 w:type="pct"/>
            <w:hideMark/>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w:t>
            </w:r>
          </w:p>
        </w:tc>
      </w:tr>
      <w:tr w:rsidR="00C4189E" w:rsidRPr="00C4189E" w:rsidTr="00877ECE">
        <w:trPr>
          <w:cantSplit/>
        </w:trPr>
        <w:tc>
          <w:tcPr>
            <w:tcW w:w="388" w:type="pct"/>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419" w:type="pct"/>
            <w:gridSpan w:val="8"/>
            <w:tcBorders>
              <w:top w:val="single" w:sz="6" w:space="0" w:color="auto"/>
              <w:left w:val="nil"/>
              <w:bottom w:val="nil"/>
              <w:right w:val="nil"/>
            </w:tcBorders>
            <w:hideMark/>
          </w:tcPr>
          <w:p w:rsidR="00C4189E" w:rsidRPr="00C4189E" w:rsidRDefault="00C4189E" w:rsidP="00C418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89E">
              <w:rPr>
                <w:rFonts w:ascii="Times New Roman" w:eastAsia="Times New Roman" w:hAnsi="Times New Roman" w:cs="Times New Roman"/>
                <w:sz w:val="18"/>
                <w:szCs w:val="18"/>
                <w:lang w:eastAsia="ru-RU"/>
              </w:rPr>
              <w:t>(фамилия, имя, отчество)</w:t>
            </w:r>
          </w:p>
        </w:tc>
        <w:tc>
          <w:tcPr>
            <w:tcW w:w="193" w:type="pct"/>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4189E" w:rsidRPr="00C4189E" w:rsidTr="00877ECE">
        <w:trPr>
          <w:cantSplit/>
        </w:trPr>
        <w:tc>
          <w:tcPr>
            <w:tcW w:w="945" w:type="pct"/>
            <w:gridSpan w:val="2"/>
            <w:hideMark/>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паспорт серии</w:t>
            </w:r>
          </w:p>
        </w:tc>
        <w:tc>
          <w:tcPr>
            <w:tcW w:w="568" w:type="pct"/>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10" w:type="pct"/>
            <w:hideMark/>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w:t>
            </w:r>
          </w:p>
        </w:tc>
        <w:tc>
          <w:tcPr>
            <w:tcW w:w="882" w:type="pct"/>
            <w:gridSpan w:val="2"/>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71" w:type="pct"/>
            <w:gridSpan w:val="2"/>
            <w:hideMark/>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 выдан</w:t>
            </w:r>
          </w:p>
        </w:tc>
        <w:tc>
          <w:tcPr>
            <w:tcW w:w="1623" w:type="pct"/>
            <w:gridSpan w:val="2"/>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4189E" w:rsidRPr="00C4189E" w:rsidTr="00877ECE">
        <w:trPr>
          <w:cantSplit/>
        </w:trPr>
        <w:tc>
          <w:tcPr>
            <w:tcW w:w="5000" w:type="pct"/>
            <w:gridSpan w:val="10"/>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4189E" w:rsidRPr="00C4189E" w:rsidTr="00877ECE">
        <w:trPr>
          <w:cantSplit/>
        </w:trPr>
        <w:tc>
          <w:tcPr>
            <w:tcW w:w="5000" w:type="pct"/>
            <w:gridSpan w:val="10"/>
            <w:tcBorders>
              <w:top w:val="single" w:sz="6" w:space="0" w:color="auto"/>
              <w:left w:val="nil"/>
              <w:bottom w:val="single" w:sz="6"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4189E" w:rsidRPr="00C4189E" w:rsidTr="00877ECE">
        <w:trPr>
          <w:cantSplit/>
        </w:trPr>
        <w:tc>
          <w:tcPr>
            <w:tcW w:w="2571" w:type="pct"/>
            <w:gridSpan w:val="5"/>
            <w:tcBorders>
              <w:top w:val="single" w:sz="6" w:space="0" w:color="auto"/>
              <w:left w:val="nil"/>
              <w:bottom w:val="single" w:sz="4" w:space="0" w:color="auto"/>
              <w:right w:val="nil"/>
            </w:tcBorders>
          </w:tcPr>
          <w:p w:rsidR="00C4189E" w:rsidRPr="00C4189E" w:rsidRDefault="00C4189E" w:rsidP="00C4189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63" w:type="pct"/>
            <w:gridSpan w:val="2"/>
            <w:tcBorders>
              <w:top w:val="single" w:sz="6" w:space="0" w:color="auto"/>
              <w:left w:val="nil"/>
              <w:bottom w:val="nil"/>
              <w:right w:val="nil"/>
            </w:tcBorders>
            <w:hideMark/>
          </w:tcPr>
          <w:p w:rsidR="00C4189E" w:rsidRPr="00C4189E" w:rsidRDefault="00C4189E" w:rsidP="00C4189E">
            <w:pPr>
              <w:spacing w:after="0" w:line="276"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дата выдачи</w:t>
            </w:r>
          </w:p>
        </w:tc>
        <w:tc>
          <w:tcPr>
            <w:tcW w:w="1666" w:type="pct"/>
            <w:gridSpan w:val="3"/>
            <w:tcBorders>
              <w:top w:val="single" w:sz="6" w:space="0" w:color="auto"/>
              <w:left w:val="nil"/>
              <w:bottom w:val="nil"/>
              <w:right w:val="nil"/>
            </w:tcBorders>
            <w:hideMark/>
          </w:tcPr>
          <w:p w:rsidR="00C4189E" w:rsidRPr="00C4189E" w:rsidRDefault="00C4189E" w:rsidP="00C4189E">
            <w:pPr>
              <w:spacing w:after="0" w:line="276"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«___»____________ ______г.</w:t>
            </w:r>
          </w:p>
        </w:tc>
      </w:tr>
      <w:tr w:rsidR="00C4189E" w:rsidRPr="00C4189E" w:rsidTr="00877ECE">
        <w:trPr>
          <w:cantSplit/>
        </w:trPr>
        <w:tc>
          <w:tcPr>
            <w:tcW w:w="5000" w:type="pct"/>
            <w:gridSpan w:val="10"/>
          </w:tcPr>
          <w:p w:rsidR="00C4189E" w:rsidRPr="00C4189E" w:rsidRDefault="00C4189E" w:rsidP="00C4189E">
            <w:pPr>
              <w:spacing w:after="0" w:line="240" w:lineRule="auto"/>
              <w:jc w:val="both"/>
              <w:rPr>
                <w:rFonts w:ascii="Times New Roman" w:eastAsia="Times New Roman" w:hAnsi="Times New Roman" w:cs="Times New Roman"/>
                <w:lang w:eastAsia="ru-RU"/>
              </w:rPr>
            </w:pPr>
          </w:p>
          <w:p w:rsidR="00C4189E" w:rsidRPr="00C4189E" w:rsidRDefault="00C4189E" w:rsidP="00C4189E">
            <w:pPr>
              <w:spacing w:after="0" w:line="240" w:lineRule="auto"/>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получил(а) разъяснения о юридических последствиях отказа предоставить свои персональные данные МБДОУ ЦРР-Д/с №7 «Остров сокровищ» в соответствии с законодательством Российской Федерации.</w:t>
            </w:r>
          </w:p>
          <w:p w:rsidR="00C4189E" w:rsidRPr="00C4189E" w:rsidRDefault="00C4189E" w:rsidP="00C4189E">
            <w:pPr>
              <w:spacing w:after="0" w:line="240" w:lineRule="auto"/>
              <w:ind w:firstLine="709"/>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В соответствии со статьей 26 Федерального закона «О государственной гражданской службе Российской Федерации» (статьей 16 Федерального закона «О муниципальной службе в Российской Федерации») субъект персональных данных, поступающий на гражданскую (муниципальную) службу, при заключении служебного контракта (трудового договора), обязан представить определенный перечень информации о себе.</w:t>
            </w:r>
          </w:p>
          <w:p w:rsidR="00C4189E" w:rsidRPr="00C4189E" w:rsidRDefault="00C4189E" w:rsidP="00C4189E">
            <w:pPr>
              <w:spacing w:after="0" w:line="240" w:lineRule="auto"/>
              <w:ind w:firstLine="709"/>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Без предоставления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C4189E" w:rsidRPr="00C4189E" w:rsidRDefault="00C4189E" w:rsidP="00C4189E">
            <w:pPr>
              <w:spacing w:after="0" w:line="240" w:lineRule="auto"/>
              <w:ind w:firstLine="709"/>
              <w:jc w:val="both"/>
              <w:rPr>
                <w:rFonts w:ascii="Times New Roman" w:eastAsia="Times New Roman" w:hAnsi="Times New Roman" w:cs="Times New Roman"/>
                <w:lang w:eastAsia="ru-RU"/>
              </w:rPr>
            </w:pPr>
            <w:r w:rsidRPr="00C4189E">
              <w:rPr>
                <w:rFonts w:ascii="Times New Roman" w:eastAsia="Times New Roman" w:hAnsi="Times New Roman" w:cs="Times New Roman"/>
                <w:lang w:eastAsia="ru-RU"/>
              </w:rPr>
              <w:t>На основании части 1 статьи 40 Федерального закона «О государственной гражданской службе Российской Федерации» (пункта 11 части 1 статьи 77 Трудового кодекса Российской Федерации)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замещения гражданским (муниципальным) служащим должности гражданской (муниципальной) службы.</w:t>
            </w:r>
          </w:p>
          <w:p w:rsidR="00C4189E" w:rsidRPr="00C4189E" w:rsidRDefault="00C4189E" w:rsidP="00C4189E">
            <w:pPr>
              <w:spacing w:after="0" w:line="240" w:lineRule="auto"/>
              <w:jc w:val="both"/>
              <w:rPr>
                <w:rFonts w:ascii="Times New Roman" w:eastAsia="Times New Roman" w:hAnsi="Times New Roman" w:cs="Times New Roman"/>
                <w:lang w:eastAsia="ru-RU"/>
              </w:rPr>
            </w:pPr>
          </w:p>
        </w:tc>
      </w:tr>
    </w:tbl>
    <w:p w:rsidR="00C4189E" w:rsidRPr="00C4189E" w:rsidRDefault="00C4189E" w:rsidP="00C4189E">
      <w:pPr>
        <w:spacing w:after="0" w:line="240" w:lineRule="auto"/>
        <w:jc w:val="both"/>
        <w:rPr>
          <w:rFonts w:ascii="Times New Roman" w:eastAsia="Times New Roman" w:hAnsi="Times New Roman" w:cs="Times New Roman"/>
          <w:szCs w:val="24"/>
          <w:lang w:eastAsia="ru-RU"/>
        </w:rPr>
      </w:pPr>
    </w:p>
    <w:p w:rsidR="00C4189E" w:rsidRPr="00C4189E" w:rsidRDefault="00C4189E" w:rsidP="00C4189E">
      <w:pPr>
        <w:spacing w:after="0" w:line="240" w:lineRule="auto"/>
        <w:jc w:val="both"/>
        <w:rPr>
          <w:rFonts w:ascii="Times New Roman" w:eastAsia="Times New Roman" w:hAnsi="Times New Roman" w:cs="Times New Roman"/>
          <w:szCs w:val="24"/>
          <w:lang w:eastAsia="ru-RU"/>
        </w:rPr>
      </w:pPr>
    </w:p>
    <w:tbl>
      <w:tblPr>
        <w:tblW w:w="5000" w:type="pct"/>
        <w:tblLook w:val="04A0" w:firstRow="1" w:lastRow="0" w:firstColumn="1" w:lastColumn="0" w:noHBand="0" w:noVBand="1"/>
      </w:tblPr>
      <w:tblGrid>
        <w:gridCol w:w="2925"/>
        <w:gridCol w:w="273"/>
        <w:gridCol w:w="2690"/>
        <w:gridCol w:w="271"/>
        <w:gridCol w:w="3196"/>
      </w:tblGrid>
      <w:tr w:rsidR="00C4189E" w:rsidRPr="00C4189E" w:rsidTr="00877ECE">
        <w:tc>
          <w:tcPr>
            <w:tcW w:w="1563" w:type="pct"/>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76" w:lineRule="auto"/>
              <w:jc w:val="both"/>
              <w:rPr>
                <w:rFonts w:ascii="Times New Roman" w:eastAsia="Times New Roman" w:hAnsi="Times New Roman" w:cs="Times New Roman"/>
                <w:sz w:val="26"/>
                <w:szCs w:val="24"/>
                <w:vertAlign w:val="superscript"/>
                <w:lang w:eastAsia="ru-RU"/>
              </w:rPr>
            </w:pPr>
          </w:p>
        </w:tc>
        <w:tc>
          <w:tcPr>
            <w:tcW w:w="146" w:type="pct"/>
          </w:tcPr>
          <w:p w:rsidR="00C4189E" w:rsidRPr="00C4189E" w:rsidRDefault="00C4189E" w:rsidP="00C4189E">
            <w:pPr>
              <w:widowControl w:val="0"/>
              <w:autoSpaceDE w:val="0"/>
              <w:autoSpaceDN w:val="0"/>
              <w:adjustRightInd w:val="0"/>
              <w:spacing w:after="0" w:line="276" w:lineRule="auto"/>
              <w:jc w:val="both"/>
              <w:rPr>
                <w:rFonts w:ascii="Times New Roman" w:eastAsia="Times New Roman" w:hAnsi="Times New Roman" w:cs="Times New Roman"/>
                <w:sz w:val="26"/>
                <w:szCs w:val="24"/>
                <w:vertAlign w:val="superscript"/>
                <w:lang w:eastAsia="ru-RU"/>
              </w:rPr>
            </w:pPr>
          </w:p>
        </w:tc>
        <w:tc>
          <w:tcPr>
            <w:tcW w:w="1438" w:type="pct"/>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76" w:lineRule="auto"/>
              <w:jc w:val="both"/>
              <w:rPr>
                <w:rFonts w:ascii="Times New Roman" w:eastAsia="Times New Roman" w:hAnsi="Times New Roman" w:cs="Times New Roman"/>
                <w:sz w:val="26"/>
                <w:szCs w:val="24"/>
                <w:vertAlign w:val="superscript"/>
                <w:lang w:eastAsia="ru-RU"/>
              </w:rPr>
            </w:pPr>
          </w:p>
        </w:tc>
        <w:tc>
          <w:tcPr>
            <w:tcW w:w="145" w:type="pct"/>
          </w:tcPr>
          <w:p w:rsidR="00C4189E" w:rsidRPr="00C4189E" w:rsidRDefault="00C4189E" w:rsidP="00C4189E">
            <w:pPr>
              <w:widowControl w:val="0"/>
              <w:autoSpaceDE w:val="0"/>
              <w:autoSpaceDN w:val="0"/>
              <w:adjustRightInd w:val="0"/>
              <w:spacing w:after="0" w:line="276" w:lineRule="auto"/>
              <w:jc w:val="both"/>
              <w:rPr>
                <w:rFonts w:ascii="Times New Roman" w:eastAsia="Times New Roman" w:hAnsi="Times New Roman" w:cs="Times New Roman"/>
                <w:sz w:val="26"/>
                <w:szCs w:val="24"/>
                <w:vertAlign w:val="superscript"/>
                <w:lang w:eastAsia="ru-RU"/>
              </w:rPr>
            </w:pPr>
          </w:p>
        </w:tc>
        <w:tc>
          <w:tcPr>
            <w:tcW w:w="1709" w:type="pct"/>
            <w:tcBorders>
              <w:top w:val="nil"/>
              <w:left w:val="nil"/>
              <w:bottom w:val="single" w:sz="6" w:space="0" w:color="auto"/>
              <w:right w:val="nil"/>
            </w:tcBorders>
          </w:tcPr>
          <w:p w:rsidR="00C4189E" w:rsidRPr="00C4189E" w:rsidRDefault="00C4189E" w:rsidP="00C4189E">
            <w:pPr>
              <w:widowControl w:val="0"/>
              <w:autoSpaceDE w:val="0"/>
              <w:autoSpaceDN w:val="0"/>
              <w:adjustRightInd w:val="0"/>
              <w:spacing w:after="0" w:line="276" w:lineRule="auto"/>
              <w:jc w:val="both"/>
              <w:rPr>
                <w:rFonts w:ascii="Times New Roman" w:eastAsia="Times New Roman" w:hAnsi="Times New Roman" w:cs="Times New Roman"/>
                <w:sz w:val="26"/>
                <w:szCs w:val="24"/>
                <w:vertAlign w:val="superscript"/>
                <w:lang w:eastAsia="ru-RU"/>
              </w:rPr>
            </w:pPr>
          </w:p>
        </w:tc>
      </w:tr>
      <w:tr w:rsidR="00C4189E" w:rsidRPr="00C4189E" w:rsidTr="00877ECE">
        <w:tc>
          <w:tcPr>
            <w:tcW w:w="1563" w:type="pct"/>
            <w:tcBorders>
              <w:top w:val="single" w:sz="6" w:space="0" w:color="auto"/>
              <w:left w:val="nil"/>
              <w:bottom w:val="nil"/>
              <w:right w:val="nil"/>
            </w:tcBorders>
            <w:hideMark/>
          </w:tcPr>
          <w:p w:rsidR="00C4189E" w:rsidRPr="00C4189E" w:rsidRDefault="00C4189E" w:rsidP="00C418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89E">
              <w:rPr>
                <w:rFonts w:ascii="Times New Roman" w:eastAsia="Times New Roman" w:hAnsi="Times New Roman" w:cs="Times New Roman"/>
                <w:sz w:val="18"/>
                <w:szCs w:val="18"/>
                <w:lang w:eastAsia="ru-RU"/>
              </w:rPr>
              <w:t>(дата)</w:t>
            </w:r>
          </w:p>
        </w:tc>
        <w:tc>
          <w:tcPr>
            <w:tcW w:w="146" w:type="pct"/>
          </w:tcPr>
          <w:p w:rsidR="00C4189E" w:rsidRPr="00C4189E" w:rsidRDefault="00C4189E" w:rsidP="00C4189E">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p>
        </w:tc>
        <w:tc>
          <w:tcPr>
            <w:tcW w:w="1438" w:type="pct"/>
            <w:hideMark/>
          </w:tcPr>
          <w:p w:rsidR="00C4189E" w:rsidRPr="00C4189E" w:rsidRDefault="00C4189E" w:rsidP="00C418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89E">
              <w:rPr>
                <w:rFonts w:ascii="Times New Roman" w:eastAsia="Times New Roman" w:hAnsi="Times New Roman" w:cs="Times New Roman"/>
                <w:sz w:val="18"/>
                <w:szCs w:val="18"/>
                <w:lang w:eastAsia="ru-RU"/>
              </w:rPr>
              <w:t>(подпись)</w:t>
            </w:r>
          </w:p>
        </w:tc>
        <w:tc>
          <w:tcPr>
            <w:tcW w:w="145" w:type="pct"/>
          </w:tcPr>
          <w:p w:rsidR="00C4189E" w:rsidRPr="00C4189E" w:rsidRDefault="00C4189E" w:rsidP="00C4189E">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p>
        </w:tc>
        <w:tc>
          <w:tcPr>
            <w:tcW w:w="1709" w:type="pct"/>
            <w:hideMark/>
          </w:tcPr>
          <w:p w:rsidR="00C4189E" w:rsidRPr="00C4189E" w:rsidRDefault="00C4189E" w:rsidP="00C418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89E">
              <w:rPr>
                <w:rFonts w:ascii="Times New Roman" w:eastAsia="Times New Roman" w:hAnsi="Times New Roman" w:cs="Times New Roman"/>
                <w:sz w:val="18"/>
                <w:szCs w:val="18"/>
                <w:lang w:eastAsia="ru-RU"/>
              </w:rPr>
              <w:t>(расшифровка подписи)</w:t>
            </w:r>
          </w:p>
        </w:tc>
      </w:tr>
    </w:tbl>
    <w:p w:rsidR="00C4189E" w:rsidRPr="00C4189E" w:rsidRDefault="00C4189E" w:rsidP="00C4189E">
      <w:pPr>
        <w:spacing w:after="0" w:line="276" w:lineRule="auto"/>
        <w:jc w:val="both"/>
        <w:rPr>
          <w:rFonts w:ascii="Times New Roman" w:eastAsia="Times New Roman" w:hAnsi="Times New Roman" w:cs="Times New Roman"/>
          <w:sz w:val="26"/>
          <w:szCs w:val="24"/>
          <w:highlight w:val="yellow"/>
          <w:lang w:eastAsia="ru-RU"/>
        </w:rPr>
      </w:pPr>
    </w:p>
    <w:p w:rsidR="00785B60" w:rsidRDefault="00C4189E"/>
    <w:sectPr w:rsidR="0078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9E"/>
    <w:rsid w:val="00440B8D"/>
    <w:rsid w:val="0067703F"/>
    <w:rsid w:val="00C4189E"/>
    <w:rsid w:val="00FC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D3490-838A-4DBF-A4F4-3E08B71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Любовь</dc:creator>
  <cp:keywords/>
  <dc:description/>
  <cp:lastModifiedBy>Ефимова Любовь</cp:lastModifiedBy>
  <cp:revision>1</cp:revision>
  <dcterms:created xsi:type="dcterms:W3CDTF">2020-02-18T03:20:00Z</dcterms:created>
  <dcterms:modified xsi:type="dcterms:W3CDTF">2020-02-18T03:20:00Z</dcterms:modified>
</cp:coreProperties>
</file>