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  <w:r w:rsidRPr="00750043">
        <w:rPr>
          <w:rFonts w:ascii="Times New Roman" w:hAnsi="Times New Roman"/>
          <w:color w:val="1F497D"/>
        </w:rPr>
        <w:t>Муниципальное бюджетное дошкольное образовательное учреждение</w:t>
      </w: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  <w:r w:rsidRPr="00750043">
        <w:rPr>
          <w:rFonts w:ascii="Times New Roman" w:hAnsi="Times New Roman"/>
          <w:color w:val="1F497D"/>
        </w:rPr>
        <w:t xml:space="preserve"> «Центр разв</w:t>
      </w:r>
      <w:r>
        <w:rPr>
          <w:rFonts w:ascii="Times New Roman" w:hAnsi="Times New Roman"/>
          <w:color w:val="1F497D"/>
        </w:rPr>
        <w:t>ития  ребенка – Детский сад № 7 «Остров сокровищ</w:t>
      </w:r>
      <w:r w:rsidRPr="00750043">
        <w:rPr>
          <w:rFonts w:ascii="Times New Roman" w:hAnsi="Times New Roman"/>
          <w:color w:val="1F497D"/>
        </w:rPr>
        <w:t>»</w:t>
      </w: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  <w:r w:rsidRPr="00750043">
        <w:rPr>
          <w:rFonts w:ascii="Times New Roman" w:hAnsi="Times New Roman"/>
          <w:color w:val="1F497D"/>
        </w:rPr>
        <w:t>городского округа «город Якутск»</w:t>
      </w: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5E3B68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.9pt;margin-top:10.3pt;width:508.5pt;height:66.7pt;z-index:1" strokecolor="white">
            <v:textbox>
              <w:txbxContent>
                <w:p w:rsidR="006E4AE8" w:rsidRPr="00D12F6C" w:rsidRDefault="006E4AE8" w:rsidP="00D12F6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D12F6C">
                    <w:rPr>
                      <w:rFonts w:ascii="Times New Roman" w:hAnsi="Times New Roman"/>
                    </w:rPr>
                    <w:t>Принят на педагогическом совете</w:t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</w:t>
                  </w:r>
                  <w:r w:rsidRPr="00D12F6C">
                    <w:rPr>
                      <w:rFonts w:ascii="Times New Roman" w:hAnsi="Times New Roman"/>
                    </w:rPr>
                    <w:t>Утверждаю</w:t>
                  </w:r>
                </w:p>
                <w:p w:rsidR="006E4AE8" w:rsidRPr="00D12F6C" w:rsidRDefault="006E4AE8" w:rsidP="00D12F6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МБДОУ ЦРР Д/с № 7 </w:t>
                  </w:r>
                  <w:r w:rsidRPr="00D12F6C">
                    <w:rPr>
                      <w:rFonts w:ascii="Times New Roman" w:hAnsi="Times New Roman"/>
                    </w:rPr>
                    <w:t xml:space="preserve">                          </w:t>
                  </w:r>
                  <w:r>
                    <w:rPr>
                      <w:rFonts w:ascii="Times New Roman" w:hAnsi="Times New Roman"/>
                    </w:rPr>
                    <w:t xml:space="preserve">               </w:t>
                  </w:r>
                  <w:r w:rsidRPr="00D12F6C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                  </w:t>
                  </w:r>
                  <w:r w:rsidRPr="00D12F6C">
                    <w:rPr>
                      <w:rFonts w:ascii="Times New Roman" w:hAnsi="Times New Roman"/>
                    </w:rPr>
                    <w:t>Заведующая МБДОУ ЦР</w:t>
                  </w:r>
                  <w:r>
                    <w:rPr>
                      <w:rFonts w:ascii="Times New Roman" w:hAnsi="Times New Roman"/>
                    </w:rPr>
                    <w:t xml:space="preserve">Р – Д/с № 7 </w:t>
                  </w:r>
                </w:p>
                <w:p w:rsidR="006E4AE8" w:rsidRDefault="006E4AE8" w:rsidP="00D12F6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D12F6C">
                    <w:rPr>
                      <w:rFonts w:ascii="Times New Roman" w:hAnsi="Times New Roman"/>
                    </w:rPr>
                    <w:t>протокол №           от</w:t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____________________М.П. Кириллина </w:t>
                  </w:r>
                </w:p>
                <w:p w:rsidR="006E4AE8" w:rsidRPr="00D12F6C" w:rsidRDefault="006E4AE8" w:rsidP="00D12F6C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приказ №               от</w:t>
                  </w:r>
                </w:p>
              </w:txbxContent>
            </v:textbox>
          </v:shape>
        </w:pict>
      </w: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5E3B68" w:rsidP="00D12F6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3pt;height:137.3pt">
            <v:imagedata r:id="rId9" o:title="" croptop="10356f" cropbottom="16094f" cropleft="34189f" cropright="5032f"/>
          </v:shape>
        </w:pict>
      </w: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08212B" w:rsidRPr="00750043" w:rsidRDefault="00E747F1" w:rsidP="00DE13BD">
      <w:pPr>
        <w:spacing w:after="0" w:line="36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РАБОЧАЯ</w:t>
      </w:r>
      <w:r w:rsidR="0008212B" w:rsidRPr="00750043">
        <w:rPr>
          <w:rFonts w:ascii="Times New Roman" w:hAnsi="Times New Roman"/>
          <w:color w:val="1F497D"/>
          <w:sz w:val="28"/>
          <w:szCs w:val="28"/>
        </w:rPr>
        <w:t xml:space="preserve"> ПРОГРАММА</w:t>
      </w:r>
    </w:p>
    <w:p w:rsidR="0008212B" w:rsidRPr="005E6BF8" w:rsidRDefault="001B4912" w:rsidP="00DE13BD">
      <w:pPr>
        <w:spacing w:after="0" w:line="360" w:lineRule="auto"/>
        <w:jc w:val="center"/>
        <w:rPr>
          <w:rFonts w:ascii="Times New Roman" w:hAnsi="Times New Roman"/>
          <w:color w:val="1F497D"/>
          <w:sz w:val="28"/>
          <w:szCs w:val="28"/>
          <w:lang w:val="sah-RU"/>
        </w:rPr>
      </w:pPr>
      <w:r>
        <w:rPr>
          <w:rFonts w:ascii="Times New Roman" w:hAnsi="Times New Roman"/>
          <w:color w:val="1F497D"/>
          <w:sz w:val="28"/>
          <w:szCs w:val="28"/>
        </w:rPr>
        <w:t>2 МЛАДШАЯ ГРУППА</w:t>
      </w:r>
      <w:r w:rsidR="0008212B" w:rsidRPr="00750043">
        <w:rPr>
          <w:rFonts w:ascii="Times New Roman" w:hAnsi="Times New Roman"/>
          <w:color w:val="1F497D"/>
          <w:sz w:val="28"/>
          <w:szCs w:val="28"/>
        </w:rPr>
        <w:t xml:space="preserve"> </w:t>
      </w:r>
      <w:r w:rsidR="005E6BF8">
        <w:rPr>
          <w:rFonts w:ascii="Times New Roman" w:hAnsi="Times New Roman"/>
          <w:color w:val="1F497D"/>
          <w:sz w:val="28"/>
          <w:szCs w:val="28"/>
          <w:lang w:val="sah-RU"/>
        </w:rPr>
        <w:t>“САЙДЫЫ”</w:t>
      </w:r>
    </w:p>
    <w:p w:rsidR="0008212B" w:rsidRPr="00750043" w:rsidRDefault="0008212B" w:rsidP="00DE13BD">
      <w:pPr>
        <w:spacing w:after="0" w:line="36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МБДОУ ЦРР –Д/с №7</w:t>
      </w:r>
      <w:r w:rsidRPr="00750043">
        <w:rPr>
          <w:rFonts w:ascii="Times New Roman" w:hAnsi="Times New Roman"/>
          <w:color w:val="1F497D"/>
          <w:sz w:val="28"/>
          <w:szCs w:val="28"/>
        </w:rPr>
        <w:t xml:space="preserve"> «</w:t>
      </w:r>
      <w:r>
        <w:rPr>
          <w:rFonts w:ascii="Times New Roman" w:hAnsi="Times New Roman"/>
          <w:color w:val="1F497D"/>
          <w:sz w:val="28"/>
          <w:szCs w:val="28"/>
        </w:rPr>
        <w:t>ОСТРОВ СОКРОВИЩ</w:t>
      </w:r>
      <w:r w:rsidRPr="00750043">
        <w:rPr>
          <w:rFonts w:ascii="Times New Roman" w:hAnsi="Times New Roman"/>
          <w:color w:val="1F497D"/>
          <w:sz w:val="28"/>
          <w:szCs w:val="28"/>
        </w:rPr>
        <w:t>»</w:t>
      </w:r>
    </w:p>
    <w:p w:rsidR="0008212B" w:rsidRPr="00750043" w:rsidRDefault="0008212B" w:rsidP="00DE13BD">
      <w:pPr>
        <w:spacing w:after="0" w:line="36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на 201</w:t>
      </w:r>
      <w:r w:rsidR="005E6BF8">
        <w:rPr>
          <w:rFonts w:ascii="Times New Roman" w:hAnsi="Times New Roman"/>
          <w:color w:val="1F497D"/>
          <w:sz w:val="28"/>
          <w:szCs w:val="28"/>
          <w:lang w:val="sah-RU"/>
        </w:rPr>
        <w:t>9</w:t>
      </w:r>
      <w:r>
        <w:rPr>
          <w:rFonts w:ascii="Times New Roman" w:hAnsi="Times New Roman"/>
          <w:color w:val="1F497D"/>
          <w:sz w:val="28"/>
          <w:szCs w:val="28"/>
        </w:rPr>
        <w:t xml:space="preserve"> </w:t>
      </w:r>
      <w:r w:rsidRPr="00750043">
        <w:rPr>
          <w:rFonts w:ascii="Times New Roman" w:hAnsi="Times New Roman"/>
          <w:color w:val="1F497D"/>
          <w:sz w:val="28"/>
          <w:szCs w:val="28"/>
        </w:rPr>
        <w:t>-</w:t>
      </w:r>
      <w:r>
        <w:rPr>
          <w:rFonts w:ascii="Times New Roman" w:hAnsi="Times New Roman"/>
          <w:color w:val="1F497D"/>
          <w:sz w:val="28"/>
          <w:szCs w:val="28"/>
        </w:rPr>
        <w:t xml:space="preserve"> 20</w:t>
      </w:r>
      <w:r w:rsidR="005E6BF8">
        <w:rPr>
          <w:rFonts w:ascii="Times New Roman" w:hAnsi="Times New Roman"/>
          <w:color w:val="1F497D"/>
          <w:sz w:val="28"/>
          <w:szCs w:val="28"/>
          <w:lang w:val="sah-RU"/>
        </w:rPr>
        <w:t>20</w:t>
      </w:r>
      <w:r w:rsidRPr="00750043">
        <w:rPr>
          <w:rFonts w:ascii="Times New Roman" w:hAnsi="Times New Roman"/>
          <w:color w:val="1F497D"/>
          <w:sz w:val="28"/>
          <w:szCs w:val="28"/>
        </w:rPr>
        <w:t xml:space="preserve"> учебные годы</w:t>
      </w:r>
    </w:p>
    <w:p w:rsidR="0008212B" w:rsidRDefault="0008212B" w:rsidP="00DE13BD">
      <w:pPr>
        <w:spacing w:after="0" w:line="240" w:lineRule="auto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color w:val="1F497D"/>
        </w:rPr>
      </w:pPr>
      <w:r>
        <w:rPr>
          <w:rFonts w:ascii="Times New Roman" w:hAnsi="Times New Roman"/>
          <w:color w:val="1F497D"/>
        </w:rPr>
        <w:t>Якутск 201</w:t>
      </w:r>
      <w:r w:rsidR="005E6BF8">
        <w:rPr>
          <w:rFonts w:ascii="Times New Roman" w:hAnsi="Times New Roman"/>
          <w:color w:val="1F497D"/>
          <w:lang w:val="sah-RU"/>
        </w:rPr>
        <w:t>9</w:t>
      </w:r>
      <w:r w:rsidRPr="00750043">
        <w:rPr>
          <w:rFonts w:ascii="Times New Roman" w:hAnsi="Times New Roman"/>
          <w:color w:val="1F497D"/>
        </w:rPr>
        <w:t xml:space="preserve"> г. </w:t>
      </w: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0043">
        <w:rPr>
          <w:rFonts w:ascii="Times New Roman" w:hAnsi="Times New Roman"/>
          <w:sz w:val="24"/>
          <w:szCs w:val="24"/>
        </w:rPr>
        <w:lastRenderedPageBreak/>
        <w:t>СТРУКТУРА ПРОГРАММЫ</w:t>
      </w:r>
    </w:p>
    <w:p w:rsidR="0008212B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Pr="00750043" w:rsidRDefault="0008212B" w:rsidP="00D12F6C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1"/>
        <w:gridCol w:w="24"/>
        <w:gridCol w:w="7261"/>
        <w:gridCol w:w="56"/>
        <w:gridCol w:w="1519"/>
      </w:tblGrid>
      <w:tr w:rsidR="0008212B" w:rsidRPr="0055242B" w:rsidTr="00BB0338">
        <w:tc>
          <w:tcPr>
            <w:tcW w:w="7996" w:type="dxa"/>
            <w:gridSpan w:val="3"/>
            <w:tcBorders>
              <w:righ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Информационная часть</w:t>
            </w:r>
          </w:p>
        </w:tc>
        <w:tc>
          <w:tcPr>
            <w:tcW w:w="1575" w:type="dxa"/>
            <w:gridSpan w:val="2"/>
            <w:tcBorders>
              <w:lef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8212B" w:rsidRPr="0055242B" w:rsidTr="0055242B">
        <w:tc>
          <w:tcPr>
            <w:tcW w:w="9571" w:type="dxa"/>
            <w:gridSpan w:val="5"/>
          </w:tcPr>
          <w:p w:rsidR="0008212B" w:rsidRPr="0055242B" w:rsidRDefault="0008212B" w:rsidP="00B12118">
            <w:pPr>
              <w:pStyle w:val="a6"/>
              <w:numPr>
                <w:ilvl w:val="0"/>
                <w:numId w:val="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Целевой раздел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="00B121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12118" w:rsidRPr="0055242B" w:rsidTr="00B12118">
        <w:trPr>
          <w:trHeight w:val="351"/>
        </w:trPr>
        <w:tc>
          <w:tcPr>
            <w:tcW w:w="711" w:type="dxa"/>
          </w:tcPr>
          <w:p w:rsidR="00B12118" w:rsidRPr="0055242B" w:rsidRDefault="00B12118" w:rsidP="00BB0338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1</w:t>
            </w:r>
          </w:p>
        </w:tc>
        <w:tc>
          <w:tcPr>
            <w:tcW w:w="7285" w:type="dxa"/>
            <w:gridSpan w:val="2"/>
          </w:tcPr>
          <w:p w:rsidR="00B12118" w:rsidRPr="0055242B" w:rsidRDefault="00B12118" w:rsidP="00B121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575" w:type="dxa"/>
            <w:gridSpan w:val="2"/>
          </w:tcPr>
          <w:p w:rsidR="00B12118" w:rsidRPr="0055242B" w:rsidRDefault="00B12118" w:rsidP="00B121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08212B" w:rsidRPr="0055242B" w:rsidTr="0055242B">
        <w:tc>
          <w:tcPr>
            <w:tcW w:w="9571" w:type="dxa"/>
            <w:gridSpan w:val="5"/>
          </w:tcPr>
          <w:p w:rsidR="0008212B" w:rsidRPr="0055242B" w:rsidRDefault="0008212B" w:rsidP="00B12118">
            <w:pPr>
              <w:pStyle w:val="a6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Содержательный раздел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B1211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8212B" w:rsidRPr="0055242B" w:rsidTr="00BB0338">
        <w:tc>
          <w:tcPr>
            <w:tcW w:w="711" w:type="dxa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</w:t>
            </w:r>
          </w:p>
        </w:tc>
        <w:tc>
          <w:tcPr>
            <w:tcW w:w="7285" w:type="dxa"/>
            <w:gridSpan w:val="2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«Физическое развитие» </w:t>
            </w:r>
          </w:p>
        </w:tc>
        <w:tc>
          <w:tcPr>
            <w:tcW w:w="1575" w:type="dxa"/>
            <w:gridSpan w:val="2"/>
          </w:tcPr>
          <w:p w:rsidR="0008212B" w:rsidRPr="0055242B" w:rsidRDefault="00B12118" w:rsidP="00BB03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15</w:t>
            </w:r>
          </w:p>
        </w:tc>
      </w:tr>
      <w:tr w:rsidR="0008212B" w:rsidRPr="0055242B" w:rsidTr="00BB0338">
        <w:tc>
          <w:tcPr>
            <w:tcW w:w="711" w:type="dxa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5242B">
              <w:rPr>
                <w:rFonts w:ascii="Times New Roman" w:hAnsi="Times New Roman"/>
              </w:rPr>
              <w:t>2.</w:t>
            </w:r>
          </w:p>
        </w:tc>
        <w:tc>
          <w:tcPr>
            <w:tcW w:w="7285" w:type="dxa"/>
            <w:gridSpan w:val="2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«Социально – коммуникативное развитие» </w:t>
            </w:r>
          </w:p>
        </w:tc>
        <w:tc>
          <w:tcPr>
            <w:tcW w:w="1575" w:type="dxa"/>
            <w:gridSpan w:val="2"/>
          </w:tcPr>
          <w:p w:rsidR="0008212B" w:rsidRPr="0055242B" w:rsidRDefault="00B12118" w:rsidP="00BB033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8212B" w:rsidRPr="0055242B" w:rsidTr="00BB0338">
        <w:tc>
          <w:tcPr>
            <w:tcW w:w="711" w:type="dxa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5242B">
              <w:rPr>
                <w:rFonts w:ascii="Times New Roman" w:hAnsi="Times New Roman"/>
              </w:rPr>
              <w:t>3.</w:t>
            </w:r>
          </w:p>
        </w:tc>
        <w:tc>
          <w:tcPr>
            <w:tcW w:w="7285" w:type="dxa"/>
            <w:gridSpan w:val="2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«Развитие речи» </w:t>
            </w:r>
          </w:p>
        </w:tc>
        <w:tc>
          <w:tcPr>
            <w:tcW w:w="1575" w:type="dxa"/>
            <w:gridSpan w:val="2"/>
          </w:tcPr>
          <w:p w:rsidR="0008212B" w:rsidRPr="0055242B" w:rsidRDefault="00B12118" w:rsidP="00BB033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08212B" w:rsidRPr="0055242B" w:rsidTr="00BB0338">
        <w:tc>
          <w:tcPr>
            <w:tcW w:w="711" w:type="dxa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55242B">
              <w:rPr>
                <w:rFonts w:ascii="Times New Roman" w:hAnsi="Times New Roman"/>
              </w:rPr>
              <w:t>.4.</w:t>
            </w:r>
          </w:p>
        </w:tc>
        <w:tc>
          <w:tcPr>
            <w:tcW w:w="7285" w:type="dxa"/>
            <w:gridSpan w:val="2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«Познавательное развитие» </w:t>
            </w:r>
          </w:p>
        </w:tc>
        <w:tc>
          <w:tcPr>
            <w:tcW w:w="1575" w:type="dxa"/>
            <w:gridSpan w:val="2"/>
          </w:tcPr>
          <w:p w:rsidR="0008212B" w:rsidRPr="0055242B" w:rsidRDefault="00B12118" w:rsidP="00BB033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8212B" w:rsidRPr="0055242B" w:rsidTr="00BB0338">
        <w:tc>
          <w:tcPr>
            <w:tcW w:w="711" w:type="dxa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5242B">
              <w:rPr>
                <w:rFonts w:ascii="Times New Roman" w:hAnsi="Times New Roman"/>
              </w:rPr>
              <w:t>5.</w:t>
            </w:r>
          </w:p>
        </w:tc>
        <w:tc>
          <w:tcPr>
            <w:tcW w:w="7285" w:type="dxa"/>
            <w:gridSpan w:val="2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«Художественно – эстетическое развитие» </w:t>
            </w:r>
          </w:p>
        </w:tc>
        <w:tc>
          <w:tcPr>
            <w:tcW w:w="1575" w:type="dxa"/>
            <w:gridSpan w:val="2"/>
          </w:tcPr>
          <w:p w:rsidR="0008212B" w:rsidRPr="0055242B" w:rsidRDefault="00B12118" w:rsidP="00BB033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8212B" w:rsidRPr="0055242B" w:rsidTr="00BB0338">
        <w:tc>
          <w:tcPr>
            <w:tcW w:w="711" w:type="dxa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  <w:r w:rsidRPr="0055242B">
              <w:rPr>
                <w:rFonts w:ascii="Times New Roman" w:hAnsi="Times New Roman"/>
              </w:rPr>
              <w:t>.</w:t>
            </w:r>
          </w:p>
        </w:tc>
        <w:tc>
          <w:tcPr>
            <w:tcW w:w="7285" w:type="dxa"/>
            <w:gridSpan w:val="2"/>
          </w:tcPr>
          <w:p w:rsidR="0008212B" w:rsidRPr="0055242B" w:rsidRDefault="0008212B" w:rsidP="00BB03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Описание вариативных форм, способов, методов и средств реализации Программы </w:t>
            </w:r>
          </w:p>
        </w:tc>
        <w:tc>
          <w:tcPr>
            <w:tcW w:w="1575" w:type="dxa"/>
            <w:gridSpan w:val="2"/>
          </w:tcPr>
          <w:p w:rsidR="0008212B" w:rsidRPr="0055242B" w:rsidRDefault="00B12118" w:rsidP="00BB033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8212B" w:rsidRPr="0055242B" w:rsidTr="0055242B">
        <w:tc>
          <w:tcPr>
            <w:tcW w:w="9571" w:type="dxa"/>
            <w:gridSpan w:val="5"/>
          </w:tcPr>
          <w:p w:rsidR="0008212B" w:rsidRPr="0055242B" w:rsidRDefault="0008212B" w:rsidP="00BB0338">
            <w:pPr>
              <w:pStyle w:val="a6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Организационный раздел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B12118">
              <w:rPr>
                <w:rFonts w:ascii="Times New Roman" w:hAnsi="Times New Roman"/>
                <w:sz w:val="24"/>
                <w:szCs w:val="24"/>
              </w:rPr>
              <w:t xml:space="preserve">                              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08212B" w:rsidRPr="0055242B" w:rsidTr="00BB0338"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1080" w:hanging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3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-26" w:firstLine="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Материально – техническое обеспечение программы 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:rsidR="0008212B" w:rsidRPr="0055242B" w:rsidRDefault="00B12118" w:rsidP="00BB0338">
            <w:pPr>
              <w:pStyle w:val="a6"/>
              <w:spacing w:after="0" w:line="360" w:lineRule="auto"/>
              <w:ind w:left="28" w:hanging="2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821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12B" w:rsidRPr="0055242B" w:rsidTr="00BB0338"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1080" w:hanging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3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Программно – методическое обеспечение образовательной деятельности 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:rsidR="0008212B" w:rsidRPr="0055242B" w:rsidRDefault="00B12118" w:rsidP="00BB033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08212B" w:rsidRPr="0055242B" w:rsidTr="00BB0338"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8212B" w:rsidRPr="0055242B" w:rsidRDefault="0008212B" w:rsidP="00BB0338">
            <w:pPr>
              <w:spacing w:after="0" w:line="360" w:lineRule="auto"/>
              <w:ind w:left="1080" w:hanging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3.3. </w:t>
            </w:r>
          </w:p>
        </w:tc>
        <w:tc>
          <w:tcPr>
            <w:tcW w:w="73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212B" w:rsidRPr="0055242B" w:rsidRDefault="0008212B" w:rsidP="00BB033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Организация режима пребывания детей в образовательном учреждении 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:rsidR="0008212B" w:rsidRPr="0055242B" w:rsidRDefault="00B12118" w:rsidP="00B12118">
            <w:pPr>
              <w:pStyle w:val="a6"/>
              <w:spacing w:after="0" w:line="360" w:lineRule="auto"/>
              <w:ind w:left="-11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59</w:t>
            </w:r>
            <w:r w:rsidR="000821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8212B" w:rsidRPr="0055242B" w:rsidTr="00BB0338"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8212B" w:rsidRPr="0055242B" w:rsidRDefault="0008212B" w:rsidP="00BB0338">
            <w:pPr>
              <w:spacing w:after="0" w:line="360" w:lineRule="auto"/>
              <w:ind w:left="1080" w:hanging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3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212B" w:rsidRPr="0055242B" w:rsidRDefault="00B12118" w:rsidP="00BB033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 (</w:t>
            </w:r>
            <w:r w:rsidR="0008212B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0821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:rsidR="0008212B" w:rsidRPr="0055242B" w:rsidRDefault="00B12118" w:rsidP="00BB0338">
            <w:pPr>
              <w:pStyle w:val="a6"/>
              <w:spacing w:after="0" w:line="360" w:lineRule="auto"/>
              <w:ind w:left="-11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61</w:t>
            </w:r>
            <w:r w:rsidR="000821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750043">
      <w:pPr>
        <w:spacing w:after="0" w:line="240" w:lineRule="auto"/>
        <w:jc w:val="both"/>
        <w:rPr>
          <w:rFonts w:ascii="Times New Roman" w:hAnsi="Times New Roman"/>
        </w:rPr>
      </w:pPr>
    </w:p>
    <w:p w:rsidR="0008212B" w:rsidRDefault="0008212B" w:rsidP="00BB0338">
      <w:pPr>
        <w:spacing w:after="0" w:line="240" w:lineRule="auto"/>
        <w:rPr>
          <w:rFonts w:ascii="Times New Roman" w:hAnsi="Times New Roman"/>
        </w:rPr>
      </w:pPr>
    </w:p>
    <w:p w:rsidR="0008212B" w:rsidRDefault="0008212B" w:rsidP="00BB0338">
      <w:pPr>
        <w:spacing w:after="0" w:line="240" w:lineRule="auto"/>
        <w:rPr>
          <w:rFonts w:ascii="Times New Roman" w:hAnsi="Times New Roman"/>
        </w:rPr>
      </w:pPr>
    </w:p>
    <w:p w:rsidR="0008212B" w:rsidRDefault="0008212B" w:rsidP="00F03987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F03987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08212B" w:rsidP="00F03987">
      <w:pPr>
        <w:spacing w:after="0" w:line="240" w:lineRule="auto"/>
        <w:jc w:val="center"/>
        <w:rPr>
          <w:rFonts w:ascii="Times New Roman" w:hAnsi="Times New Roman"/>
        </w:rPr>
      </w:pPr>
    </w:p>
    <w:p w:rsidR="00B12118" w:rsidRDefault="00B12118" w:rsidP="00E747F1">
      <w:pPr>
        <w:spacing w:after="0" w:line="240" w:lineRule="auto"/>
        <w:jc w:val="center"/>
        <w:rPr>
          <w:rFonts w:ascii="Times New Roman" w:hAnsi="Times New Roman"/>
        </w:rPr>
      </w:pPr>
    </w:p>
    <w:p w:rsidR="00E747F1" w:rsidRDefault="00E747F1" w:rsidP="00E747F1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ИНФОРМАЦИОННАЯ ЧАСТЬ ПРОГРАММЫ </w:t>
      </w:r>
    </w:p>
    <w:p w:rsidR="00E747F1" w:rsidRDefault="00E747F1" w:rsidP="00E747F1">
      <w:pPr>
        <w:spacing w:after="0" w:line="240" w:lineRule="auto"/>
        <w:jc w:val="center"/>
        <w:rPr>
          <w:rFonts w:ascii="Times New Roman" w:hAnsi="Times New Roman"/>
        </w:rPr>
      </w:pPr>
    </w:p>
    <w:p w:rsidR="00E747F1" w:rsidRDefault="00E747F1" w:rsidP="00E7430B">
      <w:pPr>
        <w:pStyle w:val="1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i/>
          <w:sz w:val="24"/>
          <w:szCs w:val="24"/>
        </w:rPr>
        <w:t>Название</w:t>
      </w:r>
      <w:r>
        <w:rPr>
          <w:rFonts w:ascii="Times New Roman" w:hAnsi="Times New Roman"/>
          <w:i/>
          <w:sz w:val="24"/>
          <w:szCs w:val="24"/>
        </w:rPr>
        <w:t xml:space="preserve"> группы: </w:t>
      </w:r>
      <w:r w:rsidRPr="00DE13BD">
        <w:rPr>
          <w:rFonts w:ascii="Times New Roman" w:hAnsi="Times New Roman"/>
          <w:sz w:val="24"/>
          <w:szCs w:val="24"/>
        </w:rPr>
        <w:t xml:space="preserve"> </w:t>
      </w:r>
    </w:p>
    <w:p w:rsidR="00E747F1" w:rsidRDefault="00E747F1" w:rsidP="00E7430B">
      <w:pPr>
        <w:pStyle w:val="1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i/>
          <w:sz w:val="24"/>
          <w:szCs w:val="24"/>
        </w:rPr>
        <w:t xml:space="preserve">Вид </w:t>
      </w:r>
      <w:r>
        <w:rPr>
          <w:rFonts w:ascii="Times New Roman" w:hAnsi="Times New Roman"/>
          <w:i/>
          <w:sz w:val="24"/>
          <w:szCs w:val="24"/>
        </w:rPr>
        <w:t xml:space="preserve">группы: </w:t>
      </w:r>
      <w:r>
        <w:rPr>
          <w:rFonts w:ascii="Times New Roman" w:hAnsi="Times New Roman"/>
          <w:sz w:val="24"/>
          <w:szCs w:val="24"/>
        </w:rPr>
        <w:t xml:space="preserve">  общеразвивающая </w:t>
      </w:r>
    </w:p>
    <w:p w:rsidR="00E747F1" w:rsidRPr="007A34F8" w:rsidRDefault="00E747F1" w:rsidP="00E7430B">
      <w:pPr>
        <w:pStyle w:val="1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DE13BD">
        <w:rPr>
          <w:rFonts w:ascii="Times New Roman" w:hAnsi="Times New Roman"/>
          <w:i/>
          <w:sz w:val="24"/>
          <w:szCs w:val="24"/>
        </w:rPr>
        <w:t>Язык обучения</w:t>
      </w:r>
      <w:r w:rsidRPr="00DE13BD">
        <w:rPr>
          <w:rFonts w:ascii="Times New Roman" w:hAnsi="Times New Roman"/>
          <w:sz w:val="24"/>
          <w:szCs w:val="24"/>
        </w:rPr>
        <w:t xml:space="preserve">: русский </w:t>
      </w:r>
    </w:p>
    <w:p w:rsidR="00E747F1" w:rsidRDefault="00E747F1" w:rsidP="00E7430B">
      <w:pPr>
        <w:pStyle w:val="1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DE13BD">
        <w:rPr>
          <w:rFonts w:ascii="Times New Roman" w:hAnsi="Times New Roman"/>
          <w:i/>
          <w:sz w:val="24"/>
          <w:szCs w:val="24"/>
        </w:rPr>
        <w:t>Контингент воспитанников: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40"/>
        <w:gridCol w:w="1800"/>
        <w:gridCol w:w="1440"/>
        <w:gridCol w:w="1620"/>
        <w:gridCol w:w="1260"/>
      </w:tblGrid>
      <w:tr w:rsidR="00E747F1" w:rsidRPr="00DE13BD" w:rsidTr="00E747F1">
        <w:tc>
          <w:tcPr>
            <w:tcW w:w="2340" w:type="dxa"/>
            <w:vMerge w:val="restart"/>
          </w:tcPr>
          <w:p w:rsidR="00E747F1" w:rsidRPr="00DE13BD" w:rsidRDefault="00E747F1" w:rsidP="00E747F1">
            <w:pPr>
              <w:pStyle w:val="1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13BD">
              <w:rPr>
                <w:rFonts w:ascii="Times New Roman" w:hAnsi="Times New Roman"/>
                <w:sz w:val="24"/>
                <w:szCs w:val="24"/>
              </w:rPr>
              <w:t>Численность обучающихся 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13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E747F1" w:rsidRPr="00DE13BD" w:rsidRDefault="00E747F1" w:rsidP="00E747F1">
            <w:pPr>
              <w:pStyle w:val="a8"/>
              <w:spacing w:before="0" w:beforeAutospacing="0" w:after="200" w:afterAutospacing="0" w:line="360" w:lineRule="auto"/>
            </w:pPr>
            <w:r>
              <w:t xml:space="preserve">Списочный состав </w:t>
            </w:r>
          </w:p>
        </w:tc>
        <w:tc>
          <w:tcPr>
            <w:tcW w:w="1440" w:type="dxa"/>
          </w:tcPr>
          <w:p w:rsidR="00E747F1" w:rsidRPr="00DE13BD" w:rsidRDefault="00E747F1" w:rsidP="00E747F1">
            <w:pPr>
              <w:pStyle w:val="a8"/>
              <w:spacing w:before="0" w:beforeAutospacing="0" w:after="200" w:afterAutospacing="0" w:line="360" w:lineRule="auto"/>
              <w:jc w:val="center"/>
            </w:pPr>
            <w:r>
              <w:t xml:space="preserve">Из них мальчиков </w:t>
            </w:r>
          </w:p>
        </w:tc>
        <w:tc>
          <w:tcPr>
            <w:tcW w:w="1620" w:type="dxa"/>
          </w:tcPr>
          <w:p w:rsidR="00E747F1" w:rsidRPr="00DE13BD" w:rsidRDefault="00E747F1" w:rsidP="00E747F1">
            <w:pPr>
              <w:pStyle w:val="a8"/>
              <w:spacing w:before="0" w:beforeAutospacing="0" w:after="200" w:afterAutospacing="0" w:line="360" w:lineRule="auto"/>
              <w:jc w:val="center"/>
            </w:pPr>
            <w:r>
              <w:t xml:space="preserve">Из них девочек </w:t>
            </w:r>
          </w:p>
        </w:tc>
        <w:tc>
          <w:tcPr>
            <w:tcW w:w="1260" w:type="dxa"/>
          </w:tcPr>
          <w:p w:rsidR="00E747F1" w:rsidRPr="00DE13BD" w:rsidRDefault="00E747F1" w:rsidP="00E747F1">
            <w:pPr>
              <w:pStyle w:val="a8"/>
              <w:spacing w:before="0" w:beforeAutospacing="0" w:after="200" w:afterAutospacing="0" w:line="360" w:lineRule="auto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 xml:space="preserve">Дети с ОВЗ </w:t>
            </w:r>
          </w:p>
        </w:tc>
      </w:tr>
      <w:tr w:rsidR="00E747F1" w:rsidRPr="00DE13BD" w:rsidTr="00E747F1">
        <w:tc>
          <w:tcPr>
            <w:tcW w:w="2340" w:type="dxa"/>
            <w:vMerge/>
          </w:tcPr>
          <w:p w:rsidR="00E747F1" w:rsidRPr="00DE13BD" w:rsidRDefault="00E747F1" w:rsidP="00E747F1">
            <w:pPr>
              <w:pStyle w:val="1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E747F1" w:rsidRPr="005E6BF8" w:rsidRDefault="005E6BF8" w:rsidP="00E747F1">
            <w:pPr>
              <w:pStyle w:val="a8"/>
              <w:spacing w:before="0" w:beforeAutospacing="0" w:after="200" w:afterAutospacing="0" w:line="360" w:lineRule="auto"/>
              <w:jc w:val="center"/>
              <w:rPr>
                <w:lang w:val="sah-RU"/>
              </w:rPr>
            </w:pPr>
            <w:r>
              <w:rPr>
                <w:lang w:val="sah-RU"/>
              </w:rPr>
              <w:t>37</w:t>
            </w:r>
          </w:p>
        </w:tc>
        <w:tc>
          <w:tcPr>
            <w:tcW w:w="1440" w:type="dxa"/>
          </w:tcPr>
          <w:p w:rsidR="00E747F1" w:rsidRPr="00DE13BD" w:rsidRDefault="006E4AE8" w:rsidP="00E747F1">
            <w:pPr>
              <w:pStyle w:val="a8"/>
              <w:spacing w:before="0" w:beforeAutospacing="0" w:after="200" w:afterAutospacing="0" w:line="360" w:lineRule="auto"/>
              <w:jc w:val="center"/>
            </w:pPr>
            <w:r>
              <w:t>23</w:t>
            </w:r>
          </w:p>
        </w:tc>
        <w:tc>
          <w:tcPr>
            <w:tcW w:w="1620" w:type="dxa"/>
          </w:tcPr>
          <w:p w:rsidR="00E747F1" w:rsidRPr="00DE13BD" w:rsidRDefault="006E4AE8" w:rsidP="00E747F1">
            <w:pPr>
              <w:pStyle w:val="a8"/>
              <w:spacing w:before="0" w:beforeAutospacing="0" w:after="200" w:afterAutospacing="0" w:line="360" w:lineRule="auto"/>
              <w:jc w:val="center"/>
            </w:pPr>
            <w:r>
              <w:t>14</w:t>
            </w:r>
          </w:p>
        </w:tc>
        <w:tc>
          <w:tcPr>
            <w:tcW w:w="1260" w:type="dxa"/>
          </w:tcPr>
          <w:p w:rsidR="00E747F1" w:rsidRPr="00DE13BD" w:rsidRDefault="00E747F1" w:rsidP="00E747F1">
            <w:pPr>
              <w:pStyle w:val="a8"/>
              <w:spacing w:before="0" w:beforeAutospacing="0" w:after="200" w:afterAutospacing="0" w:line="360" w:lineRule="auto"/>
              <w:jc w:val="center"/>
            </w:pPr>
          </w:p>
        </w:tc>
      </w:tr>
    </w:tbl>
    <w:p w:rsidR="00E747F1" w:rsidRDefault="00E747F1" w:rsidP="00E747F1">
      <w:pPr>
        <w:pStyle w:val="a6"/>
        <w:spacing w:after="0" w:line="360" w:lineRule="auto"/>
        <w:ind w:left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8212B" w:rsidRDefault="0008212B" w:rsidP="00E7430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E13BD">
        <w:rPr>
          <w:rFonts w:ascii="Times New Roman" w:hAnsi="Times New Roman"/>
          <w:i/>
          <w:sz w:val="24"/>
          <w:szCs w:val="24"/>
        </w:rPr>
        <w:t xml:space="preserve">Используемые примерные общеобразовательные программы ДО: </w:t>
      </w:r>
    </w:p>
    <w:p w:rsidR="00E747F1" w:rsidRPr="00DE13BD" w:rsidRDefault="00E747F1" w:rsidP="00E747F1">
      <w:pPr>
        <w:pStyle w:val="a6"/>
        <w:spacing w:after="0" w:line="360" w:lineRule="auto"/>
        <w:ind w:left="110"/>
        <w:jc w:val="both"/>
        <w:rPr>
          <w:rFonts w:ascii="Times New Roman" w:hAnsi="Times New Roman"/>
          <w:sz w:val="24"/>
          <w:szCs w:val="24"/>
        </w:rPr>
      </w:pPr>
    </w:p>
    <w:tbl>
      <w:tblPr>
        <w:tblW w:w="100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2410"/>
        <w:gridCol w:w="1984"/>
        <w:gridCol w:w="1985"/>
        <w:gridCol w:w="2065"/>
      </w:tblGrid>
      <w:tr w:rsidR="0008212B" w:rsidRPr="00DE13BD" w:rsidTr="00E87CFD">
        <w:tc>
          <w:tcPr>
            <w:tcW w:w="156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Образовательная область</w:t>
            </w: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Основные образовательные компоненты</w:t>
            </w:r>
          </w:p>
        </w:tc>
        <w:tc>
          <w:tcPr>
            <w:tcW w:w="1984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Обязательный уровень </w:t>
            </w:r>
          </w:p>
        </w:tc>
        <w:tc>
          <w:tcPr>
            <w:tcW w:w="1985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Региональный уровень </w:t>
            </w:r>
          </w:p>
        </w:tc>
        <w:tc>
          <w:tcPr>
            <w:tcW w:w="2065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Парциальные (дополнительные программы) </w:t>
            </w:r>
          </w:p>
        </w:tc>
      </w:tr>
      <w:tr w:rsidR="0008212B" w:rsidRPr="00DE13BD" w:rsidTr="00E87CFD">
        <w:tc>
          <w:tcPr>
            <w:tcW w:w="1560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Физическое развитие </w:t>
            </w: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физических качеств.</w:t>
            </w:r>
          </w:p>
        </w:tc>
        <w:tc>
          <w:tcPr>
            <w:tcW w:w="1984" w:type="dxa"/>
            <w:vMerge w:val="restart"/>
          </w:tcPr>
          <w:p w:rsidR="005E6BF8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Примерная основная общеобразовательная программа дошкольного образования под ред. Н.Е. Веракса «От рождения до школы»;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vMerge w:val="restart"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Базовая программа для национальных детских садов «Тосхол»  под ред. М.Н. Харитоновой и др </w:t>
            </w:r>
          </w:p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Нормативно – методические документы по физическому развитию дошкольников в РС (Я)  С.И. Захаров</w:t>
            </w:r>
            <w:r w:rsid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;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D0786F" w:rsidRDefault="00D0786F" w:rsidP="00D0786F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</w:pPr>
            <w:r w:rsidRPr="00A0647E"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  <w:t>“Хамсаныылаа</w:t>
            </w: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  <w:t xml:space="preserve">х </w:t>
            </w:r>
            <w:r w:rsidRPr="00A0647E"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  <w:t>оонньуулар, эрчиллиилэр” С.В. Гоголева, Л.П. Лепчикова, М.Н. Саввина;</w:t>
            </w:r>
          </w:p>
          <w:p w:rsidR="00D0786F" w:rsidRPr="00A0647E" w:rsidRDefault="00D0786F" w:rsidP="00D0786F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</w:pPr>
          </w:p>
          <w:p w:rsidR="00D0786F" w:rsidRPr="00D0786F" w:rsidRDefault="00D0786F" w:rsidP="00D0786F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A0647E"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  <w:t>“Өбүгэлэрбит оонньуулара” А.С. Федоров.</w:t>
            </w:r>
          </w:p>
        </w:tc>
        <w:tc>
          <w:tcPr>
            <w:tcW w:w="2065" w:type="dxa"/>
            <w:vMerge w:val="restart"/>
          </w:tcPr>
          <w:p w:rsidR="005E6BF8" w:rsidRPr="00BC3499" w:rsidRDefault="005E6BF8" w:rsidP="005E6BF8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Парциальная программа дошкольного образования “Мозаика” под ред. Н.В. Гребенкиной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Накопление и обогащение двигательного опыта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Формирование потребности в двигательной активности и физическом совершенствовании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Приобщение к правилам безопасного поведения.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Передача знаний о правилах безопасности дорожного движения.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Осмотрительное отношение к самому себе.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rPr>
          <w:trHeight w:val="432"/>
        </w:trPr>
        <w:tc>
          <w:tcPr>
            <w:tcW w:w="1560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Социально – коммуникативное развитие 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игровой деятельности детей.</w:t>
            </w:r>
          </w:p>
        </w:tc>
        <w:tc>
          <w:tcPr>
            <w:tcW w:w="1984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Примерная основная общеобразовательная программа дошкольного </w:t>
            </w:r>
            <w:r w:rsidRPr="00DE13B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образования под ред. Н.Е. Веракса «От рождения до школы»; 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lastRenderedPageBreak/>
              <w:t xml:space="preserve">Базовая программа для национальных детских садов «Тосхол»  под ред. 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lastRenderedPageBreak/>
              <w:t>М.Н. Харитоновой и др.</w:t>
            </w:r>
            <w:r w:rsid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;</w:t>
            </w:r>
          </w:p>
          <w:p w:rsidR="00D0786F" w:rsidRPr="00B06DC3" w:rsidRDefault="00D0786F" w:rsidP="00D0786F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</w:pPr>
            <w:r w:rsidRPr="00B06DC3"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  <w:t>“Оҕо бодоруһа үөрэниитэ” В.В. Аммосова;</w:t>
            </w:r>
          </w:p>
          <w:p w:rsidR="00D0786F" w:rsidRPr="00B06DC3" w:rsidRDefault="00D0786F" w:rsidP="00D0786F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</w:pPr>
            <w:r w:rsidRPr="00B06DC3">
              <w:rPr>
                <w:rFonts w:ascii="Times New Roman" w:hAnsi="Times New Roman"/>
                <w:b/>
                <w:color w:val="FF0000"/>
                <w:sz w:val="18"/>
                <w:szCs w:val="18"/>
                <w:lang w:val="sah-RU"/>
              </w:rPr>
              <w:t>“Сиэрдээх буолуу” Л.А. Афанасьев;</w:t>
            </w:r>
          </w:p>
          <w:p w:rsidR="00D0786F" w:rsidRPr="00D0786F" w:rsidRDefault="00D0786F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ah-RU"/>
              </w:rPr>
            </w:pPr>
          </w:p>
          <w:p w:rsidR="0008212B" w:rsidRPr="00D0786F" w:rsidRDefault="0008212B" w:rsidP="00DE13BD">
            <w:pPr>
              <w:tabs>
                <w:tab w:val="num" w:pos="1320"/>
              </w:tabs>
              <w:spacing w:after="0" w:line="360" w:lineRule="auto"/>
              <w:ind w:left="33" w:hanging="33"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ah-RU"/>
              </w:rPr>
            </w:pPr>
          </w:p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786F">
              <w:rPr>
                <w:rFonts w:ascii="Times New Roman" w:hAnsi="Times New Roman"/>
                <w:color w:val="FF0000"/>
                <w:sz w:val="20"/>
                <w:szCs w:val="20"/>
              </w:rPr>
              <w:t>.  </w:t>
            </w:r>
          </w:p>
        </w:tc>
        <w:tc>
          <w:tcPr>
            <w:tcW w:w="2065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Диагностико – развивающая программа по психологической </w:t>
            </w:r>
            <w:r w:rsidRPr="00DE13BD">
              <w:rPr>
                <w:rFonts w:ascii="Times New Roman" w:hAnsi="Times New Roman"/>
                <w:sz w:val="18"/>
                <w:szCs w:val="18"/>
              </w:rPr>
              <w:lastRenderedPageBreak/>
              <w:t>готовности к школе (Гуткина Н.И.);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333333"/>
                <w:sz w:val="20"/>
                <w:szCs w:val="20"/>
              </w:rPr>
            </w:pP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DE13BD">
              <w:rPr>
                <w:rFonts w:ascii="Times New Roman" w:hAnsi="Times New Roman"/>
                <w:color w:val="333333"/>
                <w:sz w:val="20"/>
                <w:szCs w:val="20"/>
              </w:rPr>
              <w:t>«ОБЖ» с использованием парциальной программы Н.Н.Авдеевой, О.Л.Князевой, Р.Б.Стеркиной "Безопасность";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color w:val="333333"/>
                <w:sz w:val="20"/>
                <w:szCs w:val="20"/>
              </w:rPr>
              <w:t>.  </w:t>
            </w: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Приобщение к элементарным нормам и </w:t>
            </w:r>
            <w:r w:rsidRPr="00DE13BD">
              <w:rPr>
                <w:rFonts w:ascii="Times New Roman" w:hAnsi="Times New Roman"/>
                <w:sz w:val="18"/>
                <w:szCs w:val="18"/>
              </w:rPr>
              <w:lastRenderedPageBreak/>
              <w:t>правилам взаимоотношений со взрослыми и сверстниками.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Формирование гендерной, семейной, гражданской принадлежности, патриотических чувств.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Формирование представлений об опасных ситуациях и способах поведения в них.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Приобщение к правилам безопасного поведения.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Передача знаний о правилах безопасности дорожного движения.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Осмотрительное отношение к самому себе.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трудовой деятельности.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Воспитание ценностного отношения к труду.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Формирование представлений о труде взрослых, его роли в обществе и жизни человека.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BC3499" w:rsidTr="00E87CFD">
        <w:tc>
          <w:tcPr>
            <w:tcW w:w="1560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Познавательное развитие </w:t>
            </w: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Сенсорное развитие.</w:t>
            </w:r>
          </w:p>
        </w:tc>
        <w:tc>
          <w:tcPr>
            <w:tcW w:w="1984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Примерная основная общеобразовательная программа дошкольного образования под ред. Н.Е. Веракса «От рождения до школы»; 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Базовая программа для национальных детских садов «Тосхол»  под ред. М.Н. Харитоновой и др.</w:t>
            </w:r>
          </w:p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.</w:t>
            </w:r>
          </w:p>
        </w:tc>
        <w:tc>
          <w:tcPr>
            <w:tcW w:w="2065" w:type="dxa"/>
            <w:vMerge w:val="restart"/>
          </w:tcPr>
          <w:p w:rsidR="005E6BF8" w:rsidRPr="00BC3499" w:rsidRDefault="005E6BF8" w:rsidP="005E6BF8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Парциальная программа дошкольного образования “Мозаика” под ред. Н.В. Гребенкиной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BC3499" w:rsidRPr="00BC3499" w:rsidRDefault="005E6BF8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Авторская программа “Математика в детском саду” В.П. Новикова</w:t>
            </w:r>
            <w:r w:rsidR="00BC3499"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  <w:lang w:val="sah-RU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познавательно-исследовательской и продуктивной (конструктивной) деятельности.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ФЭМП.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Формирование целостной картины мира, расширение кругозора.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08212B" w:rsidRPr="00BE0FB1" w:rsidTr="00E87CFD">
        <w:tc>
          <w:tcPr>
            <w:tcW w:w="1560" w:type="dxa"/>
            <w:vMerge w:val="restart"/>
          </w:tcPr>
          <w:p w:rsidR="0008212B" w:rsidRPr="00123F9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  <w:lang w:val="sah-RU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свободного общения взрослого и детей.</w:t>
            </w:r>
          </w:p>
        </w:tc>
        <w:tc>
          <w:tcPr>
            <w:tcW w:w="1984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Примерная основная общеобразовательная программа дошкольного образования под ред. Н.Е. Веракса «От рождения до школы»; 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08212B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47F1" w:rsidRDefault="00E747F1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47F1" w:rsidRDefault="00E747F1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47F1" w:rsidRDefault="00E747F1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47F1" w:rsidRDefault="00E747F1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47F1" w:rsidRPr="00DE13BD" w:rsidRDefault="00E747F1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i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lastRenderedPageBreak/>
              <w:t xml:space="preserve">Базовая программа для национальных детских садов «Тосхол»  под ред. М.Н. Харитоновой и др </w:t>
            </w:r>
          </w:p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 w:val="restart"/>
          </w:tcPr>
          <w:p w:rsidR="005E6BF8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Рабочая программа дополнительных коррекционно – развивающих занятий по развитию речи детей с 3 до 5 лет</w:t>
            </w:r>
            <w:r w:rsidR="00123F9D"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;</w:t>
            </w:r>
          </w:p>
          <w:p w:rsidR="0008212B" w:rsidRPr="00BC3499" w:rsidRDefault="005E6BF8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Методическое пособие “</w:t>
            </w:r>
            <w:r w:rsidR="00123F9D"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 xml:space="preserve">Оҕону чуолкайдык </w:t>
            </w:r>
            <w:r w:rsidR="00123F9D"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lastRenderedPageBreak/>
              <w:t>саҥарарга үөрэтии уонна сурукка үөрэнэргэ бэлэмнээһин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”</w:t>
            </w:r>
            <w:r w:rsidR="00123F9D"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 xml:space="preserve"> И.И. Каратаев;</w:t>
            </w:r>
          </w:p>
          <w:p w:rsidR="00123F9D" w:rsidRPr="00BC3499" w:rsidRDefault="00123F9D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“Кэскил” под ред. А.А. Егоровой, М.П. Захаровой;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- “Оҕону чуолкайдык саҥарда үөрэтии” (методическай пособие);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- “Дорҕооннордуун оонньуоҕуҥ” (көмө матырыйаал) Ф.Е. Романова, Л.И. Ширяева;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- “Дорҕооннуун доҕордоһон” (дьарыкка аналлаах тэтэрээт) Е.Д. Крылова;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- “Дорҕоон көрдөөх хонуута” (оҕолорго аналлаах кинигэ-тэтэрээт) А. Дьячковская;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- “Чөмчүүк саас” научно-методическай сурунаал.С.С. Семенова, Е.Н. Колосова;</w:t>
            </w:r>
          </w:p>
          <w:p w:rsidR="00BC3499" w:rsidRPr="00BC3499" w:rsidRDefault="00BC3499" w:rsidP="00BC3499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- “Саха остуоруйалара”</w:t>
            </w:r>
          </w:p>
          <w:p w:rsidR="00123F9D" w:rsidRPr="00BC3499" w:rsidRDefault="00123F9D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“Тулалыыр эйгэни билиһиннэрии уонна оҕо тылын сайыннарыы” М.Н. Саввиной</w:t>
            </w:r>
          </w:p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</w:p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123F9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  <w:lang w:val="sah-RU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всех компонентов устной речи детей.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rPr>
          <w:trHeight w:val="431"/>
        </w:trPr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Овладение нормами речи.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rPr>
          <w:trHeight w:val="680"/>
        </w:trPr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Формирование целостной картины мира, ценностных представлений.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литературной речи.</w:t>
            </w:r>
          </w:p>
          <w:p w:rsidR="00E747F1" w:rsidRPr="00DE13BD" w:rsidRDefault="00E747F1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Приобщение к словесному искусству.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0786F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08212B" w:rsidRPr="00BE0FB1" w:rsidTr="00E87CFD">
        <w:tc>
          <w:tcPr>
            <w:tcW w:w="1560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Художественно – эстетическое развитие 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продуктивной деятельности детей (р,л,ап,х/труд).</w:t>
            </w:r>
          </w:p>
        </w:tc>
        <w:tc>
          <w:tcPr>
            <w:tcW w:w="1984" w:type="dxa"/>
            <w:vMerge w:val="restart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 xml:space="preserve">Примерная основная общеобразовательная программа дошкольного образования под ред. </w:t>
            </w:r>
            <w:r w:rsidRPr="00DE13B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Н.Е. Веракса «От рождения до школы»; </w:t>
            </w:r>
          </w:p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lastRenderedPageBreak/>
              <w:t xml:space="preserve">Базовая программа для национальных детских садов «Тосхол»  под ред. М.Н. Харитоновой и 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lastRenderedPageBreak/>
              <w:t>др.</w:t>
            </w:r>
          </w:p>
        </w:tc>
        <w:tc>
          <w:tcPr>
            <w:tcW w:w="2065" w:type="dxa"/>
            <w:vMerge w:val="restart"/>
          </w:tcPr>
          <w:p w:rsidR="0008212B" w:rsidRPr="00BC3499" w:rsidRDefault="00123F9D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lastRenderedPageBreak/>
              <w:t>“Декоративное рисование в детском саду” Н.Р. Захаровой</w:t>
            </w:r>
            <w:r w:rsidR="00BC3499"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>;</w:t>
            </w:r>
          </w:p>
          <w:p w:rsidR="00BC3499" w:rsidRPr="00BC3499" w:rsidRDefault="00BC3499" w:rsidP="00DE13B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</w:pP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t xml:space="preserve">“Сценарийдар, оонньуулар, </w:t>
            </w:r>
            <w:r w:rsidRPr="00BC3499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ah-RU"/>
              </w:rPr>
              <w:lastRenderedPageBreak/>
              <w:t>таабырыннар, өс хоһоонноро” А.Н. Иванова-Кыыдаана 2017с.</w:t>
            </w: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BC3499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  <w:lang w:val="sah-RU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детского творчества.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Приобщение к изобразительному искусству.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8212B" w:rsidRPr="00DE13BD" w:rsidTr="00E87CFD">
        <w:trPr>
          <w:trHeight w:val="708"/>
        </w:trPr>
        <w:tc>
          <w:tcPr>
            <w:tcW w:w="1560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3BD">
              <w:rPr>
                <w:rFonts w:ascii="Times New Roman" w:hAnsi="Times New Roman"/>
                <w:sz w:val="18"/>
                <w:szCs w:val="18"/>
              </w:rPr>
              <w:t>Развитие музыкально-художественной деятельности</w:t>
            </w:r>
          </w:p>
        </w:tc>
        <w:tc>
          <w:tcPr>
            <w:tcW w:w="1984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65" w:type="dxa"/>
            <w:vMerge/>
          </w:tcPr>
          <w:p w:rsidR="0008212B" w:rsidRPr="00DE13BD" w:rsidRDefault="0008212B" w:rsidP="00DE13BD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8212B" w:rsidRPr="00DE13BD" w:rsidRDefault="0008212B" w:rsidP="00DE13BD">
      <w:pPr>
        <w:pStyle w:val="a6"/>
        <w:spacing w:after="0" w:line="360" w:lineRule="auto"/>
        <w:ind w:left="927"/>
        <w:rPr>
          <w:rFonts w:ascii="Times New Roman" w:hAnsi="Times New Roman"/>
          <w:i/>
          <w:sz w:val="24"/>
          <w:szCs w:val="24"/>
        </w:rPr>
      </w:pPr>
    </w:p>
    <w:p w:rsidR="0008212B" w:rsidRPr="00DE13BD" w:rsidRDefault="0008212B" w:rsidP="00E7430B">
      <w:pPr>
        <w:pStyle w:val="a6"/>
        <w:numPr>
          <w:ilvl w:val="0"/>
          <w:numId w:val="5"/>
        </w:numPr>
        <w:spacing w:after="0" w:line="360" w:lineRule="auto"/>
        <w:ind w:left="927"/>
        <w:rPr>
          <w:rFonts w:ascii="Times New Roman" w:hAnsi="Times New Roman"/>
          <w:i/>
          <w:sz w:val="24"/>
          <w:szCs w:val="24"/>
        </w:rPr>
      </w:pPr>
      <w:r w:rsidRPr="00DE13BD">
        <w:rPr>
          <w:rFonts w:ascii="Times New Roman" w:hAnsi="Times New Roman"/>
          <w:bCs/>
          <w:i/>
          <w:sz w:val="24"/>
          <w:szCs w:val="24"/>
        </w:rPr>
        <w:t>Структура учебного года</w:t>
      </w:r>
    </w:p>
    <w:p w:rsidR="0008212B" w:rsidRPr="00DE13BD" w:rsidRDefault="0008212B" w:rsidP="00DE13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 xml:space="preserve"> Начало каждого учебного года – </w:t>
      </w:r>
      <w:r w:rsidR="00736E01">
        <w:rPr>
          <w:rFonts w:ascii="Times New Roman" w:hAnsi="Times New Roman"/>
          <w:sz w:val="24"/>
          <w:szCs w:val="24"/>
          <w:lang w:val="sah-RU"/>
        </w:rPr>
        <w:t>3</w:t>
      </w:r>
      <w:r w:rsidRPr="00DE13BD">
        <w:rPr>
          <w:rFonts w:ascii="Times New Roman" w:hAnsi="Times New Roman"/>
          <w:sz w:val="24"/>
          <w:szCs w:val="24"/>
        </w:rPr>
        <w:t xml:space="preserve"> сентября.</w:t>
      </w:r>
    </w:p>
    <w:p w:rsidR="0008212B" w:rsidRPr="00DE13BD" w:rsidRDefault="0008212B" w:rsidP="00DE13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>с 0</w:t>
      </w:r>
      <w:r w:rsidR="00736E01">
        <w:rPr>
          <w:rFonts w:ascii="Times New Roman" w:hAnsi="Times New Roman"/>
          <w:sz w:val="24"/>
          <w:szCs w:val="24"/>
          <w:lang w:val="sah-RU"/>
        </w:rPr>
        <w:t>2</w:t>
      </w:r>
      <w:r w:rsidRPr="00DE13BD">
        <w:rPr>
          <w:rFonts w:ascii="Times New Roman" w:hAnsi="Times New Roman"/>
          <w:sz w:val="24"/>
          <w:szCs w:val="24"/>
        </w:rPr>
        <w:t>.09. по 01.10 – адаптационный*, диагностический* периоды</w:t>
      </w:r>
    </w:p>
    <w:p w:rsidR="0008212B" w:rsidRPr="00DE13BD" w:rsidRDefault="0008212B" w:rsidP="00DE13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>с 04.10 .по 27.12 – учебный период</w:t>
      </w:r>
    </w:p>
    <w:p w:rsidR="0008212B" w:rsidRPr="00DE13BD" w:rsidRDefault="0008212B" w:rsidP="00DE13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>с 27.12. по 06.01 – новогодние каникулы</w:t>
      </w:r>
    </w:p>
    <w:p w:rsidR="0008212B" w:rsidRPr="00DE13BD" w:rsidRDefault="0008212B" w:rsidP="00DE13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>с 10.01. по 25.04. – учебный период</w:t>
      </w:r>
    </w:p>
    <w:p w:rsidR="0008212B" w:rsidRPr="00DE13BD" w:rsidRDefault="0008212B" w:rsidP="00DE13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 xml:space="preserve">с 25.04. по 13.05 – диагностический период </w:t>
      </w:r>
    </w:p>
    <w:p w:rsidR="0008212B" w:rsidRPr="00DE13BD" w:rsidRDefault="0008212B" w:rsidP="00E7430B">
      <w:pPr>
        <w:numPr>
          <w:ilvl w:val="1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>адаптационный период – это время привыкания детей к среде (особенно младшего возраста)</w:t>
      </w:r>
    </w:p>
    <w:p w:rsidR="0008212B" w:rsidRPr="00DE13BD" w:rsidRDefault="0008212B" w:rsidP="00E7430B">
      <w:pPr>
        <w:numPr>
          <w:ilvl w:val="1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DE13BD">
        <w:rPr>
          <w:rFonts w:ascii="Times New Roman" w:hAnsi="Times New Roman"/>
          <w:sz w:val="24"/>
          <w:szCs w:val="24"/>
        </w:rPr>
        <w:t>диагностический период – это своего рода «адаптационный» период, во время которого педагоги выявляют уровень и проблемы развития детей.</w:t>
      </w:r>
    </w:p>
    <w:p w:rsidR="0008212B" w:rsidRPr="00DE13BD" w:rsidRDefault="00E747F1" w:rsidP="00E7430B">
      <w:pPr>
        <w:numPr>
          <w:ilvl w:val="0"/>
          <w:numId w:val="5"/>
        </w:numPr>
        <w:spacing w:after="0" w:line="360" w:lineRule="auto"/>
        <w:ind w:firstLine="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Воспитатели группы: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678"/>
        <w:gridCol w:w="2409"/>
        <w:gridCol w:w="2268"/>
      </w:tblGrid>
      <w:tr w:rsidR="005909C8" w:rsidRPr="007303BB" w:rsidTr="00994A39">
        <w:tc>
          <w:tcPr>
            <w:tcW w:w="2392" w:type="dxa"/>
          </w:tcPr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>ФИО</w:t>
            </w:r>
          </w:p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дата рожд.</w:t>
            </w:r>
          </w:p>
        </w:tc>
        <w:tc>
          <w:tcPr>
            <w:tcW w:w="2678" w:type="dxa"/>
          </w:tcPr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Образование </w:t>
            </w:r>
          </w:p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>(обр. учреждение, год окончания, спец-ия)</w:t>
            </w:r>
          </w:p>
        </w:tc>
        <w:tc>
          <w:tcPr>
            <w:tcW w:w="2409" w:type="dxa"/>
          </w:tcPr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>Квалиф категория, год присуждения</w:t>
            </w:r>
          </w:p>
        </w:tc>
        <w:tc>
          <w:tcPr>
            <w:tcW w:w="2268" w:type="dxa"/>
          </w:tcPr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>Звания, награды</w:t>
            </w:r>
          </w:p>
          <w:p w:rsidR="005909C8" w:rsidRPr="007303BB" w:rsidRDefault="005909C8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(год присуждения) </w:t>
            </w:r>
          </w:p>
        </w:tc>
      </w:tr>
      <w:tr w:rsidR="005909C8" w:rsidRPr="007303BB" w:rsidTr="00994A39">
        <w:tc>
          <w:tcPr>
            <w:tcW w:w="2392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Афанасьева Нюргустана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Гаврильевна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18. 02. 1957г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10 июня 1976г. Якутское педагогиче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кое училище №2 дошкольное отделение по специальности – воспитатель детского сада, Щ  № 498831, регистрационный № 34.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 xml:space="preserve">19 июня 1989г. Якутский ордена Дружбы народов государственный университет  по специальности – педагогика и методика начального обучения, квалификация -  учитель начальных классов, МВ № 607698,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lastRenderedPageBreak/>
              <w:t>регистрационный № 5955</w:t>
            </w:r>
          </w:p>
        </w:tc>
        <w:tc>
          <w:tcPr>
            <w:tcW w:w="2409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lastRenderedPageBreak/>
              <w:t>высшая категория от 29.05. 201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9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</w:tcPr>
          <w:p w:rsidR="005909C8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Почетное звание “Почетный работник сферы образования РФ” МОиН РФ от 05. 06. 2017г., № 297/к-н, удостоверение № 3755-16/02;</w:t>
            </w:r>
          </w:p>
          <w:p w:rsidR="005909C8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Почетная грамота МоиН РФ от 8.08 2008г., № 1174/к-4;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Ветеран труда РФ от 19. 03 2009г, удостоверение №302952;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Благодарность председателя ИЛ ТУМЭН от 23.03 20г., №96-Н;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Отличник образования РС(Я) от 18.08. 2003г., удостоверение № 03-805;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Награда знаком «За вклад в развитие дошкольного образования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РС(Я)коллегии РС(Я) и Президиума ЯРПРО</w:t>
            </w:r>
            <w:r w:rsidRPr="007303BB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”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от 03.12. 2015г. № 01-05/13-30;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Награда знаком «За вклад в развитие ра</w:t>
            </w:r>
            <w:r>
              <w:rPr>
                <w:rFonts w:ascii="Times New Roman" w:hAnsi="Times New Roman"/>
                <w:sz w:val="24"/>
                <w:szCs w:val="24"/>
              </w:rPr>
              <w:t>йона» Управления образования Олё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кминского района от 22.03. 2012г., №31;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7303BB">
              <w:rPr>
                <w:rFonts w:ascii="Times New Roman" w:hAnsi="Times New Roman"/>
                <w:sz w:val="24"/>
                <w:szCs w:val="24"/>
                <w:lang w:val="sah-RU"/>
              </w:rPr>
              <w:t>Почетная грамота МО РС(Я) от января, 2012г.;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Почетная грамота ЯГТО профсоюза работников НО и науки РФ от февраля 2017г.;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Почетная грамота Деп</w:t>
            </w:r>
            <w:r w:rsidRPr="007303BB">
              <w:rPr>
                <w:rFonts w:ascii="Times New Roman" w:hAnsi="Times New Roman"/>
                <w:sz w:val="24"/>
                <w:szCs w:val="24"/>
                <w:lang w:val="sah-RU"/>
              </w:rPr>
              <w:t>а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ртамента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по делам народов РС(Я) от марта, 2012г.;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Почетная грамота ИРОиПК от 2012г.;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Почетная грамота окружной администрации г.Якутска от 2017г;</w:t>
            </w:r>
          </w:p>
          <w:p w:rsidR="005909C8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 xml:space="preserve">Почетная грамота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lastRenderedPageBreak/>
              <w:t>МБДОУ ЦРР-Д/С №7 «Остров сокровищ» от 01.06.2016г;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Грамота УО окружной администрации г.Якутска от сентября 2014г.;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 w:rsidRPr="007303BB">
              <w:rPr>
                <w:rFonts w:ascii="Times New Roman" w:hAnsi="Times New Roman"/>
                <w:sz w:val="24"/>
                <w:szCs w:val="24"/>
              </w:rPr>
              <w:t>ИРОиПК от 20.02. 2017г;</w:t>
            </w: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3BB">
              <w:rPr>
                <w:rFonts w:ascii="Times New Roman" w:hAnsi="Times New Roman"/>
                <w:sz w:val="24"/>
                <w:szCs w:val="24"/>
              </w:rPr>
              <w:t>Благодарность УО окружной администрации г.Якутска от января 2011г.;</w:t>
            </w:r>
          </w:p>
        </w:tc>
      </w:tr>
      <w:tr w:rsidR="005909C8" w:rsidRPr="007303BB" w:rsidTr="00994A39">
        <w:tc>
          <w:tcPr>
            <w:tcW w:w="2392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9C8" w:rsidRPr="007303BB" w:rsidTr="00994A39">
        <w:tc>
          <w:tcPr>
            <w:tcW w:w="2392" w:type="dxa"/>
          </w:tcPr>
          <w:p w:rsidR="005909C8" w:rsidRPr="00DB27FC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Неустроева Мария Саргылановна</w:t>
            </w:r>
          </w:p>
        </w:tc>
        <w:tc>
          <w:tcPr>
            <w:tcW w:w="2678" w:type="dxa"/>
          </w:tcPr>
          <w:p w:rsidR="005909C8" w:rsidRDefault="006E4AE8" w:rsidP="00EC2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r w:rsidR="00EC2B07">
              <w:rPr>
                <w:rFonts w:ascii="Times New Roman" w:hAnsi="Times New Roman"/>
                <w:sz w:val="24"/>
                <w:szCs w:val="24"/>
              </w:rPr>
              <w:t xml:space="preserve">. 2011г.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EC2B07">
              <w:rPr>
                <w:rFonts w:ascii="Times New Roman" w:hAnsi="Times New Roman"/>
                <w:sz w:val="24"/>
                <w:szCs w:val="24"/>
              </w:rPr>
              <w:t xml:space="preserve">еверо-Восточный Федеральный университет по специальности – </w:t>
            </w:r>
            <w:r>
              <w:rPr>
                <w:rFonts w:ascii="Times New Roman" w:hAnsi="Times New Roman"/>
                <w:sz w:val="24"/>
                <w:szCs w:val="24"/>
              </w:rPr>
              <w:t>соц</w:t>
            </w:r>
            <w:r w:rsidR="00EC2B07">
              <w:rPr>
                <w:rFonts w:ascii="Times New Roman" w:hAnsi="Times New Roman"/>
                <w:sz w:val="24"/>
                <w:szCs w:val="24"/>
              </w:rPr>
              <w:t xml:space="preserve">иальный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6E4AE8" w:rsidRDefault="00EC2B07" w:rsidP="00EC2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Переподготовка 2017г. </w:t>
            </w:r>
            <w:r w:rsidR="006E4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Северо-Восточный Федеральный университет по специальности –</w:t>
            </w:r>
          </w:p>
          <w:p w:rsidR="006E4AE8" w:rsidRPr="007303BB" w:rsidRDefault="00EC2B07" w:rsidP="00EC2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E4AE8">
              <w:rPr>
                <w:rFonts w:ascii="Times New Roman" w:hAnsi="Times New Roman"/>
                <w:sz w:val="24"/>
                <w:szCs w:val="24"/>
              </w:rPr>
              <w:t>оспитатель ДОУ</w:t>
            </w:r>
          </w:p>
        </w:tc>
        <w:tc>
          <w:tcPr>
            <w:tcW w:w="2409" w:type="dxa"/>
          </w:tcPr>
          <w:p w:rsidR="005909C8" w:rsidRPr="007303BB" w:rsidRDefault="00EC2B07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Категория СЗД от </w:t>
            </w:r>
            <w:r w:rsidR="006E4AE8">
              <w:rPr>
                <w:rFonts w:ascii="Times New Roman" w:hAnsi="Times New Roman"/>
                <w:sz w:val="24"/>
                <w:szCs w:val="24"/>
              </w:rPr>
              <w:t>2015 декабрь</w:t>
            </w:r>
          </w:p>
        </w:tc>
        <w:tc>
          <w:tcPr>
            <w:tcW w:w="2268" w:type="dxa"/>
          </w:tcPr>
          <w:p w:rsidR="005909C8" w:rsidRPr="007303BB" w:rsidRDefault="005909C8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12B" w:rsidRPr="00DE13BD" w:rsidRDefault="0008212B" w:rsidP="00DE13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Pr="00DE13BD" w:rsidRDefault="0008212B" w:rsidP="00DE13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Pr="00DE13BD" w:rsidRDefault="0008212B" w:rsidP="00DE13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DE13BD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color w:val="333399"/>
          <w:sz w:val="24"/>
          <w:szCs w:val="24"/>
          <w:lang w:val="en-US"/>
        </w:rPr>
        <w:lastRenderedPageBreak/>
        <w:t>I</w:t>
      </w:r>
      <w:r w:rsidRPr="001B12E8">
        <w:rPr>
          <w:rFonts w:ascii="Times New Roman" w:hAnsi="Times New Roman"/>
          <w:b/>
          <w:color w:val="333399"/>
          <w:sz w:val="24"/>
          <w:szCs w:val="24"/>
        </w:rPr>
        <w:t>. ЦЕЛЕВОЙ РАЗДЕЛ ОБРАЗОВАТЕЛЬНОЙ ПРОГРАММ</w:t>
      </w:r>
    </w:p>
    <w:p w:rsidR="0008212B" w:rsidRDefault="0008212B" w:rsidP="002D28A3">
      <w:pPr>
        <w:spacing w:after="0" w:line="240" w:lineRule="auto"/>
        <w:jc w:val="center"/>
        <w:rPr>
          <w:rFonts w:ascii="Times New Roman" w:hAnsi="Times New Roman"/>
        </w:rPr>
      </w:pPr>
    </w:p>
    <w:p w:rsidR="0008212B" w:rsidRDefault="003F41EB" w:rsidP="00E87CFD">
      <w:pPr>
        <w:spacing w:after="0" w:line="360" w:lineRule="auto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>1</w:t>
      </w:r>
      <w:r w:rsidR="0008212B" w:rsidRPr="001B12E8">
        <w:rPr>
          <w:rFonts w:ascii="Times New Roman" w:hAnsi="Times New Roman"/>
          <w:b/>
          <w:color w:val="333399"/>
          <w:sz w:val="24"/>
          <w:szCs w:val="24"/>
        </w:rPr>
        <w:t>.</w:t>
      </w:r>
      <w:r w:rsidR="0008212B">
        <w:rPr>
          <w:rFonts w:ascii="Times New Roman" w:hAnsi="Times New Roman"/>
          <w:b/>
          <w:color w:val="333399"/>
          <w:sz w:val="24"/>
          <w:szCs w:val="24"/>
        </w:rPr>
        <w:t xml:space="preserve">1. </w:t>
      </w:r>
      <w:r w:rsidR="0008212B" w:rsidRPr="00A96515">
        <w:rPr>
          <w:rFonts w:ascii="Times New Roman" w:hAnsi="Times New Roman"/>
          <w:b/>
          <w:color w:val="333399"/>
          <w:sz w:val="24"/>
          <w:szCs w:val="24"/>
        </w:rPr>
        <w:t xml:space="preserve"> Пояснительная записка</w:t>
      </w:r>
      <w:r w:rsidR="0008212B" w:rsidRPr="00A96515">
        <w:rPr>
          <w:rFonts w:ascii="Times New Roman" w:hAnsi="Times New Roman"/>
          <w:color w:val="333399"/>
          <w:sz w:val="24"/>
          <w:szCs w:val="24"/>
        </w:rPr>
        <w:t>.</w:t>
      </w:r>
    </w:p>
    <w:p w:rsidR="0008212B" w:rsidRPr="00A96515" w:rsidRDefault="003F41E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8212B">
        <w:rPr>
          <w:rFonts w:ascii="Times New Roman" w:hAnsi="Times New Roman"/>
          <w:sz w:val="24"/>
          <w:szCs w:val="24"/>
        </w:rPr>
        <w:t>.</w:t>
      </w:r>
      <w:r w:rsidR="0008212B" w:rsidRPr="00A96515">
        <w:rPr>
          <w:rFonts w:ascii="Times New Roman" w:hAnsi="Times New Roman"/>
          <w:sz w:val="24"/>
          <w:szCs w:val="24"/>
        </w:rPr>
        <w:t xml:space="preserve">1.1. </w:t>
      </w:r>
      <w:r w:rsidR="0008212B" w:rsidRPr="00A96515">
        <w:rPr>
          <w:rFonts w:ascii="Times New Roman" w:hAnsi="Times New Roman"/>
          <w:i/>
          <w:sz w:val="24"/>
          <w:szCs w:val="24"/>
        </w:rPr>
        <w:t>Нормативно-правовая база.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Основная образовательная программа муниципального дошкольного образовательного учреждения «ЦРР –</w:t>
      </w:r>
      <w:r>
        <w:rPr>
          <w:rFonts w:ascii="Times New Roman" w:hAnsi="Times New Roman"/>
          <w:sz w:val="24"/>
          <w:szCs w:val="24"/>
        </w:rPr>
        <w:t xml:space="preserve"> Д/с№ 7 «Остров сокровищ</w:t>
      </w:r>
      <w:r w:rsidRPr="00A96515">
        <w:rPr>
          <w:rFonts w:ascii="Times New Roman" w:hAnsi="Times New Roman"/>
          <w:sz w:val="24"/>
          <w:szCs w:val="24"/>
        </w:rPr>
        <w:t>» разработана в соответствии: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 с Федеральными документами: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1. Закон РФ «Об образовании» (29 декабря 2012 года № 273 – ФЗ)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2. Декларация прав человека. Принята Генеральной Ассамблеей ООН  20.11.1959 г.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3. Порядком организации и осуществления образовательной деятельности по общеобразовательным программам дошкольного образования, утвержденном приказом Министерства образования и науки Российской Федерации от 30. 08. </w:t>
      </w:r>
      <w:smartTag w:uri="urn:schemas-microsoft-com:office:smarttags" w:element="metricconverter">
        <w:smartTagPr>
          <w:attr w:name="ProductID" w:val="2013 г"/>
        </w:smartTagPr>
        <w:r w:rsidRPr="00A96515">
          <w:rPr>
            <w:rFonts w:ascii="Times New Roman" w:hAnsi="Times New Roman"/>
            <w:sz w:val="24"/>
            <w:szCs w:val="24"/>
          </w:rPr>
          <w:t>2013 г</w:t>
        </w:r>
      </w:smartTag>
      <w:r w:rsidRPr="00A96515">
        <w:rPr>
          <w:rFonts w:ascii="Times New Roman" w:hAnsi="Times New Roman"/>
          <w:sz w:val="24"/>
          <w:szCs w:val="24"/>
        </w:rPr>
        <w:t xml:space="preserve">. № 1014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4. Национальная доктрина образования в РФ на период до 2025 года.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5. Приказ Министерства образования и науки Российской Федерации (Минобрнауки России) от 17 октября </w:t>
      </w:r>
      <w:smartTag w:uri="urn:schemas-microsoft-com:office:smarttags" w:element="metricconverter">
        <w:smartTagPr>
          <w:attr w:name="ProductID" w:val="2013 г"/>
        </w:smartTagPr>
        <w:r w:rsidRPr="00A96515">
          <w:rPr>
            <w:rFonts w:ascii="Times New Roman" w:hAnsi="Times New Roman"/>
            <w:sz w:val="24"/>
            <w:szCs w:val="24"/>
          </w:rPr>
          <w:t>2013 г</w:t>
        </w:r>
      </w:smartTag>
      <w:r w:rsidRPr="00A96515">
        <w:rPr>
          <w:rFonts w:ascii="Times New Roman" w:hAnsi="Times New Roman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1155 г"/>
        </w:smartTagPr>
        <w:r w:rsidRPr="00A96515">
          <w:rPr>
            <w:rFonts w:ascii="Times New Roman" w:hAnsi="Times New Roman"/>
            <w:sz w:val="24"/>
            <w:szCs w:val="24"/>
          </w:rPr>
          <w:t>1155 г</w:t>
        </w:r>
      </w:smartTag>
      <w:r w:rsidRPr="00A96515">
        <w:rPr>
          <w:rFonts w:ascii="Times New Roman" w:hAnsi="Times New Roman"/>
          <w:sz w:val="24"/>
          <w:szCs w:val="24"/>
        </w:rPr>
        <w:t xml:space="preserve">. Москва "Об утверждении федерального государственного образовательного стандарта дошкольного образования"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6. Федеральный государственный образовательный стандарт дошкольного образования (зарегистрирован в Минюсте РФ 14 ноября 2013 г. № 30384)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A96515">
        <w:rPr>
          <w:rFonts w:ascii="Times New Roman" w:hAnsi="Times New Roman"/>
          <w:sz w:val="24"/>
          <w:szCs w:val="24"/>
        </w:rPr>
        <w:t xml:space="preserve">. Письмо МО РФ № 06-1844 от 11.12.2006 г. « О примерных требованиях к программам дополнительного образования детей».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A96515">
        <w:rPr>
          <w:rFonts w:ascii="Times New Roman" w:hAnsi="Times New Roman"/>
          <w:sz w:val="24"/>
          <w:szCs w:val="24"/>
        </w:rPr>
        <w:t xml:space="preserve">. «Об утверждении правил оказания платных услуг в сфере дошкольного и общего образования (постановление от 05.07.2001. №505)»;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A96515">
        <w:rPr>
          <w:rFonts w:ascii="Times New Roman" w:hAnsi="Times New Roman"/>
          <w:sz w:val="24"/>
          <w:szCs w:val="24"/>
        </w:rPr>
        <w:t xml:space="preserve"> ПОСТАНОВЛЕНИЕ Главного государственного санитарного врача РФ "Об утверждении СанПин 2.4.1.3049-13 "Санитарно-эпидемиологические требования к устройству, содержанию и организации режима работы  дошкольных образовательных организаций" от 15 мая 2013 года №26 ОБ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A96515">
        <w:rPr>
          <w:rFonts w:ascii="Times New Roman" w:hAnsi="Times New Roman"/>
          <w:sz w:val="24"/>
          <w:szCs w:val="24"/>
        </w:rPr>
        <w:t xml:space="preserve">. План действий по обеспечению введения ФГОС ДО от 31.12.2013 г.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Региональными документами: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1. Закон Республики Саха (Якутия) «Об образовании» в </w:t>
      </w:r>
      <w:r w:rsidRPr="00A96515">
        <w:rPr>
          <w:rStyle w:val="apple-converted-space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A96515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ред. Закона РС(Я) от 26.04.2001 З N 277-II</w:t>
      </w:r>
    </w:p>
    <w:p w:rsidR="0008212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2.  Приказ  Министерства образования от 6.12.2013 года № 01-16/3482 об утверждении перечня  пилотных дошкольных образовательных учреждений Республики Саха (Якутия), реализующих требования  федерального государственного образовательного стандарта дошкольного  образования.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lastRenderedPageBreak/>
        <w:t xml:space="preserve"> 3. План мероприятий по внедрению ФГОС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515">
        <w:rPr>
          <w:rFonts w:ascii="Times New Roman" w:hAnsi="Times New Roman"/>
          <w:sz w:val="24"/>
          <w:szCs w:val="24"/>
        </w:rPr>
        <w:t xml:space="preserve">в дошкольных организациях Республики Саха (Якутия).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Муниципальными документами: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96515">
        <w:rPr>
          <w:rFonts w:ascii="Times New Roman" w:hAnsi="Times New Roman"/>
          <w:sz w:val="24"/>
          <w:szCs w:val="24"/>
        </w:rPr>
        <w:t xml:space="preserve">. План мероприятий по введению федерального государственного образовательного стандарта дошкольного образования в дошкольных образовательных учреждениях городского округа «город Якутск». </w:t>
      </w:r>
    </w:p>
    <w:p w:rsidR="0008212B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 Локальными документами: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Устав МБДОУ утвержденный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Приказ </w:t>
      </w:r>
      <w:r w:rsidRPr="00A96515">
        <w:rPr>
          <w:rFonts w:ascii="Times New Roman" w:hAnsi="Times New Roman"/>
          <w:sz w:val="24"/>
          <w:szCs w:val="24"/>
        </w:rPr>
        <w:t xml:space="preserve"> «Об организации деятельности ДОУ по подготовке введения ФГОС ДО»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96515">
        <w:rPr>
          <w:rFonts w:ascii="Times New Roman" w:hAnsi="Times New Roman"/>
          <w:sz w:val="24"/>
          <w:szCs w:val="24"/>
        </w:rPr>
        <w:t xml:space="preserve">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2. Приказ «Об утверждении плана действий по обеспечению введения ФГОС ДО в МБ</w:t>
      </w:r>
      <w:r>
        <w:rPr>
          <w:rFonts w:ascii="Times New Roman" w:hAnsi="Times New Roman"/>
          <w:sz w:val="24"/>
          <w:szCs w:val="24"/>
        </w:rPr>
        <w:t xml:space="preserve">ДОУ»;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3. Решение пе</w:t>
      </w:r>
      <w:r>
        <w:rPr>
          <w:rFonts w:ascii="Times New Roman" w:hAnsi="Times New Roman"/>
          <w:sz w:val="24"/>
          <w:szCs w:val="24"/>
        </w:rPr>
        <w:t xml:space="preserve">дагогического совета протокол о </w:t>
      </w:r>
      <w:r w:rsidRPr="00A96515">
        <w:rPr>
          <w:rFonts w:ascii="Times New Roman" w:hAnsi="Times New Roman"/>
          <w:sz w:val="24"/>
          <w:szCs w:val="24"/>
        </w:rPr>
        <w:t>рассмотрении и принятии основной общеобразовательной программы</w:t>
      </w:r>
      <w:r>
        <w:rPr>
          <w:rFonts w:ascii="Times New Roman" w:hAnsi="Times New Roman"/>
          <w:sz w:val="24"/>
          <w:szCs w:val="24"/>
        </w:rPr>
        <w:t>;</w:t>
      </w:r>
      <w:r w:rsidRPr="00A96515">
        <w:rPr>
          <w:rFonts w:ascii="Times New Roman" w:hAnsi="Times New Roman"/>
          <w:sz w:val="24"/>
          <w:szCs w:val="24"/>
        </w:rPr>
        <w:t xml:space="preserve">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4. План – график внедрения ФГОС в ДОУ (включает разработку программы и создание условий для реализации). </w:t>
      </w:r>
    </w:p>
    <w:p w:rsidR="0008212B" w:rsidRPr="00E87CFD" w:rsidRDefault="003F41EB" w:rsidP="00E87CF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08212B" w:rsidRPr="001B12E8">
        <w:rPr>
          <w:rFonts w:ascii="Times New Roman" w:hAnsi="Times New Roman"/>
          <w:i/>
          <w:sz w:val="24"/>
          <w:szCs w:val="24"/>
        </w:rPr>
        <w:t>.1.2. Цели и задачи реализации программы.</w:t>
      </w:r>
    </w:p>
    <w:p w:rsidR="0008212B" w:rsidRPr="000B1BAB" w:rsidRDefault="0008212B" w:rsidP="00E87CFD">
      <w:pPr>
        <w:spacing w:after="0" w:line="360" w:lineRule="auto"/>
        <w:jc w:val="both"/>
        <w:rPr>
          <w:rFonts w:ascii="Times New Roman" w:hAnsi="Times New Roman"/>
          <w:b/>
          <w:color w:val="333399"/>
          <w:sz w:val="24"/>
          <w:szCs w:val="24"/>
        </w:rPr>
      </w:pPr>
      <w:r w:rsidRPr="000B1BAB">
        <w:rPr>
          <w:rFonts w:ascii="Times New Roman" w:hAnsi="Times New Roman"/>
          <w:i/>
          <w:sz w:val="24"/>
          <w:szCs w:val="24"/>
        </w:rPr>
        <w:t>Цель программы:</w:t>
      </w:r>
      <w:r w:rsidRPr="00A96515">
        <w:rPr>
          <w:rFonts w:ascii="Times New Roman" w:hAnsi="Times New Roman"/>
          <w:sz w:val="24"/>
          <w:szCs w:val="24"/>
        </w:rPr>
        <w:t xml:space="preserve"> создание условий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515">
        <w:rPr>
          <w:rFonts w:ascii="Times New Roman" w:hAnsi="Times New Roman"/>
          <w:sz w:val="24"/>
          <w:szCs w:val="24"/>
        </w:rPr>
        <w:t xml:space="preserve">позитивной социализации и всестороннего развития ребенка раннего и дошкольного возраста в адекватных его возрасту детских видах деятельности. </w:t>
      </w:r>
    </w:p>
    <w:p w:rsidR="0008212B" w:rsidRPr="000B1BAB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B1BAB">
        <w:rPr>
          <w:rFonts w:ascii="Times New Roman" w:hAnsi="Times New Roman"/>
          <w:i/>
          <w:sz w:val="24"/>
          <w:szCs w:val="24"/>
        </w:rPr>
        <w:t xml:space="preserve">Задачи: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1)охрана и укрепление физического и психического здоровья детей, в томчисле их эмоционального благополучия;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3)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 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6) 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</w:t>
      </w:r>
      <w:r w:rsidRPr="00A96515">
        <w:rPr>
          <w:rFonts w:ascii="Times New Roman" w:hAnsi="Times New Roman"/>
          <w:sz w:val="24"/>
          <w:szCs w:val="24"/>
        </w:rPr>
        <w:lastRenderedPageBreak/>
        <w:t xml:space="preserve">физических качеств, инициативности, самостоятельности и ответственности ребёнка, формирование предпосылок учебной деятельности;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7) 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8) 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9)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 </w:t>
      </w:r>
    </w:p>
    <w:p w:rsidR="0008212B" w:rsidRPr="000B1BAB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B1BAB">
        <w:rPr>
          <w:rFonts w:ascii="Times New Roman" w:hAnsi="Times New Roman"/>
          <w:i/>
          <w:sz w:val="24"/>
          <w:szCs w:val="24"/>
        </w:rPr>
        <w:t xml:space="preserve">Основные задачи образовательных областей: </w:t>
      </w:r>
    </w:p>
    <w:p w:rsidR="0008212B" w:rsidRPr="000B1BA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 xml:space="preserve">Социально – коммуникативное развитие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 Присвоение норм и ценностей, принятых в обществе, включая моральные и нравственные ценности.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Развитие общения и взаимодействия ребёнка со взрослыми и сверстниками.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3) Становление самостоятельности, целенаправленности и саморегуляции собственных действий.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4) Развитие социального и эмоционального интеллекта, эмоциональной отзывчивости, сопереживания.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5) Формирование готовности к совместной деятельности.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6) Формирование уважительного отношения и чувства принадлежности к своей семье и сообществу детей и взрослых в организации.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7) Формирование позитивных установок к различным видам труда и творчества.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8) Формирование основ безопасности в быту, социуме, природе. </w:t>
      </w:r>
    </w:p>
    <w:p w:rsidR="0008212B" w:rsidRPr="000B1BA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 xml:space="preserve">Познавательное развитие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 Развитие интересов детей, любознательности и познавательной мотивации.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Формирование познавательных действий, становление сознания.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3) Развитие воображения и творческой активности.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4) 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 части и целом, пространстве и времени, движении и покое, причинах и следствиях и др.),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5)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</w:t>
      </w:r>
      <w:r w:rsidRPr="00A96515">
        <w:rPr>
          <w:rFonts w:ascii="Times New Roman" w:hAnsi="Times New Roman"/>
          <w:sz w:val="24"/>
          <w:szCs w:val="24"/>
        </w:rPr>
        <w:lastRenderedPageBreak/>
        <w:t xml:space="preserve">планете Земля как общем доме людей, об особенностях природы, многообразии стран и народов мира. </w:t>
      </w:r>
    </w:p>
    <w:p w:rsidR="0008212B" w:rsidRPr="000B1BA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 xml:space="preserve">Речевое развитие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 Владение речью как средством общения.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Обогащение активного словаря.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3) Развитие связной, грамматически правильной диалогической и монологической речи.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4) Развитие речевого творчества.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5) Развитие звуковой и интонационной культуры речи, фонематического слуха.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6) Знакомство с книжной культурой, детской литературой, понимание на слух текстов различных жанров детской литературы.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7) Формирование звуковой аналитико – синтетической активности как предпосылки обучения грамоте. </w:t>
      </w:r>
    </w:p>
    <w:p w:rsidR="0008212B" w:rsidRPr="000B1BA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 xml:space="preserve">Художественно - эстетическое развитие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 Развитие предпосылок ценностно – смыслового восприятия и понимания произведений искусства (словесного, музыкального, изобразительного), мира природы.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Становление эстетического отношения к окружающему миру.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3) Формирование элементарных представлений о видах искусства.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4) Восприятие музыки, художественной литературы, фольклора.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5) Стимулирование сопереживания персонажам художественных произведений.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6) Реализация самостоятельной творческой деятельности детей (изобразительной, конструктивно-модельной, музыкальной и др.) </w:t>
      </w:r>
    </w:p>
    <w:p w:rsidR="0008212B" w:rsidRPr="000B1BA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 xml:space="preserve">Физическое развитие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 Развитие физических качеств.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Правильное формирование опорно – двигательной системы организма, развитие равновесия, координации движений, крупной и мелкой моторики.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3) Правильное выполнение основных движений.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4) Формирование начальных представлений о некоторых видах спорта.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5) Овладение подвижными играми с правилами.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6) Становление целенаправленности и саморегуляции в двигательной сфере. </w:t>
      </w:r>
    </w:p>
    <w:p w:rsidR="0008212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7) Овладение элементарными нормами и правилами здорового образа жизни. </w:t>
      </w:r>
    </w:p>
    <w:p w:rsidR="0008212B" w:rsidRPr="00E87CFD" w:rsidRDefault="003F41EB" w:rsidP="00E87CF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08212B" w:rsidRPr="001B12E8">
        <w:rPr>
          <w:rFonts w:ascii="Times New Roman" w:hAnsi="Times New Roman"/>
          <w:i/>
          <w:sz w:val="24"/>
          <w:szCs w:val="24"/>
        </w:rPr>
        <w:t>. 1.3. Принципы и подходы к формированию Программы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1) Принцип развивающего образования, в соответствии с которым главной целью дошкольного образования является развитие ребенка.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2) Принцип научной обоснованности и практической применимости. 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lastRenderedPageBreak/>
        <w:t xml:space="preserve">3)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 </w:t>
      </w:r>
    </w:p>
    <w:p w:rsidR="0008212B" w:rsidRPr="00E87CFD" w:rsidRDefault="003F41EB" w:rsidP="00E87CF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08212B" w:rsidRPr="001B12E8">
        <w:rPr>
          <w:rFonts w:ascii="Times New Roman" w:hAnsi="Times New Roman"/>
          <w:i/>
          <w:sz w:val="24"/>
          <w:szCs w:val="24"/>
        </w:rPr>
        <w:t xml:space="preserve">.1.4. Характеристики особенностей развития детей раннего и дошкольного возраста </w:t>
      </w:r>
    </w:p>
    <w:p w:rsidR="0008212B" w:rsidRPr="001B12E8" w:rsidRDefault="0008212B" w:rsidP="00AC7623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B12E8">
        <w:rPr>
          <w:rFonts w:ascii="Times New Roman" w:hAnsi="Times New Roman"/>
          <w:b/>
          <w:i/>
          <w:sz w:val="24"/>
          <w:szCs w:val="24"/>
        </w:rPr>
        <w:t xml:space="preserve">Возрастная характеристика, контингента детей 3-4 лет.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>Физическое развитие.</w:t>
      </w:r>
      <w:r w:rsidR="00196695">
        <w:rPr>
          <w:rFonts w:ascii="Times New Roman" w:hAnsi="Times New Roman"/>
          <w:sz w:val="24"/>
          <w:szCs w:val="24"/>
          <w:u w:val="single"/>
          <w:lang w:val="sah-RU"/>
        </w:rPr>
        <w:t xml:space="preserve"> </w:t>
      </w:r>
      <w:r w:rsidRPr="00A96515">
        <w:rPr>
          <w:rFonts w:ascii="Times New Roman" w:hAnsi="Times New Roman"/>
          <w:sz w:val="24"/>
          <w:szCs w:val="24"/>
        </w:rPr>
        <w:t>3-хлетний ребенок владеет основными жизненно важными движениями (ходьба, бег, лазание, действия с предметами). Возникает интерес к определению соответствия движений образцу. Дети испытывают свои силы в более сложных видах деятельности, но вместе с тем им свойственно неумение соизмерять свои силы со своими возможностями. Моторика выполнения движений характеризуется более или менее точным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воспроизведением структуры движения, его фаз, направления и т.д.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К 4-м годам ребенок может без остановки пройти по гимнастической скамейке, руки в стороны; ударять мяч об пол и ловить его двумя руками (3 раза подряд); перекладывать по одному мелкие предметы (пуговицы, горошины  и т.п. – всего 20 шт.) с поверхности стола в небольшую коробку (правой рукой).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Начинает развиваться самооценка при выполнении физических упражнений, при этом дети ориентируются в значительной мере на оценку воспитателя.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3-4-х летний ребенок владеет элементарными гигиеническими навыками самообслуживания (самостоятельно и правильно моет руки с мылом после прогулки, игр, туалета; аккуратно пользуется туалетом: туалетной бумагой, не забывает спускать воду из бачка для слива; при приеме пищи пользуется ложкой, салфеткой; умеет пользоваться носовым платком; может самостоятельно устранить беспорядок в одежде, прическе, пользуясь зеркалом, расческой).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>Социально-личностное развитие. К</w:t>
      </w:r>
      <w:r w:rsidRPr="00A96515">
        <w:rPr>
          <w:rFonts w:ascii="Times New Roman" w:hAnsi="Times New Roman"/>
          <w:sz w:val="24"/>
          <w:szCs w:val="24"/>
        </w:rPr>
        <w:t xml:space="preserve">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которые проявляются в желании поделиться игрушкой, оказать помощь, утешить.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lastRenderedPageBreak/>
        <w:t xml:space="preserve">Фундаментальная характеристика ребенка трех лет - самостоятельность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 Для детей 3х летнего возраста характерна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>Познавательно-речевое развитие.</w:t>
      </w:r>
      <w:r w:rsidRPr="00A96515">
        <w:rPr>
          <w:rFonts w:ascii="Times New Roman" w:hAnsi="Times New Roman"/>
          <w:sz w:val="24"/>
          <w:szCs w:val="24"/>
        </w:rPr>
        <w:t xml:space="preserve"> Общение ребенка в этом возрасте ситуативно, инициируется взрослым, неустойчиво, кратковременно. Осознает свою половую принадлежность.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Возникает новая форма общения со взрослым – общение на познавательные темы, которое сначала включено в совместную со взрослым познавательную деятельность.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Уникальность речевого развития детей в этом возрасте состоит в том, что в этот период ребенок обладает повышенной чувствительностью к языку, его звуковой 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Овладение родным языком характеризуется </w:t>
      </w:r>
    </w:p>
    <w:p w:rsidR="0008212B" w:rsidRPr="00A96515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использованием основных грамматических категорий (согласование, употребление их по числу, времени и т.д., хотя отдельные ошибки допускаются) и словаря разговорной речи. Возможны дефекты звукопроизношения.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В развитии познавательной сферы расширяются и качественно изменяются способы и средства ориентировки ребенка в окружающей обстановке. Ребенок активно использует по назначению некоторые бытовые предметы, игрушки, предметы-заместители и словесные обозначения объектов в быту, игре, общении.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Формируются качественно новые свойства сенсорных процессов: ощущение и восприятие. В практической деятельности ребенок учитывает свойства предметов и их назначение: знает название 3-4 цветов и 2-3 форм; может выбрать из 3-х предметов разных по величине «самый большой». Рассматривая новые предметы (растения, камни и </w:t>
      </w:r>
      <w:r w:rsidRPr="00A96515">
        <w:rPr>
          <w:rFonts w:ascii="Times New Roman" w:hAnsi="Times New Roman"/>
          <w:sz w:val="24"/>
          <w:szCs w:val="24"/>
        </w:rPr>
        <w:lastRenderedPageBreak/>
        <w:t xml:space="preserve">т.п.) ребенок не ограничивается простым зрительным ознакомлением, а переходит к осязательному, слуховому и обонятельному восприятию.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Важную роль начинают играть образы памяти. Память и внимание ребенка носит непроизвольный, пассивный характер. По просьбе взрослого ребенок может запомнить не менее 2-3 слов и 5-6 названий предметов. К 4-м годам способен запомнить значительные отрывки из любимых произведений.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Рассматривая объекты, ребенок выделяет один, наиболее яркий признак предмета, и ориентируясь на него, оценивает предмет в целом. Его интересуют результаты действия, а сам процесс достижения еще не умеет прослеживать.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Конструктивная деятельность в 3-4 года ограничивается возведением несложных построек по образцу (из 2-3 частей) и по замыслу. Ребенок может заниматься, не отрываясь, увлекательным для него деятельностью в течение 5 минут.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B1BAB">
        <w:rPr>
          <w:rFonts w:ascii="Times New Roman" w:hAnsi="Times New Roman"/>
          <w:sz w:val="24"/>
          <w:szCs w:val="24"/>
          <w:u w:val="single"/>
        </w:rPr>
        <w:t>Художественно-эстетическое развитие</w:t>
      </w:r>
      <w:r w:rsidRPr="00A96515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96515">
        <w:rPr>
          <w:rFonts w:ascii="Times New Roman" w:hAnsi="Times New Roman"/>
          <w:sz w:val="24"/>
          <w:szCs w:val="24"/>
        </w:rPr>
        <w:t xml:space="preserve">Ребенок с удовольствием знакомится с элементарными средствами выразительности (цвет, звук, форма, движения, жесты), проявляется интерес к произведениям народного и классического искусства, к литературе (стихи, песенки, потешки), к исполнению и слушанию музыкальных произведений. 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Изобразительная деятельность ребенка зависит от его представлений о предмете. В 3-4 года они только начинают формироваться. Графические образы бедны, предметны, схематичны. У одних дошкольников в изображении отсутствуют детали, у других рисунки могут быть более детализированы. Замысел меняется по ходу изображения. Дети уже могут использовать цвет.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>Большое значение для развития моторики в этом возрасте имеет лепка. Ребенок может вылепить под руководством взрослого простые предметы.</w:t>
      </w:r>
    </w:p>
    <w:p w:rsidR="0008212B" w:rsidRPr="00A96515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В 3-4 года из-за недостаточного развития мелких мышц руки, дети не работают с ножницами, апплицируют из готовых геометрических  фигур. Ребенок способен выкладывать и наклеивать элементы </w:t>
      </w:r>
      <w:r w:rsidRPr="00A96515">
        <w:rPr>
          <w:rFonts w:ascii="Times New Roman" w:hAnsi="Times New Roman"/>
          <w:i/>
          <w:sz w:val="24"/>
          <w:szCs w:val="24"/>
        </w:rPr>
        <w:t>д</w:t>
      </w:r>
      <w:r w:rsidRPr="00A96515">
        <w:rPr>
          <w:rFonts w:ascii="Times New Roman" w:hAnsi="Times New Roman"/>
          <w:sz w:val="24"/>
          <w:szCs w:val="24"/>
        </w:rPr>
        <w:t xml:space="preserve">екоративного узора и предметного схематичного изображения из 2-4 основных частей. </w:t>
      </w:r>
    </w:p>
    <w:p w:rsidR="0008212B" w:rsidRPr="00E87CFD" w:rsidRDefault="0008212B" w:rsidP="00E87CF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15">
        <w:rPr>
          <w:rFonts w:ascii="Times New Roman" w:hAnsi="Times New Roman"/>
          <w:sz w:val="24"/>
          <w:szCs w:val="24"/>
        </w:rPr>
        <w:t xml:space="preserve">В музыкально-ритмической деятельности ребенок 3-4 лет испытывает желание слушать музыку и производить естественные движения под звучащую музыку. К 4 годам овладевает элементарными певческими навыками несложных музыкальных произведений. Ребенок хорошоперевоплощается в образ зайчика, медведя, лисы, петушка и т.п. в движениях, особенно под плясовую мелодию. Приобретает элементарные навыки подыгрывания на детских ударных музыкальных инструментах (барабан, металлофон). Закладываются основы для развития музыкально-ритмических и художественных способностей. </w:t>
      </w:r>
    </w:p>
    <w:p w:rsidR="0008212B" w:rsidRPr="00E87CFD" w:rsidRDefault="0008212B" w:rsidP="00BB0338">
      <w:pPr>
        <w:spacing w:after="0" w:line="240" w:lineRule="auto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  <w:lang w:val="en-US"/>
        </w:rPr>
        <w:lastRenderedPageBreak/>
        <w:t>II</w:t>
      </w:r>
      <w:r w:rsidRPr="00E87CFD">
        <w:rPr>
          <w:rFonts w:ascii="Times New Roman" w:hAnsi="Times New Roman"/>
          <w:color w:val="333399"/>
          <w:sz w:val="24"/>
          <w:szCs w:val="24"/>
        </w:rPr>
        <w:t xml:space="preserve">. СОДЕРЖАТЕЛЬНЫЙ РАЗДЕЛ ОБРАЗОВАТЕЛЬНОЙ  ПРОГРАММЫ МБДОУ </w:t>
      </w:r>
    </w:p>
    <w:p w:rsidR="0008212B" w:rsidRPr="00E87CFD" w:rsidRDefault="0008212B" w:rsidP="00E87CFD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sz w:val="24"/>
          <w:szCs w:val="24"/>
        </w:rPr>
        <w:t>(о</w:t>
      </w:r>
      <w:r w:rsidRPr="00E87CFD">
        <w:rPr>
          <w:rFonts w:ascii="Times New Roman" w:hAnsi="Times New Roman"/>
          <w:color w:val="333399"/>
          <w:sz w:val="24"/>
          <w:szCs w:val="24"/>
        </w:rPr>
        <w:t xml:space="preserve">писание образовательной деятельности в соответствии с направлениями развития ребенка) </w:t>
      </w:r>
    </w:p>
    <w:p w:rsidR="0008212B" w:rsidRPr="00E87CFD" w:rsidRDefault="0008212B" w:rsidP="00490E84">
      <w:pPr>
        <w:spacing w:after="0" w:line="240" w:lineRule="auto"/>
        <w:jc w:val="both"/>
        <w:rPr>
          <w:rFonts w:ascii="Times New Roman" w:hAnsi="Times New Roman"/>
          <w:b/>
          <w:color w:val="333399"/>
          <w:sz w:val="24"/>
          <w:szCs w:val="24"/>
        </w:rPr>
      </w:pP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b/>
          <w:color w:val="333399"/>
          <w:sz w:val="24"/>
          <w:szCs w:val="24"/>
        </w:rPr>
      </w:pPr>
      <w:r w:rsidRPr="00E87CFD">
        <w:rPr>
          <w:rFonts w:ascii="Times New Roman" w:hAnsi="Times New Roman"/>
          <w:b/>
          <w:color w:val="333399"/>
          <w:sz w:val="24"/>
          <w:szCs w:val="24"/>
        </w:rPr>
        <w:t>2.1.  ОО «Физическое развитие»</w:t>
      </w:r>
    </w:p>
    <w:p w:rsidR="0008212B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Цель:</w:t>
      </w:r>
      <w:r w:rsidRPr="00490E84">
        <w:rPr>
          <w:rFonts w:ascii="Times New Roman" w:hAnsi="Times New Roman"/>
          <w:sz w:val="24"/>
          <w:szCs w:val="24"/>
        </w:rPr>
        <w:t xml:space="preserve"> Гармоничное физическое развитие ребенка,  формирование у него интереса и ценностного отношения к занятиям физической культурой, формирование основ здорового образа жизни.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Задачи  оздоровительные:</w:t>
      </w:r>
    </w:p>
    <w:p w:rsidR="0008212B" w:rsidRPr="00490E84" w:rsidRDefault="0008212B" w:rsidP="00E7430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>охрана жизни и укрепление здоровья, детей обеспечение у них нормального функционирования всех органов и систем организма;</w:t>
      </w:r>
    </w:p>
    <w:p w:rsidR="0008212B" w:rsidRPr="00490E84" w:rsidRDefault="0008212B" w:rsidP="00E7430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>всестороннее физическое совершенствование функций организма детей;</w:t>
      </w:r>
    </w:p>
    <w:p w:rsidR="0008212B" w:rsidRPr="00490E84" w:rsidRDefault="0008212B" w:rsidP="00E7430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>повышение работоспособности и закаливание организма детей.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Задачи образовательные:</w:t>
      </w:r>
    </w:p>
    <w:p w:rsidR="0008212B" w:rsidRPr="00490E84" w:rsidRDefault="0008212B" w:rsidP="00E7430B">
      <w:pPr>
        <w:pStyle w:val="a6"/>
        <w:numPr>
          <w:ilvl w:val="0"/>
          <w:numId w:val="2"/>
        </w:numPr>
        <w:spacing w:after="0" w:line="360" w:lineRule="auto"/>
        <w:ind w:left="-27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формирование двигательных умений и навыков детей; </w:t>
      </w:r>
    </w:p>
    <w:p w:rsidR="0008212B" w:rsidRPr="00490E84" w:rsidRDefault="0008212B" w:rsidP="00E7430B">
      <w:pPr>
        <w:pStyle w:val="a6"/>
        <w:numPr>
          <w:ilvl w:val="0"/>
          <w:numId w:val="3"/>
        </w:numPr>
        <w:spacing w:after="0" w:line="360" w:lineRule="auto"/>
        <w:ind w:left="-27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развитие физических качеств детей; </w:t>
      </w:r>
    </w:p>
    <w:p w:rsidR="0008212B" w:rsidRDefault="0008212B" w:rsidP="00E7430B">
      <w:pPr>
        <w:pStyle w:val="a6"/>
        <w:numPr>
          <w:ilvl w:val="0"/>
          <w:numId w:val="3"/>
        </w:numPr>
        <w:spacing w:after="0" w:line="360" w:lineRule="auto"/>
        <w:ind w:left="-27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 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Задачи воспитательные:</w:t>
      </w:r>
    </w:p>
    <w:p w:rsidR="0008212B" w:rsidRPr="00490E84" w:rsidRDefault="0008212B" w:rsidP="00E7430B">
      <w:pPr>
        <w:pStyle w:val="a6"/>
        <w:numPr>
          <w:ilvl w:val="0"/>
          <w:numId w:val="4"/>
        </w:numPr>
        <w:spacing w:after="0" w:line="360" w:lineRule="auto"/>
        <w:ind w:left="-52" w:firstLine="0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>формирование интереса и потребности в занятиях физическими упражнениями;</w:t>
      </w:r>
    </w:p>
    <w:p w:rsidR="0008212B" w:rsidRPr="00E87CFD" w:rsidRDefault="0008212B" w:rsidP="00E7430B">
      <w:pPr>
        <w:pStyle w:val="a6"/>
        <w:numPr>
          <w:ilvl w:val="0"/>
          <w:numId w:val="4"/>
        </w:numPr>
        <w:spacing w:after="0" w:line="360" w:lineRule="auto"/>
        <w:ind w:left="-52" w:firstLine="0"/>
        <w:jc w:val="both"/>
        <w:rPr>
          <w:rFonts w:ascii="Times New Roman" w:hAnsi="Times New Roman"/>
          <w:i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>разностороннее гармоничное развитие ребенка (не только физическое, но и умственное, нравственное, эстетическое, трудовое</w:t>
      </w:r>
      <w:r>
        <w:rPr>
          <w:rFonts w:ascii="Times New Roman" w:hAnsi="Times New Roman"/>
          <w:sz w:val="24"/>
          <w:szCs w:val="24"/>
        </w:rPr>
        <w:t>).</w:t>
      </w:r>
    </w:p>
    <w:p w:rsidR="0008212B" w:rsidRPr="00E87CFD" w:rsidRDefault="0008212B" w:rsidP="00E87CFD">
      <w:pPr>
        <w:pStyle w:val="a6"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Направления физического развития детей в ДОУ:</w:t>
      </w:r>
    </w:p>
    <w:p w:rsidR="0008212B" w:rsidRPr="00490E84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1) Приобретение детьми опыта в двигательной деятельности: </w:t>
      </w:r>
    </w:p>
    <w:p w:rsidR="0008212B" w:rsidRPr="00490E84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- связанной с выполнением упражнений; </w:t>
      </w:r>
    </w:p>
    <w:p w:rsidR="0008212B" w:rsidRPr="00490E84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- направленной на развитие таких физических качеств как координация и гибкость; </w:t>
      </w:r>
    </w:p>
    <w:p w:rsidR="0008212B" w:rsidRPr="00490E84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E84">
        <w:rPr>
          <w:rFonts w:ascii="Times New Roman" w:hAnsi="Times New Roman"/>
          <w:sz w:val="24"/>
          <w:szCs w:val="24"/>
        </w:rPr>
        <w:t xml:space="preserve">- способствующей правильному формированию опорно- двигательной </w:t>
      </w:r>
      <w:r>
        <w:rPr>
          <w:rFonts w:ascii="Times New Roman" w:hAnsi="Times New Roman"/>
          <w:sz w:val="24"/>
          <w:szCs w:val="24"/>
        </w:rPr>
        <w:t xml:space="preserve">системы организма, </w:t>
      </w:r>
      <w:r w:rsidRPr="00490E84">
        <w:rPr>
          <w:rFonts w:ascii="Times New Roman" w:hAnsi="Times New Roman"/>
          <w:sz w:val="24"/>
          <w:szCs w:val="24"/>
        </w:rPr>
        <w:t xml:space="preserve">развитию равновесия, координации движений, крупной и мелкой моторики;  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7CFD">
        <w:rPr>
          <w:rFonts w:ascii="Times New Roman" w:hAnsi="Times New Roman"/>
          <w:sz w:val="24"/>
          <w:szCs w:val="24"/>
        </w:rPr>
        <w:t xml:space="preserve">- связанной с правильным, не наносящим вреда организму, выполнением основных движений. 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7CFD">
        <w:rPr>
          <w:rFonts w:ascii="Times New Roman" w:hAnsi="Times New Roman"/>
          <w:sz w:val="24"/>
          <w:szCs w:val="24"/>
        </w:rPr>
        <w:t xml:space="preserve">2. Становление целенаправленности и саморегуляции в двигательной сфере. </w:t>
      </w:r>
    </w:p>
    <w:p w:rsidR="0008212B" w:rsidRPr="00E87CFD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7CFD">
        <w:rPr>
          <w:rFonts w:ascii="Times New Roman" w:hAnsi="Times New Roman"/>
          <w:sz w:val="24"/>
          <w:szCs w:val="24"/>
        </w:rPr>
        <w:t>3.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08212B" w:rsidRPr="00E87CFD" w:rsidRDefault="0008212B" w:rsidP="00E87CFD">
      <w:pPr>
        <w:pStyle w:val="a6"/>
        <w:spacing w:after="0" w:line="360" w:lineRule="auto"/>
        <w:ind w:left="-52"/>
        <w:jc w:val="both"/>
        <w:rPr>
          <w:rFonts w:ascii="Times New Roman" w:hAnsi="Times New Roman"/>
          <w:i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Принципы физического развития детей в ДОУ: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1) Дидактические: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lastRenderedPageBreak/>
        <w:t xml:space="preserve">- систематичность и последовательность;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развивающее обучение;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доступность;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воспитывающее обучение;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учет индивидуальных и возрастных особенностей;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сознательность и активность ребенка;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наглядность.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2) Специальные: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непрерывность;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последовательность наращивания тренирующих воздействий;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цикличность.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3) Гигиенические: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сбалансированность нагрузок;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-рациональность чередования деятельности и отдыха;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возрастная адекватность;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оздоровительная направленность всего образовательного процесса; </w:t>
      </w:r>
    </w:p>
    <w:p w:rsidR="0008212B" w:rsidRDefault="0008212B" w:rsidP="00E87CFD">
      <w:pPr>
        <w:pStyle w:val="a6"/>
        <w:spacing w:after="0" w:line="360" w:lineRule="auto"/>
        <w:ind w:left="-52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>- осуществление личностно- ориентированного обучения и воспитания</w:t>
      </w:r>
      <w:r>
        <w:rPr>
          <w:rFonts w:ascii="Times New Roman" w:hAnsi="Times New Roman"/>
          <w:sz w:val="24"/>
          <w:szCs w:val="24"/>
        </w:rPr>
        <w:t>.</w:t>
      </w:r>
    </w:p>
    <w:p w:rsidR="0008212B" w:rsidRPr="00E87CFD" w:rsidRDefault="0008212B" w:rsidP="00E87CFD">
      <w:pPr>
        <w:pStyle w:val="a6"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E87CFD">
        <w:rPr>
          <w:rFonts w:ascii="Times New Roman" w:hAnsi="Times New Roman"/>
          <w:i/>
          <w:sz w:val="24"/>
          <w:szCs w:val="24"/>
        </w:rPr>
        <w:t>Методы физического развития детей в ДОУ: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1) Наглядные: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наглядно-зрительные приемы (показ физических упражнений,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использование наглядных пособий, имитация, зрительные ориентиры);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наглядно-слуховые приемы (музыка, песни);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тактильно-мышечные приемы (непосредственная помощь воспитателя).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2) Словесные: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объяснения, пояснения, указания; 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>- подача команд, распоряжений, сигналов;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вопросы к детям;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образный сюжетный рассказ, беседа;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словесная инструкция.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3) Практические: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Повторение упражнений без изменения и с изменениями; </w:t>
      </w:r>
    </w:p>
    <w:p w:rsidR="0008212B" w:rsidRPr="008B4338" w:rsidRDefault="0008212B" w:rsidP="00E87C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 xml:space="preserve">- Проведение упражнений в игровой форме; </w:t>
      </w:r>
    </w:p>
    <w:p w:rsidR="0008212B" w:rsidRDefault="0008212B" w:rsidP="00E87CFD">
      <w:pPr>
        <w:pStyle w:val="a6"/>
        <w:spacing w:after="0" w:line="360" w:lineRule="auto"/>
        <w:ind w:left="-52"/>
        <w:jc w:val="both"/>
        <w:rPr>
          <w:rFonts w:ascii="Times New Roman" w:hAnsi="Times New Roman"/>
          <w:sz w:val="24"/>
          <w:szCs w:val="24"/>
        </w:rPr>
      </w:pPr>
      <w:r w:rsidRPr="008B4338">
        <w:rPr>
          <w:rFonts w:ascii="Times New Roman" w:hAnsi="Times New Roman"/>
          <w:sz w:val="24"/>
          <w:szCs w:val="24"/>
        </w:rPr>
        <w:t>- Проведение упра</w:t>
      </w:r>
      <w:r>
        <w:rPr>
          <w:rFonts w:ascii="Times New Roman" w:hAnsi="Times New Roman"/>
          <w:sz w:val="24"/>
          <w:szCs w:val="24"/>
        </w:rPr>
        <w:t>жнений в соревновательной форме.</w:t>
      </w:r>
    </w:p>
    <w:p w:rsidR="0008212B" w:rsidRPr="008B4338" w:rsidRDefault="0008212B" w:rsidP="00E87CFD">
      <w:pPr>
        <w:pStyle w:val="a6"/>
        <w:spacing w:after="0" w:line="360" w:lineRule="auto"/>
        <w:ind w:left="-52"/>
        <w:jc w:val="both"/>
        <w:rPr>
          <w:rFonts w:ascii="Times New Roman" w:hAnsi="Times New Roman"/>
          <w:sz w:val="24"/>
          <w:szCs w:val="24"/>
        </w:rPr>
        <w:sectPr w:rsidR="0008212B" w:rsidRPr="008B4338" w:rsidSect="00A815A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212B" w:rsidRPr="00E87CFD" w:rsidRDefault="0008212B" w:rsidP="00E87CFD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lastRenderedPageBreak/>
        <w:t>ФОРМЫ ОРГАНИЗАЦИИ РАБОТЫ С ДЕТЬМИ ПО ОО «ФИЗИЧЕСКОЕ РАЗВИТИЕ»</w:t>
      </w:r>
    </w:p>
    <w:p w:rsidR="0008212B" w:rsidRDefault="0008212B" w:rsidP="008B43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5"/>
        <w:gridCol w:w="1375"/>
        <w:gridCol w:w="2148"/>
        <w:gridCol w:w="3209"/>
        <w:gridCol w:w="2093"/>
      </w:tblGrid>
      <w:tr w:rsidR="0008212B" w:rsidRPr="0055242B" w:rsidTr="00E87CFD">
        <w:tc>
          <w:tcPr>
            <w:tcW w:w="2305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2148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НОД</w:t>
            </w:r>
          </w:p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примерной общеобразовательной программе «От рождения до школы» </w:t>
            </w:r>
          </w:p>
        </w:tc>
        <w:tc>
          <w:tcPr>
            <w:tcW w:w="3209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2093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08212B" w:rsidRPr="0055242B" w:rsidTr="00E87CFD">
        <w:tc>
          <w:tcPr>
            <w:tcW w:w="2305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1.Основные движения: ходьба бег, катание, бросание, метание, ловля, ползание, лазание, упражнения в равновесии, строевые упражнения  ритмические упражнения. </w:t>
            </w:r>
          </w:p>
          <w:p w:rsidR="0008212B" w:rsidRPr="0055242B" w:rsidRDefault="0008212B" w:rsidP="0055242B">
            <w:pPr>
              <w:spacing w:after="0" w:line="240" w:lineRule="auto"/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2. Общеразвивающие упражнения </w:t>
            </w: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3. Подвижные игры </w:t>
            </w: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4. Спортивные упражнения </w:t>
            </w: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5. Активный отдых </w:t>
            </w: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12B" w:rsidRPr="0055242B" w:rsidRDefault="0008212B" w:rsidP="00701D5F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6. Формирование начальных представлений о ЗОЖ</w:t>
            </w:r>
          </w:p>
        </w:tc>
        <w:tc>
          <w:tcPr>
            <w:tcW w:w="1375" w:type="dxa"/>
          </w:tcPr>
          <w:p w:rsidR="0008212B" w:rsidRPr="0055242B" w:rsidRDefault="0008212B" w:rsidP="00701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3-</w:t>
            </w:r>
            <w:r w:rsidR="00AC7623">
              <w:rPr>
                <w:rFonts w:ascii="Times New Roman" w:hAnsi="Times New Roman"/>
                <w:sz w:val="24"/>
                <w:szCs w:val="24"/>
              </w:rPr>
              <w:t>4</w:t>
            </w:r>
            <w:r w:rsidR="00701D5F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НОД по физическому воспитанию 3 раза в неделю: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сюжетно – игровые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- классические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- тренирующие </w:t>
            </w: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 НОД по физвоспитанию: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сюжетные,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классические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с предметами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подражательный комплекс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Как часть НОД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Как часть НОД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Походы, экскурсии, развлечения, праздники, соревнования во время, предназначенное для НОД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9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>Утренний отрезок времени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Утренняя гимнастика: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>Дневной отрезок времени, включая прогулку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Подвижная игра большой и малой подвижности 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Занятия по физической культуре (на улице в теплое время года)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Подражательные движения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Вечерний отрезок времени, включая прогулку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Гимнастика после дневного сна: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- коррекционная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оздоровительная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- сюжетно – игровая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- полоса препятствий 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Физкультурные упражнения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Коррекционные упражнения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 Физкультурный досуг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Физкультурные праздники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Дни здоровья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Дидактические игры, чтение художественных произведений, личный пример, иллюстративный материал, совместная деятельность по перспективно – календарному плану «ОБЖ». (со средней группы). </w:t>
            </w: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93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Игра, игровое упражнение, подражательные движения </w:t>
            </w: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</w:tbl>
    <w:p w:rsidR="00196695" w:rsidRPr="00196695" w:rsidRDefault="00196695" w:rsidP="00196695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lastRenderedPageBreak/>
        <w:t xml:space="preserve">2.1.1. 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Формы организации работы с детьми по ОО «Физическое развитие» обязательная часть   </w:t>
      </w:r>
    </w:p>
    <w:p w:rsidR="00196695" w:rsidRDefault="00196695" w:rsidP="00196695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BA54E4">
        <w:rPr>
          <w:rFonts w:ascii="Times New Roman" w:hAnsi="Times New Roman"/>
          <w:color w:val="333399"/>
          <w:sz w:val="18"/>
          <w:szCs w:val="18"/>
          <w:lang w:val="sah-RU"/>
        </w:rPr>
        <w:t>См</w:t>
      </w:r>
      <w:r>
        <w:rPr>
          <w:rFonts w:ascii="Times New Roman" w:hAnsi="Times New Roman"/>
          <w:color w:val="333399"/>
          <w:sz w:val="24"/>
          <w:szCs w:val="24"/>
          <w:lang w:val="sah-RU"/>
        </w:rPr>
        <w:t>.</w:t>
      </w:r>
      <w:r w:rsidRPr="00B531E6">
        <w:rPr>
          <w:rFonts w:ascii="Times New Roman" w:hAnsi="Times New Roman"/>
          <w:sz w:val="18"/>
          <w:szCs w:val="18"/>
        </w:rPr>
        <w:t xml:space="preserve"> </w:t>
      </w:r>
      <w:r w:rsidRPr="00DE13BD">
        <w:rPr>
          <w:rFonts w:ascii="Times New Roman" w:hAnsi="Times New Roman"/>
          <w:sz w:val="18"/>
          <w:szCs w:val="18"/>
        </w:rPr>
        <w:t>Примерная основная общеобразовательная программа дошкольного образования под ред. Н.Е. Веракса «От рождения до школы»;</w:t>
      </w:r>
    </w:p>
    <w:p w:rsidR="00196695" w:rsidRPr="001721FC" w:rsidRDefault="00196695" w:rsidP="00196695">
      <w:pPr>
        <w:spacing w:after="0" w:line="360" w:lineRule="auto"/>
        <w:jc w:val="both"/>
        <w:rPr>
          <w:rFonts w:ascii="Times New Roman" w:hAnsi="Times New Roman"/>
          <w:sz w:val="18"/>
          <w:szCs w:val="18"/>
          <w:lang w:val="sah-RU"/>
        </w:rPr>
      </w:pPr>
      <w:r>
        <w:rPr>
          <w:rFonts w:ascii="Times New Roman" w:hAnsi="Times New Roman"/>
          <w:sz w:val="18"/>
          <w:szCs w:val="18"/>
        </w:rPr>
        <w:t xml:space="preserve">        Перспективный план; календарный план ОД</w:t>
      </w:r>
      <w:r>
        <w:rPr>
          <w:rFonts w:ascii="Times New Roman" w:hAnsi="Times New Roman"/>
          <w:sz w:val="18"/>
          <w:szCs w:val="18"/>
          <w:lang w:val="sah-RU"/>
        </w:rPr>
        <w:t xml:space="preserve"> </w:t>
      </w:r>
      <w:r>
        <w:rPr>
          <w:rFonts w:ascii="Times New Roman" w:hAnsi="Times New Roman"/>
          <w:sz w:val="18"/>
          <w:szCs w:val="18"/>
        </w:rPr>
        <w:t>инструктора по физической культуре</w:t>
      </w:r>
      <w:r>
        <w:rPr>
          <w:rFonts w:ascii="Times New Roman" w:hAnsi="Times New Roman"/>
          <w:sz w:val="18"/>
          <w:szCs w:val="18"/>
          <w:lang w:val="sah-RU"/>
        </w:rPr>
        <w:t xml:space="preserve"> и группы.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32"/>
        <w:gridCol w:w="1267"/>
        <w:gridCol w:w="2387"/>
        <w:gridCol w:w="2551"/>
        <w:gridCol w:w="2552"/>
      </w:tblGrid>
      <w:tr w:rsidR="00994A39" w:rsidRPr="0055242B" w:rsidTr="00994A39">
        <w:trPr>
          <w:trHeight w:val="20"/>
        </w:trPr>
        <w:tc>
          <w:tcPr>
            <w:tcW w:w="1732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67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2387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НОД</w:t>
            </w:r>
          </w:p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примерной общеобразовательной программе «От рождения до школы» </w:t>
            </w:r>
          </w:p>
        </w:tc>
        <w:tc>
          <w:tcPr>
            <w:tcW w:w="2551" w:type="dxa"/>
          </w:tcPr>
          <w:p w:rsidR="00994A39" w:rsidRPr="007F30E1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2552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994A39" w:rsidRPr="0055242B" w:rsidTr="00994A39">
        <w:trPr>
          <w:trHeight w:val="20"/>
        </w:trPr>
        <w:tc>
          <w:tcPr>
            <w:tcW w:w="1732" w:type="dxa"/>
          </w:tcPr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1.Основные движения: ходьба бег, катание, бросание, метание, ловля, ползание, лазание, упражнения в равновесии, строевые упражнения  ритмические упражнения. </w:t>
            </w:r>
          </w:p>
          <w:p w:rsidR="00994A39" w:rsidRPr="0055242B" w:rsidRDefault="00994A39" w:rsidP="00994A39">
            <w:pPr>
              <w:spacing w:after="0" w:line="240" w:lineRule="auto"/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2. Общеразвивающие упражнения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3. Подвижные игры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4. Спортивные упражнения, спортивные игры 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Pr="009B530D" w:rsidRDefault="00994A39" w:rsidP="00994A3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 xml:space="preserve">5. Активный отдых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6. Формирование начальных представлений о ЗОЖ</w:t>
            </w:r>
          </w:p>
        </w:tc>
        <w:tc>
          <w:tcPr>
            <w:tcW w:w="1267" w:type="dxa"/>
          </w:tcPr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387" w:type="dxa"/>
          </w:tcPr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НОД по физвоспитанию: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сюжетно – игровые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классические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тренирующие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- тематические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 НОД по физвоспитанию: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подражательный комплекс,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комплекс с предметами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 сюжетный комплекс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Динамичексие паузы</w:t>
            </w:r>
          </w:p>
          <w:p w:rsidR="00994A39" w:rsidRPr="009B530D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Подвижная игра большой, малой подвижности и с элементами спортивных игр. 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Упражнения с элементами спортивных игр «хоккей», «баскетбол» и др. 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Спортивные </w:t>
            </w:r>
            <w:r w:rsidRPr="005C5331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настольные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«футбол»</w:t>
            </w:r>
          </w:p>
          <w:p w:rsidR="00994A39" w:rsidRPr="005C5331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Н</w:t>
            </w:r>
            <w:r w:rsidRPr="005C5331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астенные игры</w:t>
            </w:r>
            <w:r w:rsidRPr="005C5331">
              <w:rPr>
                <w:rFonts w:ascii="Times New Roman" w:hAnsi="Times New Roman"/>
                <w:color w:val="FF0000"/>
                <w:sz w:val="24"/>
                <w:szCs w:val="24"/>
              </w:rPr>
              <w:t>«баскетбол»,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Соревнования,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дружеские матчи, встречи, развлечения, праздники, соревнования во время, предназначенное для НОД </w:t>
            </w:r>
          </w:p>
        </w:tc>
        <w:tc>
          <w:tcPr>
            <w:tcW w:w="2551" w:type="dxa"/>
          </w:tcPr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lastRenderedPageBreak/>
              <w:t>Утренний отрезок времени: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Индивидуальная работа воспитателя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Игровые упражнения </w:t>
            </w:r>
          </w:p>
          <w:p w:rsidR="00994A39" w:rsidRPr="00492D9F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2D9F"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  <w:t>Артикуляционные упражнения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Утренняя гимнастика: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классическая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 игровая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 музык – ритмическая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Подражательные движения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Дневной отрезок времени, включая прогулку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Подвижная игра большой и малой подвижности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Игровые упражнения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Проблемная ситуация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Индивидуальная работа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Занятия по физической культуре (на улице в теплое время года)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Подражательные движения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Вечерний отрезок времени, включая прогулку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Гимнастика после дневного дня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оздоровительная</w:t>
            </w:r>
          </w:p>
          <w:p w:rsidR="00994A39" w:rsidRPr="009E7F93" w:rsidRDefault="00994A39" w:rsidP="00994A3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E7F9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 </w:t>
            </w:r>
            <w:r w:rsidRPr="00492D9F">
              <w:rPr>
                <w:rFonts w:ascii="Times New Roman" w:hAnsi="Times New Roman"/>
                <w:color w:val="FF0000"/>
                <w:sz w:val="24"/>
                <w:szCs w:val="24"/>
              </w:rPr>
              <w:t>точечные массажи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полоса препятствий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Физкультурные упражнения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Индивидуальная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работа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Подражательная работа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Физкультурный досуг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Физкультурные праздники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Недели здоровья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Дни здоровья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Дидактические игры, чтение художественных произведений, личный пример, иллюстративный материал, </w:t>
            </w:r>
            <w:r w:rsidRPr="009B530D">
              <w:rPr>
                <w:rFonts w:ascii="Times New Roman" w:hAnsi="Times New Roman"/>
                <w:color w:val="FF0000"/>
                <w:sz w:val="24"/>
                <w:szCs w:val="24"/>
              </w:rPr>
              <w:t>театрализованные игры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,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совместная деятельность по перспективно – календарному плану «ОБЖ». </w:t>
            </w:r>
          </w:p>
        </w:tc>
        <w:tc>
          <w:tcPr>
            <w:tcW w:w="2552" w:type="dxa"/>
          </w:tcPr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Игра, игровое упражнение, подражательные движения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Дидактические, сюжетно – ролевые игры </w:t>
            </w:r>
          </w:p>
        </w:tc>
      </w:tr>
    </w:tbl>
    <w:p w:rsidR="00994A39" w:rsidRDefault="00994A39" w:rsidP="00994A39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8B4289" w:rsidRDefault="008B4289" w:rsidP="00994A39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994A39" w:rsidRPr="00994A39" w:rsidRDefault="00994A39" w:rsidP="00994A39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2.1.2. 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Формы организации работы с детьми по ОО «Физическое развитие» вариативная часть   </w:t>
      </w:r>
    </w:p>
    <w:p w:rsidR="00994A39" w:rsidRDefault="00994A39" w:rsidP="00994A39">
      <w:pPr>
        <w:spacing w:after="0" w:line="240" w:lineRule="auto"/>
        <w:jc w:val="both"/>
        <w:rPr>
          <w:rFonts w:ascii="Times New Roman" w:hAnsi="Times New Roman"/>
          <w:color w:val="333399"/>
          <w:sz w:val="32"/>
          <w:szCs w:val="32"/>
          <w:lang w:val="sah-RU"/>
        </w:rPr>
      </w:pPr>
      <w:r w:rsidRPr="00BA54E4">
        <w:rPr>
          <w:rFonts w:ascii="Times New Roman" w:hAnsi="Times New Roman"/>
          <w:color w:val="333399"/>
          <w:sz w:val="18"/>
          <w:szCs w:val="18"/>
          <w:lang w:val="sah-RU"/>
        </w:rPr>
        <w:t>См.</w:t>
      </w:r>
      <w:r w:rsidRPr="00901C4F">
        <w:rPr>
          <w:rFonts w:ascii="Times New Roman" w:hAnsi="Times New Roman"/>
          <w:color w:val="333399"/>
          <w:sz w:val="32"/>
          <w:szCs w:val="32"/>
          <w:lang w:val="sah-RU"/>
        </w:rPr>
        <w:t xml:space="preserve"> </w:t>
      </w:r>
      <w:r>
        <w:rPr>
          <w:rFonts w:ascii="Times New Roman" w:hAnsi="Times New Roman"/>
          <w:color w:val="333399"/>
          <w:sz w:val="32"/>
          <w:szCs w:val="32"/>
          <w:lang w:val="sah-RU"/>
        </w:rPr>
        <w:t xml:space="preserve"> </w:t>
      </w:r>
      <w:r w:rsidRPr="00BA54E4">
        <w:rPr>
          <w:rFonts w:ascii="Times New Roman" w:hAnsi="Times New Roman"/>
          <w:color w:val="333399"/>
          <w:sz w:val="18"/>
          <w:szCs w:val="18"/>
          <w:lang w:val="sah-RU"/>
        </w:rPr>
        <w:t>календарный план ОД группы.</w:t>
      </w:r>
      <w:r>
        <w:rPr>
          <w:rFonts w:ascii="Times New Roman" w:hAnsi="Times New Roman"/>
          <w:color w:val="333399"/>
          <w:sz w:val="32"/>
          <w:szCs w:val="32"/>
          <w:lang w:val="sah-RU"/>
        </w:rPr>
        <w:t xml:space="preserve"> </w:t>
      </w:r>
    </w:p>
    <w:p w:rsidR="008B4289" w:rsidRPr="004A7506" w:rsidRDefault="008B4289" w:rsidP="00994A39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  <w:lang w:val="sah-RU"/>
        </w:rPr>
      </w:pPr>
    </w:p>
    <w:tbl>
      <w:tblPr>
        <w:tblpPr w:leftFromText="180" w:rightFromText="180" w:vertAnchor="text" w:horzAnchor="page" w:tblpX="1153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5"/>
        <w:gridCol w:w="1375"/>
        <w:gridCol w:w="3516"/>
        <w:gridCol w:w="2693"/>
      </w:tblGrid>
      <w:tr w:rsidR="00994A39" w:rsidRPr="0055242B" w:rsidTr="00994A39">
        <w:tc>
          <w:tcPr>
            <w:tcW w:w="2305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3516" w:type="dxa"/>
          </w:tcPr>
          <w:p w:rsidR="00994A39" w:rsidRPr="00EF3F5A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2693" w:type="dxa"/>
          </w:tcPr>
          <w:p w:rsidR="00994A39" w:rsidRPr="00EF3F5A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Самостоятельная деятельность</w:t>
            </w:r>
          </w:p>
        </w:tc>
      </w:tr>
      <w:tr w:rsidR="00994A39" w:rsidRPr="0055242B" w:rsidTr="00994A39">
        <w:tc>
          <w:tcPr>
            <w:tcW w:w="2305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1.Основные движения: ходьба бег, катание, бросание, метание, ловля, ползание, лазание,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у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праж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я в равновесии, строевые упраж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я  ритмич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е упраж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я. </w:t>
            </w:r>
          </w:p>
          <w:p w:rsidR="00994A39" w:rsidRPr="00B75463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75463">
              <w:rPr>
                <w:rFonts w:ascii="Times New Roman" w:hAnsi="Times New Roman"/>
                <w:sz w:val="24"/>
                <w:szCs w:val="24"/>
              </w:rPr>
              <w:t>бщеразвив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</w:t>
            </w:r>
            <w:r w:rsidRPr="00B75463">
              <w:rPr>
                <w:rFonts w:ascii="Times New Roman" w:hAnsi="Times New Roman"/>
                <w:sz w:val="24"/>
                <w:szCs w:val="24"/>
              </w:rPr>
              <w:t xml:space="preserve">щие упражнения </w:t>
            </w:r>
          </w:p>
          <w:p w:rsidR="00994A39" w:rsidRPr="00B75463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463">
              <w:rPr>
                <w:rFonts w:ascii="Times New Roman" w:hAnsi="Times New Roman"/>
                <w:sz w:val="24"/>
                <w:szCs w:val="24"/>
              </w:rPr>
              <w:t xml:space="preserve">3. Подвижные игры </w:t>
            </w:r>
          </w:p>
          <w:p w:rsidR="00994A39" w:rsidRPr="00B75463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463">
              <w:rPr>
                <w:rFonts w:ascii="Times New Roman" w:hAnsi="Times New Roman"/>
                <w:sz w:val="24"/>
                <w:szCs w:val="24"/>
              </w:rPr>
              <w:t xml:space="preserve">4. Спортивные упражнения </w:t>
            </w:r>
          </w:p>
          <w:p w:rsidR="00994A39" w:rsidRPr="00B75463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B75463">
              <w:rPr>
                <w:rFonts w:ascii="Times New Roman" w:hAnsi="Times New Roman"/>
                <w:sz w:val="24"/>
                <w:szCs w:val="24"/>
              </w:rPr>
              <w:t xml:space="preserve">Активный отдых </w:t>
            </w: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</w:rPr>
            </w:pPr>
            <w:r w:rsidRPr="00B75463">
              <w:rPr>
                <w:rFonts w:ascii="Times New Roman" w:hAnsi="Times New Roman"/>
                <w:sz w:val="24"/>
                <w:szCs w:val="24"/>
              </w:rPr>
              <w:t>6. Формирование начальных представлений о ЗОЖ</w:t>
            </w:r>
          </w:p>
        </w:tc>
        <w:tc>
          <w:tcPr>
            <w:tcW w:w="1375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3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6" w:type="dxa"/>
          </w:tcPr>
          <w:p w:rsidR="00994A39" w:rsidRPr="00EF3F5A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Физкультурные упражнения</w:t>
            </w:r>
          </w:p>
          <w:p w:rsidR="00994A39" w:rsidRPr="00EF3F5A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Коррекционные упражнения </w:t>
            </w:r>
          </w:p>
          <w:p w:rsidR="00994A39" w:rsidRPr="00EF3F5A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Физкультурный досуг </w:t>
            </w:r>
          </w:p>
          <w:p w:rsidR="00994A39" w:rsidRPr="00EF3F5A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Физкультурные праздники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Дни здоровь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я</w:t>
            </w:r>
          </w:p>
          <w:p w:rsidR="00994A39" w:rsidRPr="00F23825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382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Использование здоровьесберегающих технологий </w:t>
            </w:r>
          </w:p>
          <w:p w:rsidR="00994A39" w:rsidRPr="00F23825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382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(программа «Островок здоровья», см. прил 1.)  </w:t>
            </w:r>
          </w:p>
          <w:p w:rsidR="00994A39" w:rsidRPr="00F23825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F23825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 осуохай</w:t>
            </w:r>
          </w:p>
          <w:p w:rsidR="00994A39" w:rsidRPr="00F23825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F23825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 элементы якутских танцев</w:t>
            </w:r>
          </w:p>
          <w:p w:rsidR="00994A39" w:rsidRPr="00F23825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F23825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-Национальные подвижные игры</w:t>
            </w:r>
          </w:p>
          <w:p w:rsidR="00994A39" w:rsidRPr="00EF3F5A" w:rsidRDefault="00994A39" w:rsidP="00994A3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F23825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-Национальные настольные игры</w:t>
            </w:r>
          </w:p>
        </w:tc>
        <w:tc>
          <w:tcPr>
            <w:tcW w:w="2693" w:type="dxa"/>
          </w:tcPr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игровое упражнение, подражательные движения </w:t>
            </w:r>
          </w:p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A39" w:rsidRPr="0055242B" w:rsidRDefault="00994A39" w:rsidP="00994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, сюжетно – ролевые игры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Pr="00EF3F5A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994A39" w:rsidRDefault="00994A39" w:rsidP="00994A39">
      <w:pPr>
        <w:spacing w:after="0" w:line="240" w:lineRule="auto"/>
        <w:jc w:val="right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lastRenderedPageBreak/>
        <w:t>Приложение 1</w:t>
      </w:r>
    </w:p>
    <w:p w:rsidR="008B4289" w:rsidRDefault="008B4289" w:rsidP="00994A39">
      <w:pPr>
        <w:spacing w:after="0" w:line="240" w:lineRule="auto"/>
        <w:rPr>
          <w:rFonts w:ascii="Times New Roman" w:hAnsi="Times New Roman"/>
          <w:b/>
          <w:color w:val="333399"/>
          <w:sz w:val="24"/>
          <w:szCs w:val="24"/>
        </w:rPr>
      </w:pPr>
    </w:p>
    <w:p w:rsidR="00994A39" w:rsidRPr="00BF2680" w:rsidRDefault="00994A39" w:rsidP="00994A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 xml:space="preserve">2.1.3. Здоровьесберегающие технологии, используемые в возрастной группе (вариативная часть)  </w:t>
      </w:r>
    </w:p>
    <w:p w:rsidR="00994A39" w:rsidRPr="00E87CFD" w:rsidRDefault="00994A39" w:rsidP="00994A39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>(см. программу по сохранению и укреплению здоровья детей в ДОУ «Островок здоровья»)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"/>
        <w:gridCol w:w="5512"/>
        <w:gridCol w:w="440"/>
        <w:gridCol w:w="4252"/>
      </w:tblGrid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5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4252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Медико – профилактические 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Закаливание в соответствии с медицинскими показаниями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Обширное умывание после сна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в соответствии с планом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Хождение по дорожкам здоровья после сна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55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Контрастное обливание ног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Средняя, старшая,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подготовительн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 xml:space="preserve"> группы ежедневно в соответствии с планом</w:t>
            </w:r>
          </w:p>
        </w:tc>
      </w:tr>
      <w:tr w:rsidR="00994A39" w:rsidRPr="0055242B" w:rsidTr="00994A39">
        <w:trPr>
          <w:trHeight w:val="53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Обтирание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едняя, старшая, подготовительн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 xml:space="preserve"> группы ежедневно в соответствии с планом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Ходьба босиком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Все группы ежедневно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Облегченная одежда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Все группы ежедневно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Профилактические мероприятия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 раза в год (осень, весна)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Витаминизация 3 блюд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Фитонциды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Осенне – зимний период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Полоскание рта после еды 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Полоскание горла ромашкой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в соответствии с планом  </w:t>
            </w:r>
          </w:p>
        </w:tc>
      </w:tr>
      <w:tr w:rsidR="00994A39" w:rsidRPr="0055242B" w:rsidTr="00994A39">
        <w:trPr>
          <w:trHeight w:val="269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Раствор йодинола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в соответствии с планом 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Медицинские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Мониторинг здоровья воспитанников 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Плановые медицинские осмотры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Антропометрические измерения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 раза в год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Профилактические прививки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возрасту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Кварцевание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Организация и контроль питания детей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Физкультурно – оздоровительные </w:t>
            </w:r>
          </w:p>
        </w:tc>
      </w:tr>
      <w:tr w:rsidR="00994A39" w:rsidRPr="0055242B" w:rsidTr="00994A39">
        <w:trPr>
          <w:trHeight w:val="612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Корригирующая гимнастика, упражнения (улучшение осанки, предупреждение плоскостопия). 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Элементы точечного массажа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Динамические паузы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Музтерапия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Психотерапия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Образовательно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 просветительская деятельность 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Привитие КГН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из серии «Школа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здоровья»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месяц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взрослого с детьми из серии «Основы безопасности жизни»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Еженедельно в соответствии с перспективно – календарным планированием.  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Санитарные листки, газеты для родителей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Консультации для родителей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годовому плану, по запросам родителей </w:t>
            </w:r>
          </w:p>
        </w:tc>
      </w:tr>
      <w:tr w:rsidR="00994A39" w:rsidRPr="0055242B" w:rsidTr="00994A39">
        <w:trPr>
          <w:trHeight w:val="284"/>
        </w:trPr>
        <w:tc>
          <w:tcPr>
            <w:tcW w:w="536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Консультации для педагогов </w:t>
            </w:r>
          </w:p>
        </w:tc>
        <w:tc>
          <w:tcPr>
            <w:tcW w:w="4692" w:type="dxa"/>
            <w:gridSpan w:val="2"/>
          </w:tcPr>
          <w:p w:rsidR="00994A39" w:rsidRPr="0055242B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годовому плану </w:t>
            </w:r>
          </w:p>
        </w:tc>
      </w:tr>
    </w:tbl>
    <w:p w:rsidR="00196695" w:rsidRPr="00196695" w:rsidRDefault="00196695" w:rsidP="008B4338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  <w:lang w:val="sah-RU"/>
        </w:rPr>
      </w:pPr>
    </w:p>
    <w:p w:rsidR="0008212B" w:rsidRDefault="0008212B" w:rsidP="008B4338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>ФОРМЫ ВЗАИМОДЕЙСТВИЯ С СЕМЬЯМИ ВОСПИТАННИКОВ</w:t>
      </w:r>
    </w:p>
    <w:p w:rsidR="0008212B" w:rsidRPr="00E87CFD" w:rsidRDefault="0008212B" w:rsidP="008B4338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 xml:space="preserve">ПО ОО «ФИЗИЧЕСКОЕ РАЗВИТИЕ» </w:t>
      </w:r>
    </w:p>
    <w:p w:rsidR="0008212B" w:rsidRDefault="0008212B" w:rsidP="008B43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4"/>
        <w:gridCol w:w="9917"/>
      </w:tblGrid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13749" w:type="dxa"/>
            <w:tcBorders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Формы взаимодействия с семьями воспитанников </w:t>
            </w:r>
          </w:p>
        </w:tc>
      </w:tr>
      <w:tr w:rsidR="0008212B" w:rsidRPr="0055242B" w:rsidTr="0055242B">
        <w:tc>
          <w:tcPr>
            <w:tcW w:w="534" w:type="dxa"/>
            <w:tcBorders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5242B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3749" w:type="dxa"/>
            <w:tcBorders>
              <w:bottom w:val="single" w:sz="4" w:space="0" w:color="auto"/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Изучение состояния здоровья детей сов</w:t>
            </w:r>
            <w:r>
              <w:rPr>
                <w:rFonts w:ascii="Times New Roman" w:hAnsi="Times New Roman"/>
                <w:sz w:val="24"/>
                <w:szCs w:val="24"/>
              </w:rPr>
              <w:t>местно со специалистами ДО ГБ №1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 xml:space="preserve">, медицинским персоналам и родителями. Ознакомление родителей с результатами.  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2</w:t>
            </w:r>
          </w:p>
        </w:tc>
        <w:tc>
          <w:tcPr>
            <w:tcW w:w="13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Изучение условий семейного воспитания, определение путей улучшения здоровья  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3</w:t>
            </w:r>
          </w:p>
        </w:tc>
        <w:tc>
          <w:tcPr>
            <w:tcW w:w="13749" w:type="dxa"/>
            <w:tcBorders>
              <w:top w:val="single" w:sz="4" w:space="0" w:color="auto"/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Создание условий для укрепления здоровья и снижения заболеваемости детей в ДОУ и семье</w:t>
            </w:r>
          </w:p>
        </w:tc>
      </w:tr>
      <w:tr w:rsidR="0008212B" w:rsidRPr="0055242B" w:rsidTr="0055242B">
        <w:trPr>
          <w:trHeight w:val="356"/>
        </w:trPr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4</w:t>
            </w:r>
          </w:p>
        </w:tc>
        <w:tc>
          <w:tcPr>
            <w:tcW w:w="13749" w:type="dxa"/>
            <w:tcBorders>
              <w:bottom w:val="single" w:sz="4" w:space="0" w:color="auto"/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Организация целенаправленной работы по пропаганде ЗОЖ среди родителей 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5</w:t>
            </w:r>
          </w:p>
        </w:tc>
        <w:tc>
          <w:tcPr>
            <w:tcW w:w="13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Ознакомление родителей с содержанием и формами физкультурно-оздоровительной работы в ДОУ. 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6</w:t>
            </w:r>
          </w:p>
        </w:tc>
        <w:tc>
          <w:tcPr>
            <w:tcW w:w="13749" w:type="dxa"/>
            <w:tcBorders>
              <w:top w:val="single" w:sz="4" w:space="0" w:color="auto"/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Согласование с родителями индивидуальных программ оздоровления, профилактических мероприятий, организованных в ДОУ.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7</w:t>
            </w:r>
          </w:p>
        </w:tc>
        <w:tc>
          <w:tcPr>
            <w:tcW w:w="13749" w:type="dxa"/>
            <w:tcBorders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Ознакомление родителей с нетрадиционными методами оздоровления детского организма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8</w:t>
            </w:r>
          </w:p>
        </w:tc>
        <w:tc>
          <w:tcPr>
            <w:tcW w:w="13749" w:type="dxa"/>
            <w:tcBorders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Использование активных методов для привлечения внимания родителей к физкультурно-оздоровительной сфере: 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9</w:t>
            </w:r>
          </w:p>
        </w:tc>
        <w:tc>
          <w:tcPr>
            <w:tcW w:w="13749" w:type="dxa"/>
            <w:tcBorders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Пропаганда и освещение опыта семейного воспитания по физическому развитию детей и расширения представлений родителей о формах семейного досуга. 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10</w:t>
            </w:r>
          </w:p>
        </w:tc>
        <w:tc>
          <w:tcPr>
            <w:tcW w:w="13749" w:type="dxa"/>
            <w:tcBorders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</w:t>
            </w:r>
          </w:p>
        </w:tc>
      </w:tr>
      <w:tr w:rsidR="0008212B" w:rsidRPr="0055242B" w:rsidTr="0055242B">
        <w:tc>
          <w:tcPr>
            <w:tcW w:w="534" w:type="dxa"/>
            <w:tcBorders>
              <w:top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  <w:r w:rsidRPr="0055242B">
              <w:rPr>
                <w:rFonts w:ascii="Times New Roman" w:hAnsi="Times New Roman"/>
              </w:rPr>
              <w:t>11</w:t>
            </w:r>
          </w:p>
          <w:p w:rsidR="0008212B" w:rsidRPr="0055242B" w:rsidRDefault="0008212B" w:rsidP="005524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749" w:type="dxa"/>
            <w:tcBorders>
              <w:right w:val="single" w:sz="4" w:space="0" w:color="auto"/>
            </w:tcBorders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Совместные спортивные праздники, развлечения, экскурсии, походы </w:t>
            </w:r>
          </w:p>
        </w:tc>
      </w:tr>
    </w:tbl>
    <w:p w:rsidR="0008212B" w:rsidRPr="00E87CFD" w:rsidRDefault="0008212B" w:rsidP="00E87CFD">
      <w:pPr>
        <w:spacing w:after="0" w:line="240" w:lineRule="auto"/>
        <w:rPr>
          <w:rFonts w:ascii="Times New Roman" w:hAnsi="Times New Roman"/>
          <w:color w:val="333399"/>
          <w:sz w:val="24"/>
          <w:szCs w:val="24"/>
        </w:rPr>
      </w:pPr>
    </w:p>
    <w:p w:rsidR="0008212B" w:rsidRPr="00E87CFD" w:rsidRDefault="0008212B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 xml:space="preserve">ОРГАНИЗАЦИЯ ДВИГАТЕЛЬНОГО РЕЖИМА </w:t>
      </w:r>
    </w:p>
    <w:p w:rsidR="0008212B" w:rsidRDefault="0008212B" w:rsidP="00E87CFD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 xml:space="preserve">В МБДОУ </w:t>
      </w:r>
    </w:p>
    <w:p w:rsidR="008B4289" w:rsidRPr="00E87CFD" w:rsidRDefault="008B4289" w:rsidP="00E87CFD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31"/>
        <w:gridCol w:w="7290"/>
      </w:tblGrid>
      <w:tr w:rsidR="00701D5F" w:rsidRPr="0055242B" w:rsidTr="00B72DED">
        <w:trPr>
          <w:trHeight w:val="828"/>
        </w:trPr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1D5F" w:rsidRPr="0055242B" w:rsidRDefault="001B4912" w:rsidP="00B72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B72DED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701D5F" w:rsidRPr="0055242B" w:rsidRDefault="00701D5F" w:rsidP="00701D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01D5F" w:rsidRPr="0055242B" w:rsidTr="00B72DED"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</w:pPr>
            <w:r w:rsidRPr="0055242B">
              <w:t xml:space="preserve">Организованная деятельность 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</w:pPr>
            <w:r w:rsidRPr="0055242B">
              <w:t>6 часов в неделю</w:t>
            </w:r>
          </w:p>
          <w:p w:rsidR="00701D5F" w:rsidRPr="0055242B" w:rsidRDefault="00701D5F" w:rsidP="0055242B">
            <w:pPr>
              <w:spacing w:after="0" w:line="240" w:lineRule="auto"/>
              <w:jc w:val="center"/>
            </w:pPr>
            <w:r>
              <w:t xml:space="preserve"> </w:t>
            </w:r>
          </w:p>
        </w:tc>
      </w:tr>
      <w:tr w:rsidR="00701D5F" w:rsidRPr="0055242B" w:rsidTr="00B72DED"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6-8 минут</w:t>
            </w:r>
          </w:p>
        </w:tc>
      </w:tr>
      <w:tr w:rsidR="00701D5F" w:rsidRPr="0055242B" w:rsidTr="00B72DED"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Дозированный бег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1D5F" w:rsidRPr="0055242B" w:rsidTr="00B72DED"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Упражнения после дневного дня 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5-10 минут</w:t>
            </w:r>
          </w:p>
        </w:tc>
      </w:tr>
      <w:tr w:rsidR="00701D5F" w:rsidRPr="0055242B" w:rsidTr="00B72DED">
        <w:trPr>
          <w:trHeight w:val="571"/>
        </w:trPr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Не менее 2 – 4 раз в день </w:t>
            </w:r>
          </w:p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6-8 минут</w:t>
            </w:r>
          </w:p>
        </w:tc>
      </w:tr>
      <w:tr w:rsidR="00701D5F" w:rsidRPr="0055242B" w:rsidTr="00B72DED"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Спортивные игры 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1D5F" w:rsidRPr="0055242B" w:rsidTr="00B72DED">
        <w:trPr>
          <w:trHeight w:val="562"/>
        </w:trPr>
        <w:tc>
          <w:tcPr>
            <w:tcW w:w="3249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Спортивные упражнения </w:t>
            </w: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8212B" w:rsidRPr="0055242B" w:rsidTr="00701D5F">
        <w:tc>
          <w:tcPr>
            <w:tcW w:w="3249" w:type="dxa"/>
            <w:vMerge w:val="restart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Физкультурные упражнения на прогулке</w:t>
            </w:r>
          </w:p>
        </w:tc>
        <w:tc>
          <w:tcPr>
            <w:tcW w:w="7881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с подгруппами </w:t>
            </w:r>
          </w:p>
        </w:tc>
      </w:tr>
      <w:tr w:rsidR="00701D5F" w:rsidRPr="0055242B" w:rsidTr="00B72DED">
        <w:tc>
          <w:tcPr>
            <w:tcW w:w="3249" w:type="dxa"/>
            <w:vMerge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1" w:type="dxa"/>
          </w:tcPr>
          <w:p w:rsidR="00701D5F" w:rsidRPr="0055242B" w:rsidRDefault="00701D5F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5-10 минут</w:t>
            </w:r>
          </w:p>
        </w:tc>
      </w:tr>
      <w:tr w:rsidR="0008212B" w:rsidRPr="0055242B" w:rsidTr="00701D5F">
        <w:tc>
          <w:tcPr>
            <w:tcW w:w="3249" w:type="dxa"/>
            <w:vMerge w:val="restart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Спортивные развлечение </w:t>
            </w:r>
          </w:p>
        </w:tc>
        <w:tc>
          <w:tcPr>
            <w:tcW w:w="7881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месяц </w:t>
            </w:r>
          </w:p>
        </w:tc>
      </w:tr>
      <w:tr w:rsidR="00652C7C" w:rsidRPr="0055242B" w:rsidTr="00B72DED">
        <w:tc>
          <w:tcPr>
            <w:tcW w:w="3249" w:type="dxa"/>
            <w:vMerge/>
          </w:tcPr>
          <w:p w:rsidR="00652C7C" w:rsidRPr="0055242B" w:rsidRDefault="00652C7C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1" w:type="dxa"/>
          </w:tcPr>
          <w:p w:rsidR="00652C7C" w:rsidRPr="0055242B" w:rsidRDefault="00652C7C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08212B" w:rsidRPr="0055242B" w:rsidTr="00701D5F">
        <w:tc>
          <w:tcPr>
            <w:tcW w:w="3249" w:type="dxa"/>
            <w:vMerge w:val="restart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Спортивные праздники </w:t>
            </w:r>
          </w:p>
        </w:tc>
        <w:tc>
          <w:tcPr>
            <w:tcW w:w="7881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2-3 раза в год </w:t>
            </w:r>
          </w:p>
        </w:tc>
      </w:tr>
      <w:tr w:rsidR="00652C7C" w:rsidRPr="0055242B" w:rsidTr="00B72DED">
        <w:tc>
          <w:tcPr>
            <w:tcW w:w="3249" w:type="dxa"/>
            <w:vMerge/>
          </w:tcPr>
          <w:p w:rsidR="00652C7C" w:rsidRPr="0055242B" w:rsidRDefault="00652C7C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1" w:type="dxa"/>
          </w:tcPr>
          <w:p w:rsidR="00652C7C" w:rsidRPr="0055242B" w:rsidRDefault="00652C7C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08212B" w:rsidRPr="0055242B" w:rsidTr="00701D5F">
        <w:tc>
          <w:tcPr>
            <w:tcW w:w="3249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День здоровья </w:t>
            </w:r>
          </w:p>
        </w:tc>
        <w:tc>
          <w:tcPr>
            <w:tcW w:w="7881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квартал </w:t>
            </w:r>
          </w:p>
        </w:tc>
      </w:tr>
      <w:tr w:rsidR="0008212B" w:rsidRPr="0055242B" w:rsidTr="00701D5F">
        <w:tc>
          <w:tcPr>
            <w:tcW w:w="3249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Неделя здоровья </w:t>
            </w:r>
          </w:p>
        </w:tc>
        <w:tc>
          <w:tcPr>
            <w:tcW w:w="7881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652C7C" w:rsidRPr="0055242B" w:rsidTr="00B72DED">
        <w:tc>
          <w:tcPr>
            <w:tcW w:w="3249" w:type="dxa"/>
          </w:tcPr>
          <w:p w:rsidR="00652C7C" w:rsidRPr="0055242B" w:rsidRDefault="00652C7C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</w:tc>
        <w:tc>
          <w:tcPr>
            <w:tcW w:w="7881" w:type="dxa"/>
          </w:tcPr>
          <w:p w:rsidR="00652C7C" w:rsidRPr="0055242B" w:rsidRDefault="00652C7C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B72DED" w:rsidRDefault="00B72DED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B72DED" w:rsidRDefault="00B72DED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Default="0008212B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 xml:space="preserve">ПРИМЕРНАЯ МОДЕЛЬ ДВИГАТЕЛЬНОГО РЕЖИМА В МБДОУ </w:t>
      </w:r>
    </w:p>
    <w:p w:rsidR="0008212B" w:rsidRPr="00E87CFD" w:rsidRDefault="0008212B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9"/>
        <w:gridCol w:w="4499"/>
        <w:gridCol w:w="5423"/>
      </w:tblGrid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Ежедневно, в теплое время – на воздухе, длительность 10-12 минут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Двигательная разминка во время перерыва между занятиями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Ежедневно, длительность 7-8 минут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Динамические паузы во время НОД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Ежедневно, в зависимости от вида и содержания НОД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Ежедневно, с учетом двигательной активности (ДА) детей, длительность 12-15 минут.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Ежедневно, во время прогулок, длительность 12-15 минут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Прогулки – походы в парк, сквер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2-3 раза в год, во время, отведенное для физкультурного занятия, организованных игр и упражнений.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Оздоровительный бег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неделю, подгруппами по 5-7 человек, в теплое время на улице, длительность 3-7 минут (возможно, во время ЛФК).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Гимнастика после сна в сочетании с воздушными ваннами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Ежедневно, по мере пробуждения и подъема детей, длительность – не более 10 минут.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НОД по физической культуре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 раза в неделю (в старшей, подготовительной группе, в теплое время 1 занятие – на воздухе), длительность – 15-30 минут.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Ежедневно, под руководством воспитателя, продолжительность зависит от индивидуальных особенностей.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Физкультурно – спортивные праздники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2-3 раза в год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квартал, в теплое время – на воздухе.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2-3 раза в год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Игры – соревнования между возрастными группами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год, длительность не более 30 минут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Соревнования вне детского сада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Участвуют дети с высоким уровнем физической подготовленности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Совместная физкультурно – оздоровительная деятельность детей сов местно с родителями в ДОУ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 – 3 раза в год по желанию родителей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Участие родителей и педагогов в физкультурно – оздоровительных, массовых мероприятиях ДОУ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 время подготовки  и проведения физкультурных досугов, праздников, недели здоровья, походов, посещения открытых занятий.  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Спортивная секция 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неделю с детьми, имеющими высокий уровень физического развития и подготовки, длительность 30 минут. </w:t>
            </w:r>
          </w:p>
        </w:tc>
      </w:tr>
      <w:tr w:rsidR="0008212B" w:rsidRPr="0055242B" w:rsidTr="0055242B">
        <w:tc>
          <w:tcPr>
            <w:tcW w:w="53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8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Лечебная физкультура </w:t>
            </w:r>
          </w:p>
        </w:tc>
        <w:tc>
          <w:tcPr>
            <w:tcW w:w="7874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 раз в неделе, с детьми, рекомендованными ПМПК ДОУ и медиками</w:t>
            </w:r>
          </w:p>
        </w:tc>
      </w:tr>
    </w:tbl>
    <w:p w:rsidR="0008212B" w:rsidRPr="00BF2680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lastRenderedPageBreak/>
        <w:t>ЗДОРОВЬЕСБЕРЕГАЮЩИЕ ТЕХНОЛОГИИ, ИСПОЛЬЗУЕМЫЕ В МБДОУ</w:t>
      </w:r>
    </w:p>
    <w:p w:rsidR="0008212B" w:rsidRDefault="0008212B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E87CFD">
        <w:rPr>
          <w:rFonts w:ascii="Times New Roman" w:hAnsi="Times New Roman"/>
          <w:color w:val="333399"/>
          <w:sz w:val="24"/>
          <w:szCs w:val="24"/>
        </w:rPr>
        <w:t xml:space="preserve">(см. программу по сохранению и укреплению здоровья детей в ДОУ «Островок здоровья»)  </w:t>
      </w:r>
    </w:p>
    <w:p w:rsidR="0008212B" w:rsidRPr="00E87CFD" w:rsidRDefault="0008212B" w:rsidP="00061D9A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"/>
        <w:gridCol w:w="5512"/>
        <w:gridCol w:w="440"/>
        <w:gridCol w:w="4252"/>
      </w:tblGrid>
      <w:tr w:rsidR="0008212B" w:rsidRPr="0055242B" w:rsidTr="00E87CFD">
        <w:trPr>
          <w:trHeight w:val="269"/>
        </w:trPr>
        <w:tc>
          <w:tcPr>
            <w:tcW w:w="536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52" w:type="dxa"/>
            <w:gridSpan w:val="2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4252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</w:t>
            </w:r>
          </w:p>
        </w:tc>
      </w:tr>
      <w:tr w:rsidR="0008212B" w:rsidRPr="0055242B" w:rsidTr="0055242B">
        <w:trPr>
          <w:trHeight w:val="269"/>
        </w:trPr>
        <w:tc>
          <w:tcPr>
            <w:tcW w:w="536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Медико – профилактические  </w:t>
            </w:r>
          </w:p>
        </w:tc>
      </w:tr>
      <w:tr w:rsidR="0008212B" w:rsidRPr="0055242B" w:rsidTr="0055242B">
        <w:trPr>
          <w:trHeight w:val="269"/>
        </w:trPr>
        <w:tc>
          <w:tcPr>
            <w:tcW w:w="536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Закаливание в соответствии с медицинскими показаниями </w:t>
            </w:r>
          </w:p>
        </w:tc>
      </w:tr>
      <w:tr w:rsidR="0008212B" w:rsidRPr="0055242B" w:rsidTr="00E87CFD">
        <w:trPr>
          <w:trHeight w:val="269"/>
        </w:trPr>
        <w:tc>
          <w:tcPr>
            <w:tcW w:w="536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Обширное умывание после сна</w:t>
            </w:r>
          </w:p>
        </w:tc>
        <w:tc>
          <w:tcPr>
            <w:tcW w:w="4692" w:type="dxa"/>
            <w:gridSpan w:val="2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в соответствии с планом </w:t>
            </w:r>
          </w:p>
        </w:tc>
      </w:tr>
      <w:tr w:rsidR="0008212B" w:rsidRPr="0055242B" w:rsidTr="00E87CFD">
        <w:trPr>
          <w:trHeight w:val="269"/>
        </w:trPr>
        <w:tc>
          <w:tcPr>
            <w:tcW w:w="536" w:type="dxa"/>
          </w:tcPr>
          <w:p w:rsidR="0008212B" w:rsidRPr="0055242B" w:rsidRDefault="0008212B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Хождение по дорожкам здоровья после сна</w:t>
            </w:r>
          </w:p>
        </w:tc>
        <w:tc>
          <w:tcPr>
            <w:tcW w:w="4692" w:type="dxa"/>
            <w:gridSpan w:val="2"/>
          </w:tcPr>
          <w:p w:rsidR="0008212B" w:rsidRPr="0055242B" w:rsidRDefault="0008212B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55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1B4912" w:rsidRPr="0055242B" w:rsidRDefault="001B4912" w:rsidP="00B72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Ходьба босиком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B72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Все группы ежедневно </w:t>
            </w:r>
          </w:p>
        </w:tc>
      </w:tr>
      <w:tr w:rsidR="001B4912" w:rsidRPr="0055242B" w:rsidTr="00E87CFD">
        <w:trPr>
          <w:trHeight w:val="53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1B4912" w:rsidRPr="0055242B" w:rsidRDefault="001B4912" w:rsidP="00B72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Облегченная одежда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B72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Все группы ежедневно </w:t>
            </w:r>
          </w:p>
        </w:tc>
      </w:tr>
      <w:tr w:rsidR="001B4912" w:rsidRPr="0055242B" w:rsidTr="0055242B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Профилактические мероприятия </w:t>
            </w:r>
          </w:p>
        </w:tc>
      </w:tr>
      <w:tr w:rsidR="001B4912" w:rsidRPr="0055242B" w:rsidTr="00E87CFD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 раза в год (осень, весна)</w:t>
            </w:r>
          </w:p>
        </w:tc>
      </w:tr>
      <w:tr w:rsidR="001B4912" w:rsidRPr="0055242B" w:rsidTr="00E87CFD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Витаминизация 3 блюд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Фитонциды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Осенне – зимний период </w:t>
            </w:r>
          </w:p>
        </w:tc>
      </w:tr>
      <w:tr w:rsidR="001B4912" w:rsidRPr="0055242B" w:rsidTr="00E87CFD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Полоскание рта после еды 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Полоскание горла ромашкой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 Ежедневно в соответствии с планом  </w:t>
            </w:r>
          </w:p>
        </w:tc>
      </w:tr>
      <w:tr w:rsidR="001B4912" w:rsidRPr="0055242B" w:rsidTr="00E87CFD">
        <w:trPr>
          <w:trHeight w:val="269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Раствор йодинола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в соответствии с планом  </w:t>
            </w:r>
          </w:p>
        </w:tc>
      </w:tr>
      <w:tr w:rsidR="001B4912" w:rsidRPr="0055242B" w:rsidTr="0055242B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Медицинские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Мониторинг здоровья воспитанников 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Плановые медицинские осмотры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Антропометрические измерения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 раза в год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Профилактические прививки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возрасту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Кварцевание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Организация и контроль питания детей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55242B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Физкультурно – оздоровительные </w:t>
            </w:r>
          </w:p>
        </w:tc>
      </w:tr>
      <w:tr w:rsidR="001B4912" w:rsidRPr="0055242B" w:rsidTr="00E87CFD">
        <w:trPr>
          <w:trHeight w:val="612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Корригирующая гимнастика, упражнения (улучшение осанки, предупреждение плоскостопия). 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Элементы точечного массажа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Динамические паузы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Музтерапия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E87CFD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Психотерапия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1B4912" w:rsidRPr="0055242B" w:rsidTr="0055242B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4" w:type="dxa"/>
            <w:gridSpan w:val="3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42B">
              <w:rPr>
                <w:rFonts w:ascii="Times New Roman" w:hAnsi="Times New Roman"/>
                <w:i/>
                <w:sz w:val="24"/>
                <w:szCs w:val="24"/>
              </w:rPr>
              <w:t xml:space="preserve">Образовательно - просветительская деятельность  </w:t>
            </w:r>
          </w:p>
        </w:tc>
      </w:tr>
      <w:tr w:rsidR="001B4912" w:rsidRPr="0055242B" w:rsidTr="00BF2680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Привитие КГН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1B4912" w:rsidRPr="0055242B" w:rsidTr="00BF2680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из серии «Школа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здоровья»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1 раз в месяц </w:t>
            </w:r>
          </w:p>
        </w:tc>
      </w:tr>
      <w:tr w:rsidR="001B4912" w:rsidRPr="0055242B" w:rsidTr="00BF2680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взрослого с детьми из серии «Основы безопасности жизни»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Еженедельно в соответствии с перспективно – календарным планированием.   </w:t>
            </w:r>
          </w:p>
        </w:tc>
      </w:tr>
      <w:tr w:rsidR="001B4912" w:rsidRPr="0055242B" w:rsidTr="00BF2680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Санитарные листки, газеты для родителей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</w:tc>
      </w:tr>
      <w:tr w:rsidR="001B4912" w:rsidRPr="0055242B" w:rsidTr="00BF2680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Консультации для родителей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годовому плану, по запросам родителей </w:t>
            </w:r>
          </w:p>
        </w:tc>
      </w:tr>
      <w:tr w:rsidR="001B4912" w:rsidRPr="0055242B" w:rsidTr="00BF2680">
        <w:trPr>
          <w:trHeight w:val="284"/>
        </w:trPr>
        <w:tc>
          <w:tcPr>
            <w:tcW w:w="536" w:type="dxa"/>
          </w:tcPr>
          <w:p w:rsidR="001B4912" w:rsidRPr="0055242B" w:rsidRDefault="001B4912" w:rsidP="00552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Консультации для педагогов </w:t>
            </w:r>
          </w:p>
        </w:tc>
        <w:tc>
          <w:tcPr>
            <w:tcW w:w="4692" w:type="dxa"/>
            <w:gridSpan w:val="2"/>
          </w:tcPr>
          <w:p w:rsidR="001B4912" w:rsidRPr="0055242B" w:rsidRDefault="001B4912" w:rsidP="005524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 годовому плану </w:t>
            </w:r>
          </w:p>
        </w:tc>
      </w:tr>
    </w:tbl>
    <w:p w:rsidR="0008212B" w:rsidRDefault="0008212B" w:rsidP="00061D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4912" w:rsidRDefault="001B4912" w:rsidP="00BF2680">
      <w:pPr>
        <w:spacing w:line="240" w:lineRule="auto"/>
        <w:ind w:left="567" w:right="708"/>
        <w:jc w:val="center"/>
        <w:rPr>
          <w:rFonts w:ascii="Times New Roman" w:hAnsi="Times New Roman"/>
          <w:b/>
          <w:color w:val="333399"/>
          <w:sz w:val="24"/>
          <w:szCs w:val="24"/>
        </w:rPr>
      </w:pPr>
    </w:p>
    <w:p w:rsidR="0008212B" w:rsidRDefault="0008212B" w:rsidP="00BF2680">
      <w:pPr>
        <w:spacing w:line="240" w:lineRule="auto"/>
        <w:ind w:left="567" w:right="708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lastRenderedPageBreak/>
        <w:t xml:space="preserve">2.2. ОБРАЗОВАТЕЛЬНАЯ ОБЛАСТЬ </w:t>
      </w:r>
    </w:p>
    <w:p w:rsidR="0008212B" w:rsidRPr="00BF2680" w:rsidRDefault="0008212B" w:rsidP="00BF2680">
      <w:pPr>
        <w:spacing w:line="240" w:lineRule="auto"/>
        <w:ind w:left="567" w:right="708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 xml:space="preserve">«СОЦИАЛЬНО – КОММУНИКАТИВНОЕ РАЗВИТИЕ» </w:t>
      </w:r>
    </w:p>
    <w:p w:rsidR="0008212B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54E00">
        <w:rPr>
          <w:rFonts w:ascii="Times New Roman" w:hAnsi="Times New Roman"/>
          <w:sz w:val="24"/>
          <w:szCs w:val="24"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  <w:r w:rsidRPr="008B4338">
        <w:rPr>
          <w:rFonts w:ascii="Times New Roman" w:hAnsi="Times New Roman"/>
          <w:sz w:val="24"/>
          <w:szCs w:val="24"/>
        </w:rPr>
        <w:t xml:space="preserve"> </w:t>
      </w:r>
    </w:p>
    <w:p w:rsidR="0008212B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  <w:r w:rsidRPr="008B4338">
        <w:rPr>
          <w:rFonts w:ascii="Times New Roman" w:hAnsi="Times New Roman"/>
          <w:sz w:val="24"/>
          <w:szCs w:val="24"/>
        </w:rPr>
        <w:t xml:space="preserve"> </w:t>
      </w:r>
    </w:p>
    <w:p w:rsidR="0008212B" w:rsidRPr="00654E00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1) Усвоение норм и ценностей, принятых в обществе, включая моральные и нравственные ценности. </w:t>
      </w:r>
    </w:p>
    <w:p w:rsidR="0008212B" w:rsidRPr="00654E00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2) Развитие общения и взаимодействия ребёнка со взрослыми и сверстниками. </w:t>
      </w:r>
    </w:p>
    <w:p w:rsidR="0008212B" w:rsidRPr="00654E00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>3) Становление самостоятельности, целенаправленно</w:t>
      </w:r>
      <w:r>
        <w:rPr>
          <w:rFonts w:ascii="Times New Roman" w:hAnsi="Times New Roman"/>
          <w:sz w:val="24"/>
          <w:szCs w:val="24"/>
        </w:rPr>
        <w:t xml:space="preserve">сти и саморегуляции собственных </w:t>
      </w:r>
      <w:r w:rsidRPr="00654E00">
        <w:rPr>
          <w:rFonts w:ascii="Times New Roman" w:hAnsi="Times New Roman"/>
          <w:sz w:val="24"/>
          <w:szCs w:val="24"/>
        </w:rPr>
        <w:t xml:space="preserve">действий. </w:t>
      </w:r>
    </w:p>
    <w:p w:rsidR="0008212B" w:rsidRPr="00654E00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4) Развитие социального и эмоционального интеллекта, эмоциональной отзывчивости, сопереживания. </w:t>
      </w:r>
    </w:p>
    <w:p w:rsidR="0008212B" w:rsidRPr="00654E00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5) Формирование уважительного отношения и чувства принадлежности к своей семье и к сообществу детей и взрослых в ДОУ </w:t>
      </w:r>
    </w:p>
    <w:p w:rsidR="0008212B" w:rsidRPr="00654E00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6) Формирование позитивных установок к различным видам труда и творчества. </w:t>
      </w:r>
    </w:p>
    <w:p w:rsidR="0008212B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7) Формирование основ безопасного поведения в быту, социуме, природе. </w:t>
      </w:r>
    </w:p>
    <w:p w:rsidR="0008212B" w:rsidRPr="008B4338" w:rsidRDefault="0008212B" w:rsidP="00BF2680">
      <w:pPr>
        <w:pStyle w:val="a6"/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>8) Формирование готовности к совместной деятельности со сверстниками.</w:t>
      </w:r>
    </w:p>
    <w:p w:rsidR="0008212B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Направления социально  - коммуникативного развития </w:t>
      </w:r>
      <w:r>
        <w:rPr>
          <w:rFonts w:ascii="Times New Roman" w:hAnsi="Times New Roman"/>
          <w:sz w:val="24"/>
          <w:szCs w:val="24"/>
        </w:rPr>
        <w:t xml:space="preserve">в ДОУ: </w:t>
      </w:r>
    </w:p>
    <w:p w:rsidR="0008212B" w:rsidRPr="00654E00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1) Развитие игровой деятельности детей с целью освоения различных социальных ролей. </w:t>
      </w:r>
    </w:p>
    <w:p w:rsidR="0008212B" w:rsidRPr="00654E00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2) Формирование основ безопасного поведения в быту, социуме, природе. </w:t>
      </w:r>
    </w:p>
    <w:p w:rsidR="0008212B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 xml:space="preserve">3) Трудовое воспитание. </w:t>
      </w:r>
    </w:p>
    <w:p w:rsidR="0008212B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 w:rsidRPr="00654E00">
        <w:rPr>
          <w:rFonts w:ascii="Times New Roman" w:hAnsi="Times New Roman"/>
          <w:sz w:val="24"/>
          <w:szCs w:val="24"/>
        </w:rPr>
        <w:t>4) Патриотическое воспитание детей дошкольного возраста</w:t>
      </w:r>
    </w:p>
    <w:p w:rsidR="0008212B" w:rsidRPr="005551D3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Психокоррекционная и развивающая работа с детьми дошкольного возраста.</w:t>
      </w:r>
    </w:p>
    <w:p w:rsidR="0008212B" w:rsidRPr="008B4338" w:rsidRDefault="0008212B" w:rsidP="00BF2680">
      <w:pPr>
        <w:spacing w:line="360" w:lineRule="auto"/>
        <w:ind w:left="567" w:right="708"/>
        <w:jc w:val="both"/>
        <w:rPr>
          <w:rFonts w:ascii="Times New Roman" w:hAnsi="Times New Roman"/>
          <w:sz w:val="24"/>
          <w:szCs w:val="24"/>
        </w:rPr>
      </w:pPr>
    </w:p>
    <w:p w:rsidR="0008212B" w:rsidRPr="00654E00" w:rsidRDefault="0008212B" w:rsidP="00BF2680">
      <w:pPr>
        <w:spacing w:after="0" w:line="360" w:lineRule="auto"/>
        <w:ind w:left="567" w:right="708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lastRenderedPageBreak/>
        <w:t xml:space="preserve">ФОРМЫ ОРГАНИЗАЦИИ РАБОТЫ С ДЕТЬМИ ПО </w:t>
      </w:r>
    </w:p>
    <w:p w:rsidR="0008212B" w:rsidRDefault="0008212B" w:rsidP="00BF2680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ОО «СОЦИАЛЬНО – КОММУНИКАТИВНОЕ РАЗВИТИЕ»  В МБДОУ </w:t>
      </w:r>
    </w:p>
    <w:p w:rsidR="008B4289" w:rsidRDefault="008B4289" w:rsidP="00BF2680">
      <w:p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994A39" w:rsidRPr="008B4289" w:rsidRDefault="00994A39" w:rsidP="008B428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 xml:space="preserve">2.2.1. </w:t>
      </w:r>
      <w:r w:rsidRPr="006F0E42">
        <w:rPr>
          <w:rFonts w:ascii="Times New Roman" w:hAnsi="Times New Roman"/>
          <w:b/>
          <w:color w:val="333399"/>
          <w:sz w:val="24"/>
          <w:szCs w:val="24"/>
        </w:rPr>
        <w:t>Ф</w:t>
      </w:r>
      <w:r>
        <w:rPr>
          <w:rFonts w:ascii="Times New Roman" w:hAnsi="Times New Roman"/>
          <w:b/>
          <w:color w:val="333399"/>
          <w:sz w:val="24"/>
          <w:szCs w:val="24"/>
        </w:rPr>
        <w:t>ормы организации работы с детьми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color w:val="333399"/>
          <w:sz w:val="24"/>
          <w:szCs w:val="24"/>
        </w:rPr>
        <w:t>по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color w:val="333399"/>
          <w:sz w:val="24"/>
          <w:szCs w:val="24"/>
        </w:rPr>
        <w:t>ОО «Социально – коммуникативное развитие»</w:t>
      </w:r>
      <w:r w:rsidR="008B4289">
        <w:rPr>
          <w:rFonts w:ascii="Times New Roman" w:hAnsi="Times New Roman"/>
          <w:b/>
          <w:color w:val="333399"/>
          <w:sz w:val="24"/>
          <w:szCs w:val="24"/>
          <w:lang w:val="sah-RU"/>
        </w:rPr>
        <w:t xml:space="preserve">  (</w:t>
      </w:r>
      <w:r>
        <w:rPr>
          <w:rFonts w:ascii="Times New Roman" w:hAnsi="Times New Roman"/>
          <w:b/>
          <w:color w:val="333399"/>
          <w:sz w:val="24"/>
          <w:szCs w:val="24"/>
        </w:rPr>
        <w:t>обязательная часть</w:t>
      </w:r>
      <w:r w:rsidR="008B4289"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</w:p>
    <w:p w:rsidR="00652C7C" w:rsidRDefault="00652C7C" w:rsidP="00BF26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46"/>
        <w:gridCol w:w="1085"/>
        <w:gridCol w:w="2074"/>
        <w:gridCol w:w="2099"/>
        <w:gridCol w:w="2450"/>
      </w:tblGrid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Развитие игровой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Сюжетно-ролевые игры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Подвижные игры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Театрализованные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Дидактические игры 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год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Занятия, экскурсии,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наблюдения, чтение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художественной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литературы,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видеоинформация, досуги,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праздники, обучающие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игры, досуговые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народные игры.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сюжетно-ролевые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досуговые игры с участием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воспитателей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режимом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дня 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Игры-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самодеятельные игры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 собственными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знаниями детей на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основе их опыта).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 игровые формы: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самодеятельность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дошкольников;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изобразительная деят-ть;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в природе;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бытовая деятельность;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</w:tc>
      </w:tr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Приобщение к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элементарным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общепринятым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нормам и правилам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года 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Беседы, обучение, чтение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худ. литературы,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занятия, сюжетно ролевые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игровая деятельность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(игры в парах, совместные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с несколькими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партнерами, пальчиковые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игры) 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Индивидуальная работа во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время утреннего приема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(беседы, показ);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Культурно-гигиенические</w:t>
            </w:r>
            <w:r w:rsidRPr="0055242B">
              <w:t xml:space="preserve">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процедуры (объяснение,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напоминание);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Игровая деятельность во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время прогулки (объяснение,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напоминание) 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Игровая деятельность,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 ролевые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игры, самообслуживание </w:t>
            </w:r>
          </w:p>
        </w:tc>
      </w:tr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Формирование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гендерной, семейной 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гражданской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принадлежности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образ 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* семья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детский сад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* родная страна</w:t>
            </w:r>
            <w:r w:rsidRPr="0055242B">
              <w:t xml:space="preserve">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наша армия (со ст. гр.)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* наша планета (подг.гр)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года 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упражнения,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познавательные беседы,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праздники, музыкальные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досуги, развлечения,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Прогулка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Тематические досуги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(в природе,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дежурство)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сюжетно-ролевая игра,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дидактическая игра,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настольно-печатные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</w:p>
        </w:tc>
      </w:tr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 собственной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безопасности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*ребенок и другие люди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*ребенок и природа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*ребенок дома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*ребенок и улица 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года 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Беседы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Объяснение, напоминание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Продуктивная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иллюстраций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Рассказы, чтение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Целевые прогулки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Совместная деятельность  с детьми по перспективно – календарному плану «ОБЖ</w:t>
            </w:r>
            <w:r w:rsidRPr="0055242B">
              <w:t xml:space="preserve">»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 настольно-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печатные игры;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Сюжетно-ролевые игры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Показ, объяснение,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обучение, напоминание 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иллюстраций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Дидактическая игра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Продуктивная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Творческие задания,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</w:t>
            </w:r>
            <w:r w:rsidRPr="0055242B">
              <w:t xml:space="preserve">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иллюстраций,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Продуктивная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</w:tr>
      <w:tr w:rsidR="00652C7C" w:rsidRPr="0055242B" w:rsidTr="00B72DED">
        <w:tc>
          <w:tcPr>
            <w:tcW w:w="10563" w:type="dxa"/>
            <w:gridSpan w:val="5"/>
          </w:tcPr>
          <w:p w:rsidR="00652C7C" w:rsidRPr="0055242B" w:rsidRDefault="00652C7C" w:rsidP="00B72DE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Развитие трудовой деятельности </w:t>
            </w:r>
          </w:p>
        </w:tc>
      </w:tr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Самообслуживание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года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вторая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младшая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Напоминание,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беседы, потешки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Разыгрывание игровых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ситуаций 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Показ, объяснение,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обучение, наблюдение.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ситуаций,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побуждающих детей к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проявлению навыков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самообслуживания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Дидактическая игра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Видеофильмов                                                                        </w:t>
            </w:r>
          </w:p>
        </w:tc>
      </w:tr>
      <w:tr w:rsidR="00652C7C" w:rsidRPr="0055242B" w:rsidTr="00B72DED">
        <w:tc>
          <w:tcPr>
            <w:tcW w:w="222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Труд в природе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года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вторая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младшая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Обучение, совместный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детей и взрослых,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беседы, чтение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художественной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Показ, объяснение, обучение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Дидакт. и развивающие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игры.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ситуаций, побуждающих детей к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проявлению заботливого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отношения к природе.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Наблюдение, как взрослый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ухаживает за растениями Наблюдение за изменениями,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произошедшими со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знакомыми растениями и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животными 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Продуктивная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досуги</w:t>
            </w:r>
          </w:p>
        </w:tc>
      </w:tr>
      <w:tr w:rsidR="00652C7C" w:rsidRPr="0055242B" w:rsidTr="00B72DED">
        <w:tc>
          <w:tcPr>
            <w:tcW w:w="2221" w:type="dxa"/>
            <w:tcBorders>
              <w:top w:val="single" w:sz="4" w:space="0" w:color="auto"/>
            </w:tcBorders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первичных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представлений о труде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взрослых </w:t>
            </w:r>
          </w:p>
        </w:tc>
        <w:tc>
          <w:tcPr>
            <w:tcW w:w="1490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года </w:t>
            </w:r>
          </w:p>
        </w:tc>
        <w:tc>
          <w:tcPr>
            <w:tcW w:w="2145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, целевые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прогулки , рассказывание,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чтение. Рассматривание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иллюстраций </w:t>
            </w:r>
          </w:p>
        </w:tc>
        <w:tc>
          <w:tcPr>
            <w:tcW w:w="2171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Сюжетно-ролевые игры, чтение,  закрепление </w:t>
            </w:r>
          </w:p>
        </w:tc>
        <w:tc>
          <w:tcPr>
            <w:tcW w:w="2536" w:type="dxa"/>
          </w:tcPr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Сюжетно-ролевые игры,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обыгрывание, дидактические игры.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Практическая </w:t>
            </w:r>
          </w:p>
          <w:p w:rsidR="00652C7C" w:rsidRPr="0055242B" w:rsidRDefault="00652C7C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</w:tr>
    </w:tbl>
    <w:p w:rsidR="0008212B" w:rsidRPr="00BF2680" w:rsidRDefault="0008212B" w:rsidP="00652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289" w:rsidRDefault="008B4289" w:rsidP="00994A39">
      <w:pPr>
        <w:spacing w:after="0" w:line="240" w:lineRule="auto"/>
        <w:jc w:val="center"/>
        <w:rPr>
          <w:rFonts w:ascii="Times New Roman" w:hAnsi="Times New Roman"/>
          <w:color w:val="333399"/>
        </w:rPr>
      </w:pPr>
    </w:p>
    <w:p w:rsidR="00994A39" w:rsidRDefault="00994A39" w:rsidP="00994A39">
      <w:pPr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>
        <w:rPr>
          <w:rFonts w:ascii="Times New Roman" w:hAnsi="Times New Roman"/>
          <w:color w:val="333399"/>
        </w:rPr>
        <w:t xml:space="preserve">2.2.2. 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Формы организации работы с детьми по ОО «Социально – коммуникативное развитие»  </w:t>
      </w:r>
      <w:r w:rsidR="008B4289">
        <w:rPr>
          <w:rFonts w:ascii="Times New Roman" w:hAnsi="Times New Roman"/>
          <w:b/>
          <w:color w:val="333399"/>
          <w:sz w:val="24"/>
          <w:szCs w:val="24"/>
          <w:lang w:val="sah-RU"/>
        </w:rPr>
        <w:t>(</w:t>
      </w:r>
      <w:r>
        <w:rPr>
          <w:rFonts w:ascii="Times New Roman" w:hAnsi="Times New Roman"/>
          <w:b/>
          <w:color w:val="333399"/>
          <w:sz w:val="24"/>
          <w:szCs w:val="24"/>
        </w:rPr>
        <w:t>вариативная часть</w:t>
      </w:r>
      <w:r w:rsidR="008B4289"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   </w:t>
      </w:r>
    </w:p>
    <w:p w:rsidR="008B4289" w:rsidRPr="00994A39" w:rsidRDefault="008B4289" w:rsidP="00994A39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</w:p>
    <w:p w:rsidR="008B4289" w:rsidRDefault="00994A39" w:rsidP="00994A39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sah-RU"/>
        </w:rPr>
      </w:pPr>
      <w:r w:rsidRPr="005E6E09">
        <w:rPr>
          <w:rFonts w:ascii="Times New Roman" w:hAnsi="Times New Roman"/>
          <w:color w:val="333399"/>
          <w:sz w:val="18"/>
          <w:szCs w:val="18"/>
          <w:lang w:val="sah-RU"/>
        </w:rPr>
        <w:t>См.</w:t>
      </w:r>
      <w:r>
        <w:rPr>
          <w:rFonts w:ascii="Times New Roman" w:hAnsi="Times New Roman"/>
          <w:color w:val="333399"/>
          <w:sz w:val="24"/>
          <w:szCs w:val="24"/>
          <w:lang w:val="sah-RU"/>
        </w:rPr>
        <w:t xml:space="preserve"> </w:t>
      </w:r>
      <w:r w:rsidRPr="00BD52CD">
        <w:rPr>
          <w:rFonts w:ascii="Times New Roman" w:hAnsi="Times New Roman"/>
          <w:sz w:val="18"/>
          <w:szCs w:val="18"/>
          <w:lang w:val="sah-RU"/>
        </w:rPr>
        <w:t>Пе</w:t>
      </w:r>
      <w:r>
        <w:rPr>
          <w:rFonts w:ascii="Times New Roman" w:hAnsi="Times New Roman"/>
          <w:sz w:val="18"/>
          <w:szCs w:val="18"/>
          <w:lang w:val="sah-RU"/>
        </w:rPr>
        <w:t>рспективный  и календарный план</w:t>
      </w:r>
      <w:r w:rsidRPr="00BD52CD">
        <w:rPr>
          <w:rFonts w:ascii="Times New Roman" w:hAnsi="Times New Roman"/>
          <w:sz w:val="18"/>
          <w:szCs w:val="18"/>
          <w:lang w:val="sah-RU"/>
        </w:rPr>
        <w:t xml:space="preserve"> работы </w:t>
      </w:r>
      <w:r>
        <w:rPr>
          <w:rFonts w:ascii="Times New Roman" w:hAnsi="Times New Roman"/>
          <w:sz w:val="18"/>
          <w:szCs w:val="18"/>
          <w:lang w:val="sah-RU"/>
        </w:rPr>
        <w:t xml:space="preserve">ОД группы </w:t>
      </w:r>
    </w:p>
    <w:tbl>
      <w:tblPr>
        <w:tblpPr w:leftFromText="180" w:rightFromText="180" w:vertAnchor="text" w:horzAnchor="page" w:tblpX="977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1"/>
        <w:gridCol w:w="1375"/>
        <w:gridCol w:w="3516"/>
        <w:gridCol w:w="3226"/>
      </w:tblGrid>
      <w:tr w:rsidR="00994A39" w:rsidRPr="00EF3F5A" w:rsidTr="00994A39">
        <w:tc>
          <w:tcPr>
            <w:tcW w:w="2481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</w:tcPr>
          <w:p w:rsidR="00994A39" w:rsidRPr="0055242B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3516" w:type="dxa"/>
          </w:tcPr>
          <w:p w:rsidR="00994A39" w:rsidRPr="00EF3F5A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226" w:type="dxa"/>
          </w:tcPr>
          <w:p w:rsidR="00994A39" w:rsidRPr="00EF3F5A" w:rsidRDefault="00994A39" w:rsidP="00994A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Самостоятельная деятельность</w:t>
            </w:r>
          </w:p>
        </w:tc>
      </w:tr>
      <w:tr w:rsidR="00994A39" w:rsidRPr="00EF3F5A" w:rsidTr="00994A39">
        <w:trPr>
          <w:trHeight w:val="5239"/>
        </w:trPr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1. Развитие игровой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деятельности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Сюжетно-ролевые игры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Подвижные игры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Театрализованные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Дидактические игры </w:t>
            </w:r>
          </w:p>
        </w:tc>
        <w:tc>
          <w:tcPr>
            <w:tcW w:w="1375" w:type="dxa"/>
          </w:tcPr>
          <w:p w:rsidR="00994A39" w:rsidRPr="0055242B" w:rsidRDefault="000D64CF" w:rsidP="0099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3</w:t>
            </w:r>
            <w:r w:rsidR="00994A39" w:rsidRPr="0055242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4</w:t>
            </w:r>
            <w:r w:rsidR="00994A39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994A39" w:rsidRPr="005524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6" w:type="dxa"/>
          </w:tcPr>
          <w:p w:rsidR="00994A39" w:rsidRPr="00216507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Ч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тение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местной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художественной 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литературы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6DEB">
              <w:rPr>
                <w:rFonts w:ascii="Times New Roman" w:hAnsi="Times New Roman"/>
                <w:color w:val="FF0000"/>
                <w:sz w:val="24"/>
                <w:szCs w:val="24"/>
              </w:rPr>
              <w:t>Национальные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игры.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Самостоятельные </w:t>
            </w:r>
          </w:p>
          <w:p w:rsidR="00994A39" w:rsidRPr="000D64CF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сюжетно-ролевые игры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– «В гостях у бабушки Бэйбэрикээн»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«Сенокосчики»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.</w:t>
            </w:r>
          </w:p>
          <w:p w:rsidR="00994A39" w:rsidRPr="005A64D0" w:rsidRDefault="00994A39" w:rsidP="00994A39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7030A0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Создание коллекций мини-музея «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Өбүгэлэрбит иһиттэрэ-хомустара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; “Отчут тэрилэ”; </w:t>
            </w:r>
          </w:p>
          <w:p w:rsidR="00994A39" w:rsidRDefault="00994A39" w:rsidP="00994A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6DEB">
              <w:rPr>
                <w:rFonts w:ascii="Times New Roman" w:hAnsi="Times New Roman"/>
                <w:color w:val="FF0000"/>
                <w:sz w:val="24"/>
                <w:szCs w:val="24"/>
              </w:rPr>
              <w:t>Смотр местных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76DEB">
              <w:rPr>
                <w:rFonts w:ascii="Times New Roman" w:hAnsi="Times New Roman"/>
                <w:color w:val="FF0000"/>
                <w:sz w:val="24"/>
                <w:szCs w:val="24"/>
              </w:rPr>
              <w:t>детских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76DEB">
              <w:rPr>
                <w:rFonts w:ascii="Times New Roman" w:hAnsi="Times New Roman"/>
                <w:color w:val="FF0000"/>
                <w:sz w:val="24"/>
                <w:szCs w:val="24"/>
              </w:rPr>
              <w:t>телепередач «Биһикчээн»</w:t>
            </w:r>
          </w:p>
          <w:p w:rsidR="00994A39" w:rsidRPr="005231E4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Просмотр иллюстраций о народах</w:t>
            </w:r>
            <w:r w:rsidRPr="005231E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севера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.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Игровые </w:t>
            </w:r>
            <w:r w:rsidRPr="005231E4">
              <w:rPr>
                <w:rFonts w:ascii="Times New Roman" w:hAnsi="Times New Roman"/>
                <w:color w:val="FF0000"/>
                <w:sz w:val="24"/>
                <w:szCs w:val="24"/>
              </w:rPr>
              <w:t>постановки по якутским сказкам.</w:t>
            </w:r>
          </w:p>
          <w:p w:rsidR="00994A39" w:rsidRPr="000E0B6A" w:rsidRDefault="00994A39" w:rsidP="00994A39">
            <w:pPr>
              <w:shd w:val="clear" w:color="auto" w:fill="FFFFFF"/>
              <w:spacing w:after="0" w:line="240" w:lineRule="auto"/>
              <w:ind w:left="2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Сюжетные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самодеятельные игры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(с собственными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знаниями детей на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основе их опыта). </w:t>
            </w:r>
          </w:p>
          <w:p w:rsidR="00994A39" w:rsidRPr="00082510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Кукольный театр с использованием национальных музыкальных инструментов;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Изобразительная деятельнос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ть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– рисование элементов национальных узоров с названиями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;</w:t>
            </w:r>
          </w:p>
          <w:p w:rsidR="00994A39" w:rsidRPr="00EF3F5A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Раскрашивание кукол в нац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иональном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костюме;</w:t>
            </w:r>
          </w:p>
        </w:tc>
      </w:tr>
      <w:tr w:rsidR="00994A39" w:rsidRPr="007F30E1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Формирование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гендерной, семейной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и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гражданской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принадлежности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образ Я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семья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детский сад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color w:val="FF0000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* родная страна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75" w:type="dxa"/>
          </w:tcPr>
          <w:p w:rsidR="00994A39" w:rsidRPr="007F30E1" w:rsidRDefault="000D64CF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lastRenderedPageBreak/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Pr="00AB04E0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Сюжетно-ролевые игры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для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мальчиков «Глава семьи – отец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семьи», «Предки наши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–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охотники».</w:t>
            </w:r>
          </w:p>
          <w:p w:rsidR="00994A39" w:rsidRPr="00AB04E0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Сюжетно-ролевые игры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для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>девочек «Далбар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>хотун», «Иистэнньэҥ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>ийэлэрбит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>курдук»</w:t>
            </w:r>
          </w:p>
          <w:p w:rsidR="00994A39" w:rsidRPr="00AB04E0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04E0">
              <w:rPr>
                <w:rFonts w:ascii="Times New Roman" w:hAnsi="Times New Roman"/>
                <w:color w:val="FF0000"/>
                <w:sz w:val="24"/>
                <w:szCs w:val="24"/>
              </w:rPr>
              <w:t>Словесные беседы «Моя родная Якутия».</w:t>
            </w:r>
          </w:p>
        </w:tc>
        <w:tc>
          <w:tcPr>
            <w:tcW w:w="3226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Сюжетные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самодеятельные игры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94A39" w:rsidRPr="00B16F4C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Формирование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патриотических чувств </w:t>
            </w:r>
          </w:p>
        </w:tc>
        <w:tc>
          <w:tcPr>
            <w:tcW w:w="1375" w:type="dxa"/>
          </w:tcPr>
          <w:p w:rsidR="00994A39" w:rsidRPr="007F30E1" w:rsidRDefault="000D64CF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Занятия, экскурсии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по достопримечательным местам г.Якутска</w:t>
            </w:r>
          </w:p>
          <w:p w:rsidR="00994A39" w:rsidRPr="00F47446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Занятия</w:t>
            </w:r>
          </w:p>
        </w:tc>
      </w:tr>
      <w:tr w:rsidR="00994A39" w:rsidRPr="00B16F4C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Формирование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чувства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принадлежности к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мировому сообществу </w:t>
            </w:r>
          </w:p>
        </w:tc>
        <w:tc>
          <w:tcPr>
            <w:tcW w:w="1375" w:type="dxa"/>
          </w:tcPr>
          <w:p w:rsidR="00994A39" w:rsidRPr="007F30E1" w:rsidRDefault="000D64CF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Д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осуги,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праздник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“Ысыах”</w:t>
            </w:r>
          </w:p>
          <w:p w:rsidR="00994A39" w:rsidRPr="00F47446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Развлечения </w:t>
            </w:r>
          </w:p>
        </w:tc>
      </w:tr>
      <w:tr w:rsidR="00994A39" w:rsidRPr="007F30E1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Формирование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основ собственной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безопасности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*ребенок и другие люди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*ребенок и природа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*ребенок дома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*ребенок и улица </w:t>
            </w:r>
          </w:p>
        </w:tc>
        <w:tc>
          <w:tcPr>
            <w:tcW w:w="1375" w:type="dxa"/>
          </w:tcPr>
          <w:p w:rsidR="00994A39" w:rsidRPr="007F30E1" w:rsidRDefault="000D64CF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</w:tc>
        <w:tc>
          <w:tcPr>
            <w:tcW w:w="3516" w:type="dxa"/>
          </w:tcPr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Встреча с сотрудниками ДПС </w:t>
            </w:r>
          </w:p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г.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Якутска.</w:t>
            </w:r>
          </w:p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Вс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треча с сотрудниками МЧС г. 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Якутска.</w:t>
            </w:r>
          </w:p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здание плаката «Береги  природу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родной земли».</w:t>
            </w:r>
          </w:p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Создание плаката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«Наша река Лена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–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самая чистая река».</w:t>
            </w:r>
          </w:p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color w:val="FF0000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color w:val="FF0000"/>
              </w:rPr>
            </w:pP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Игры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Викторины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Загадки 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Ситуативные постановки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 иллюстрации,</w:t>
            </w:r>
          </w:p>
          <w:p w:rsidR="00994A39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Проекты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Рисование. </w:t>
            </w:r>
          </w:p>
        </w:tc>
      </w:tr>
      <w:tr w:rsidR="00994A39" w:rsidRPr="00B16F4C" w:rsidTr="00994A39">
        <w:tc>
          <w:tcPr>
            <w:tcW w:w="10598" w:type="dxa"/>
            <w:gridSpan w:val="4"/>
          </w:tcPr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16F4C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Развитие трудовой деятельности</w:t>
            </w:r>
          </w:p>
        </w:tc>
      </w:tr>
      <w:tr w:rsidR="00994A39" w:rsidRPr="007F30E1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Самообслуживание</w:t>
            </w:r>
          </w:p>
        </w:tc>
        <w:tc>
          <w:tcPr>
            <w:tcW w:w="1375" w:type="dxa"/>
          </w:tcPr>
          <w:p w:rsidR="00994A39" w:rsidRPr="007F30E1" w:rsidRDefault="001D7A1F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Pr="000C780F" w:rsidRDefault="00994A39" w:rsidP="00994A3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Сервировка стола «Сандалы»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.</w:t>
            </w:r>
          </w:p>
        </w:tc>
        <w:tc>
          <w:tcPr>
            <w:tcW w:w="3226" w:type="dxa"/>
          </w:tcPr>
          <w:p w:rsidR="00994A39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Дидактические игры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Словесные игры.</w:t>
            </w:r>
          </w:p>
        </w:tc>
      </w:tr>
      <w:tr w:rsidR="00994A39" w:rsidRPr="007F30E1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Труд в природе</w:t>
            </w:r>
          </w:p>
        </w:tc>
        <w:tc>
          <w:tcPr>
            <w:tcW w:w="1375" w:type="dxa"/>
          </w:tcPr>
          <w:p w:rsidR="00994A39" w:rsidRPr="007F30E1" w:rsidRDefault="001D7A1F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Pr="00B16F4C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Сбор 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герба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рия растений</w:t>
            </w: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кутии</w:t>
            </w:r>
            <w:r w:rsidR="001D7A1F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с родителями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16F4C">
              <w:rPr>
                <w:rFonts w:ascii="Times New Roman" w:hAnsi="Times New Roman"/>
                <w:color w:val="FF0000"/>
                <w:sz w:val="24"/>
                <w:szCs w:val="24"/>
              </w:rPr>
              <w:t>Тематические досуги</w:t>
            </w:r>
          </w:p>
        </w:tc>
        <w:tc>
          <w:tcPr>
            <w:tcW w:w="3226" w:type="dxa"/>
          </w:tcPr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Продуктивная деятельность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94A39" w:rsidRPr="007F30E1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Ручной труд</w:t>
            </w:r>
          </w:p>
        </w:tc>
        <w:tc>
          <w:tcPr>
            <w:tcW w:w="1375" w:type="dxa"/>
          </w:tcPr>
          <w:p w:rsidR="00994A39" w:rsidRPr="007F30E1" w:rsidRDefault="001D7A1F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Pr="004D58AF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Совместное оформление ф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ото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коллаж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а</w:t>
            </w:r>
            <w:r w:rsidRPr="004D58A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о  Якутии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994A39" w:rsidRPr="004D58AF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58A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местным </w:t>
            </w:r>
            <w:r w:rsidRPr="004D58A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природным </w:t>
            </w:r>
          </w:p>
          <w:p w:rsidR="00994A39" w:rsidRPr="004D58AF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58AF">
              <w:rPr>
                <w:rFonts w:ascii="Times New Roman" w:hAnsi="Times New Roman"/>
                <w:color w:val="FF0000"/>
                <w:sz w:val="24"/>
                <w:szCs w:val="24"/>
              </w:rPr>
              <w:t>материалом.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Продуктивная </w:t>
            </w:r>
          </w:p>
          <w:p w:rsidR="00994A39" w:rsidRPr="007F30E1" w:rsidRDefault="00994A39" w:rsidP="00994A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</w:tc>
      </w:tr>
      <w:tr w:rsidR="00994A39" w:rsidRPr="007F30E1" w:rsidTr="00994A39">
        <w:tc>
          <w:tcPr>
            <w:tcW w:w="2481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Формирование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первичных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представлений о труде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взрослых </w:t>
            </w:r>
          </w:p>
        </w:tc>
        <w:tc>
          <w:tcPr>
            <w:tcW w:w="1375" w:type="dxa"/>
          </w:tcPr>
          <w:p w:rsidR="00994A39" w:rsidRPr="007F30E1" w:rsidRDefault="001D7A1F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="00994A39"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994A39" w:rsidRPr="000C780F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C780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Рассказы о традициях семьи и о национальных традициях народов Саха. </w:t>
            </w:r>
          </w:p>
          <w:p w:rsidR="00994A39" w:rsidRPr="000C780F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Б</w:t>
            </w:r>
            <w:r w:rsidRPr="000C780F">
              <w:rPr>
                <w:rFonts w:ascii="Times New Roman" w:hAnsi="Times New Roman"/>
                <w:color w:val="FF0000"/>
                <w:sz w:val="24"/>
                <w:szCs w:val="24"/>
              </w:rPr>
              <w:t>еседы об известных людях Якутии с разными профессиями.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Дидактические игры,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сюжетно-ролевые </w:t>
            </w:r>
          </w:p>
          <w:p w:rsidR="00994A39" w:rsidRPr="007F30E1" w:rsidRDefault="00994A39" w:rsidP="00994A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игры</w:t>
            </w:r>
          </w:p>
        </w:tc>
      </w:tr>
    </w:tbl>
    <w:p w:rsidR="00994A39" w:rsidRPr="00994A39" w:rsidRDefault="00994A39" w:rsidP="00994A39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94A39" w:rsidRPr="00994A39" w:rsidRDefault="00994A39" w:rsidP="00BF2680">
      <w:pPr>
        <w:spacing w:after="0" w:line="240" w:lineRule="auto"/>
        <w:jc w:val="center"/>
        <w:rPr>
          <w:rFonts w:ascii="Times New Roman" w:hAnsi="Times New Roman"/>
          <w:color w:val="333399"/>
          <w:lang w:val="sah-RU"/>
        </w:rPr>
      </w:pPr>
    </w:p>
    <w:p w:rsidR="008B4289" w:rsidRDefault="008B4289" w:rsidP="00BF2680">
      <w:pPr>
        <w:spacing w:after="0" w:line="240" w:lineRule="auto"/>
        <w:jc w:val="center"/>
        <w:rPr>
          <w:rFonts w:ascii="Times New Roman" w:hAnsi="Times New Roman"/>
          <w:color w:val="333399"/>
        </w:rPr>
      </w:pPr>
    </w:p>
    <w:p w:rsidR="008B4289" w:rsidRDefault="008B4289" w:rsidP="00BF2680">
      <w:pPr>
        <w:spacing w:after="0" w:line="240" w:lineRule="auto"/>
        <w:jc w:val="center"/>
        <w:rPr>
          <w:rFonts w:ascii="Times New Roman" w:hAnsi="Times New Roman"/>
          <w:color w:val="333399"/>
        </w:rPr>
      </w:pPr>
    </w:p>
    <w:p w:rsidR="008B4289" w:rsidRDefault="008B4289" w:rsidP="00BF2680">
      <w:pPr>
        <w:spacing w:after="0" w:line="240" w:lineRule="auto"/>
        <w:jc w:val="center"/>
        <w:rPr>
          <w:rFonts w:ascii="Times New Roman" w:hAnsi="Times New Roman"/>
          <w:color w:val="333399"/>
        </w:rPr>
      </w:pPr>
    </w:p>
    <w:p w:rsidR="008B4289" w:rsidRDefault="008B4289" w:rsidP="00BF2680">
      <w:pPr>
        <w:spacing w:after="0" w:line="240" w:lineRule="auto"/>
        <w:jc w:val="center"/>
        <w:rPr>
          <w:rFonts w:ascii="Times New Roman" w:hAnsi="Times New Roman"/>
          <w:color w:val="333399"/>
        </w:rPr>
      </w:pPr>
    </w:p>
    <w:p w:rsidR="0008212B" w:rsidRPr="00BF2680" w:rsidRDefault="0008212B" w:rsidP="00BF2680">
      <w:pPr>
        <w:spacing w:after="0" w:line="240" w:lineRule="auto"/>
        <w:jc w:val="center"/>
        <w:rPr>
          <w:rFonts w:ascii="Times New Roman" w:hAnsi="Times New Roman"/>
          <w:color w:val="333399"/>
        </w:rPr>
      </w:pPr>
      <w:r w:rsidRPr="00BF2680">
        <w:rPr>
          <w:rFonts w:ascii="Times New Roman" w:hAnsi="Times New Roman"/>
          <w:color w:val="333399"/>
        </w:rPr>
        <w:t>ФОРМИРОВАНИЕ ОСНОВ БЕЗОПАСНОСТИ ЖИЗНЕДЕЯТЕЛЬНОСТИ  «ОБЖ»</w:t>
      </w:r>
    </w:p>
    <w:p w:rsidR="0008212B" w:rsidRPr="001544AB" w:rsidRDefault="0008212B" w:rsidP="00BF2680">
      <w:pPr>
        <w:spacing w:after="0" w:line="240" w:lineRule="auto"/>
        <w:jc w:val="center"/>
        <w:rPr>
          <w:rFonts w:ascii="Times New Roman" w:hAnsi="Times New Roman"/>
          <w:i/>
          <w:color w:val="333399"/>
        </w:rPr>
      </w:pPr>
    </w:p>
    <w:p w:rsidR="0008212B" w:rsidRPr="001544AB" w:rsidRDefault="0008212B" w:rsidP="008B4289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i/>
          <w:sz w:val="24"/>
          <w:szCs w:val="24"/>
        </w:rPr>
        <w:t xml:space="preserve">Цель : </w:t>
      </w:r>
      <w:r w:rsidRPr="001544AB">
        <w:rPr>
          <w:rFonts w:ascii="Times New Roman" w:hAnsi="Times New Roman"/>
          <w:sz w:val="24"/>
          <w:szCs w:val="24"/>
        </w:rPr>
        <w:t xml:space="preserve">Формирование основ безопасности собственной жизнедеятельности.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i/>
          <w:sz w:val="24"/>
          <w:szCs w:val="24"/>
        </w:rPr>
        <w:t xml:space="preserve">Задачи: </w:t>
      </w:r>
      <w:r w:rsidRPr="001544AB">
        <w:rPr>
          <w:rFonts w:ascii="Times New Roman" w:hAnsi="Times New Roman"/>
          <w:sz w:val="24"/>
          <w:szCs w:val="24"/>
        </w:rPr>
        <w:t xml:space="preserve">1) формирование представлений об опасных для человека и окружающего мира природы ситуациях и способах поведения в них;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2) приобщение к правилам безопасного для человека и окружающего мира природы поведения;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3) передачу детям знаний о правилах безопасности дорожного движения в качестве пешехода и пассажира транспортного средства;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4) 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1544AB">
        <w:rPr>
          <w:rFonts w:ascii="Times New Roman" w:hAnsi="Times New Roman"/>
          <w:i/>
          <w:sz w:val="24"/>
          <w:szCs w:val="24"/>
        </w:rPr>
        <w:t xml:space="preserve">Основные направления работы по ОБЖ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544AB">
        <w:rPr>
          <w:rFonts w:ascii="Times New Roman" w:hAnsi="Times New Roman"/>
          <w:color w:val="000000"/>
          <w:sz w:val="24"/>
          <w:szCs w:val="24"/>
        </w:rPr>
        <w:t xml:space="preserve">1.Ребенок на улице (регулирование поведения ребенка на улице)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544AB">
        <w:rPr>
          <w:rFonts w:ascii="Times New Roman" w:hAnsi="Times New Roman"/>
          <w:color w:val="000000"/>
          <w:sz w:val="24"/>
          <w:szCs w:val="24"/>
        </w:rPr>
        <w:t>2. Ребенок дома. (опасные бытовые предметы и правила пользования ими)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544AB">
        <w:rPr>
          <w:rFonts w:ascii="Times New Roman" w:hAnsi="Times New Roman"/>
          <w:color w:val="000000"/>
          <w:sz w:val="24"/>
          <w:szCs w:val="24"/>
        </w:rPr>
        <w:t xml:space="preserve">3.Ребенок на природе. (регулирование отношений ребенка с природой и формирование бережного отношения к ней, контакты с животными и ядовитыми растениями)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544AB">
        <w:rPr>
          <w:rFonts w:ascii="Times New Roman" w:hAnsi="Times New Roman"/>
          <w:color w:val="000000"/>
          <w:sz w:val="24"/>
          <w:szCs w:val="24"/>
        </w:rPr>
        <w:t xml:space="preserve">4..Здоровье ребенка. (о ценности здорового образа жизни; изучение совего организма; правила оказания первой помощи)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544AB">
        <w:rPr>
          <w:rFonts w:ascii="Times New Roman" w:hAnsi="Times New Roman"/>
          <w:color w:val="000000"/>
          <w:sz w:val="24"/>
          <w:szCs w:val="24"/>
        </w:rPr>
        <w:t>5. Береги ребенка (педагогическое просвещение родителей по вопросам формирования ОБЖ детей дошкольного возраста).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 Основные принципы работы по воспитанию у детей навыков безопасного  поведения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 Важно не механическое заучивание детьми правил безопасного поведения, а воспитание  у них навыков безопасного поведения в окружающей его обстановке.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 Воспитатели и родители не должны ограничиваться словами и показом картинок  (хотя это тоже важно). С детьми надо рассматривать и анализировать различные жизненные ситуации, если возможно, проигрывать их в реальной обстановке.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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544AB">
        <w:rPr>
          <w:rFonts w:ascii="Times New Roman" w:hAnsi="Times New Roman"/>
          <w:sz w:val="24"/>
          <w:szCs w:val="24"/>
        </w:rPr>
        <w:t xml:space="preserve"> Развивать качества ребенка: его координацию, внимание, наблюдательность, реакцию и т.д. Эти качества очень нужны и для безопасного поведения. </w:t>
      </w:r>
    </w:p>
    <w:p w:rsidR="0008212B" w:rsidRPr="001544A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544AB">
        <w:rPr>
          <w:rFonts w:ascii="Times New Roman" w:hAnsi="Times New Roman"/>
          <w:color w:val="000000"/>
          <w:sz w:val="24"/>
          <w:szCs w:val="24"/>
        </w:rPr>
        <w:t>Безопасность – это не просто сумма усвоенных знаний, но и умение правильно вести в различных ситуациях. Главной задачей родителей и педагогов является стимулирование развития у детей САМОСТОЯТЕЛЬНОС</w:t>
      </w:r>
      <w:r>
        <w:rPr>
          <w:rFonts w:ascii="Times New Roman" w:hAnsi="Times New Roman"/>
          <w:color w:val="000000"/>
          <w:sz w:val="24"/>
          <w:szCs w:val="24"/>
        </w:rPr>
        <w:t xml:space="preserve">ТИ И ОТВЕТСТВЕННОСТИ. В МБДОУ </w:t>
      </w:r>
      <w:r w:rsidRPr="001544AB">
        <w:rPr>
          <w:rFonts w:ascii="Times New Roman" w:hAnsi="Times New Roman"/>
          <w:color w:val="000000"/>
          <w:sz w:val="24"/>
          <w:szCs w:val="24"/>
        </w:rPr>
        <w:t xml:space="preserve">обучение детей ОБЖ проводится с использованием перспективно – календарного планирования с </w:t>
      </w:r>
      <w:r w:rsidRPr="001544AB">
        <w:rPr>
          <w:rFonts w:ascii="Times New Roman" w:hAnsi="Times New Roman"/>
          <w:color w:val="000000"/>
          <w:sz w:val="24"/>
          <w:szCs w:val="24"/>
        </w:rPr>
        <w:lastRenderedPageBreak/>
        <w:t>примерной тематикой занятий с детьми разных возрастных групп по ОБЖ, и является приложением к программе ДОУ «</w:t>
      </w:r>
      <w:r>
        <w:rPr>
          <w:rFonts w:ascii="Times New Roman" w:hAnsi="Times New Roman"/>
          <w:color w:val="000000"/>
          <w:sz w:val="24"/>
          <w:szCs w:val="24"/>
        </w:rPr>
        <w:t xml:space="preserve">Островок здоровья». </w:t>
      </w:r>
    </w:p>
    <w:p w:rsidR="0008212B" w:rsidRPr="00BF2680" w:rsidRDefault="0008212B" w:rsidP="00BF2680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 w:rsidRPr="00BF2680">
        <w:rPr>
          <w:rFonts w:ascii="Times New Roman" w:hAnsi="Times New Roman"/>
          <w:color w:val="333399"/>
          <w:sz w:val="24"/>
          <w:szCs w:val="24"/>
        </w:rPr>
        <w:t>ПРИМЕРНОЕ КАЛЕНДАРНО – ПЕРСПЕКТИВНОЕ ПЛАНИРОВАНИЕ РАБОТЫ ПО «ОБЖ»</w:t>
      </w:r>
    </w:p>
    <w:p w:rsidR="0008212B" w:rsidRPr="0034128C" w:rsidRDefault="0008212B" w:rsidP="00BF2680">
      <w:pPr>
        <w:jc w:val="center"/>
        <w:rPr>
          <w:rFonts w:ascii="Times New Roman" w:hAnsi="Times New Roman"/>
          <w:b/>
          <w:sz w:val="24"/>
          <w:szCs w:val="24"/>
        </w:rPr>
      </w:pPr>
      <w:r w:rsidRPr="0034128C">
        <w:rPr>
          <w:rFonts w:ascii="Times New Roman" w:hAnsi="Times New Roman"/>
          <w:b/>
          <w:sz w:val="24"/>
          <w:szCs w:val="24"/>
        </w:rPr>
        <w:t>План работы во 2-й младшей группе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00"/>
        <w:gridCol w:w="3077"/>
        <w:gridCol w:w="5144"/>
      </w:tblGrid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</w:p>
        </w:tc>
        <w:tc>
          <w:tcPr>
            <w:tcW w:w="3254" w:type="dxa"/>
            <w:tcBorders>
              <w:top w:val="single" w:sz="4" w:space="0" w:color="auto"/>
            </w:tcBorders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622" w:type="dxa"/>
            <w:tcBorders>
              <w:top w:val="single" w:sz="4" w:space="0" w:color="auto"/>
            </w:tcBorders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 xml:space="preserve">Цели 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«Знакомство с улицей»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Уточнить представления детей об улице, дороге, тротуаре, о грузовых легковых автомобилях. Дать элементарные знания о поведении на улице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«Идем в лес за грибами»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Обогащать представления детей о дарах осени в лесу. Закрепить умение описывать предметы, замечая характерные признаки. Развивать воображение детей, способность эмоционально откликаться, переживать радость от общения друг с другом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Игра–эстафета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«Тушим пожар»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Формировать у детей элементарные знания об опасности шалостей с огнем, об опасных последствиях пожара, познакомить с тушением пожара. Воспитывать ловкость и выносливость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Игровая ситуация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«Таблетки растут на ветке, таблетки растут на грядке»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Познакомить детей с понятием «витамины». Закрепить знание об овощах и фруктах, об их значении в питании. Воспитывать у детей культуру еды, чувство меры. Развивать логическое мышление, внимание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 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«Светофор»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Познакомить детей со светофором.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Рассматривание иллюстраций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«Ядовитые растения»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Учить детей не трогать незнакомые растения в лесу, дать знания о том, что некоторые растения опасны для человека.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«Не ешь лекарства и витамины без разрешения»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Формировать у детей привычку не трогать лекарства и витамины без разрешения взрослых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«Где можно и где нельзя играть»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Познакомить детей с тем, что может произойти, если пойдешь гулять один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Игра-беседа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«Как надо обращаться с домашними животными»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Познакомить детей с домашними животными. Закрепить характерные особенности домашних животных сельской местности. Воспитывать заботливое отношение к животным, учить осторожно обращаться с ними. Учить выразительно выполнять упражнения в играх-имитациях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Игра-ситуация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«Не играй со спичками – это опасно!»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Дать понятие о том, какую опасность таят в себе спички. Воспитывать у детей чувство самосохранения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картины, игрушки  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«Рассматривание грузового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>автомобиля»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детей с основными частями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>грузовика (кабина, кузов, дверь, окна, руль, грузовая машина перевозит бензин, продукты, кирпичи и т.п.)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>Игра-беседа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«Метель и пурга»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Дать знания детям о правилах поведения во время метели, сильного ветра, развивать силу голоса, учить правильно одеваться в зависимости от погоды.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Игра-беседа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«Как лечили белого медвежонка»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Воспитывать у детей бережное отношение к игрушкам, желание оказать посильную помощь. Развивать эмоциональную отзывчивость. Учить навыкам бережного отношения к своему организму, познакомить с понятием «обморожение». 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«Какие бывают машины»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Познакомить детей с различными видами транспорта. Закрепить умение находить нужный цвет по образцу и действовать по сигналу. Закрепить умение находить нужный трансопрт по картинке, знать виды трансорта; уметь действовать по сигналу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«Каким бывает снег»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Дать детям понятие о снеге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«Не влезай на высокие предметы»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Учить ориентироваться в пространстве. Формировать сознательное отношение к своему здоровью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«Сложи транспорт из частей»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Закрепить знания детей о частях знакомых видов транспорта. Закрепить умение детей соотносить части с образцом, развивать память, координацию движений.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«Осторожно сосульки!»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Дать детям знания о сосульках, об опасности, которую они могут представлять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«Не ходи с чужими людьми и не разговаривай с ними»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Воспитывать у детей чувство самосохранения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«Какой знак спрятан?»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Развивать зрительную память. Закреплять знание дорожных знаков «пешеходный переход», «стоп», «дети»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Игра – 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«Берегись насекомых»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Дать детям знания правил поведения при встрече с разными насекомыми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«Костер»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Развивать умение бегать, увертываясь от ловящего, речь, внимание, ориентировку в пространств, дать представлении об огне и опасностях, связанных с огнем. 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Развлечение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«В гостях у Айболита»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Закрепить знания детей о КГН, о назначении предметов личной гигиены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«Волшебные полоски» (рисование «Зебры»)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Познакомить детей с пешеходным переходом; помочь запомнить, для чего он нужен, где его можно увидеть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«Не включай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>электрическую плитку»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Знакомить детей с опасными предметами, </w:t>
            </w:r>
            <w:r w:rsidRPr="0055242B">
              <w:rPr>
                <w:rFonts w:ascii="Times New Roman" w:hAnsi="Times New Roman"/>
                <w:sz w:val="24"/>
                <w:szCs w:val="24"/>
              </w:rPr>
              <w:lastRenderedPageBreak/>
              <w:t>которыми нельзя пользоваться самостоятельно. Учить осторожно обращаться с электроприборами. Воспитывать привычку слушать старших</w:t>
            </w:r>
          </w:p>
        </w:tc>
      </w:tr>
      <w:tr w:rsidR="0008212B" w:rsidRPr="0055242B" w:rsidTr="00652C7C">
        <w:tc>
          <w:tcPr>
            <w:tcW w:w="11130" w:type="dxa"/>
            <w:gridSpan w:val="3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4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СРИ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«Поездка на автобусе»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Учить детей правильно ввести себя в общественном транспорте – автобусе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Игра-беседа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«Солнечный удар»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Учить детей правилам поведения в жаркие летние дни</w:t>
            </w:r>
          </w:p>
        </w:tc>
      </w:tr>
      <w:tr w:rsidR="0008212B" w:rsidRPr="0055242B" w:rsidTr="00652C7C">
        <w:tc>
          <w:tcPr>
            <w:tcW w:w="2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254" w:type="dxa"/>
          </w:tcPr>
          <w:p w:rsidR="0008212B" w:rsidRPr="0055242B" w:rsidRDefault="0008212B" w:rsidP="001544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«Будь осторожен с открытым огнем»</w:t>
            </w:r>
          </w:p>
        </w:tc>
        <w:tc>
          <w:tcPr>
            <w:tcW w:w="5622" w:type="dxa"/>
          </w:tcPr>
          <w:p w:rsidR="0008212B" w:rsidRPr="0055242B" w:rsidRDefault="0008212B" w:rsidP="0015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Учить детей не подходить к огню, помнить правила безопасности.</w:t>
            </w:r>
          </w:p>
        </w:tc>
      </w:tr>
    </w:tbl>
    <w:p w:rsidR="00672FEE" w:rsidRDefault="00672FEE" w:rsidP="002C3C3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672FEE" w:rsidRDefault="00672FEE" w:rsidP="002C3C3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672FEE" w:rsidRDefault="00672FEE" w:rsidP="002C3C3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Pr="002C3C3A" w:rsidRDefault="0008212B" w:rsidP="002C3C3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 w:rsidRPr="002C3C3A">
        <w:rPr>
          <w:rFonts w:ascii="Times New Roman" w:hAnsi="Times New Roman"/>
          <w:color w:val="333399"/>
          <w:sz w:val="24"/>
          <w:szCs w:val="24"/>
        </w:rPr>
        <w:t>РАЗВИТИЕ ТРУДОВОЙ ДЕЯТЕЛЬНОСТИ</w:t>
      </w:r>
    </w:p>
    <w:p w:rsidR="0008212B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>Цель:</w:t>
      </w:r>
      <w:r w:rsidRPr="00F4323F">
        <w:rPr>
          <w:rFonts w:ascii="Times New Roman" w:hAnsi="Times New Roman"/>
          <w:color w:val="000000"/>
          <w:sz w:val="24"/>
          <w:szCs w:val="24"/>
        </w:rPr>
        <w:t xml:space="preserve"> формирование положительного отношения к труду. </w:t>
      </w:r>
    </w:p>
    <w:p w:rsidR="0008212B" w:rsidRPr="002C3C3A" w:rsidRDefault="0008212B" w:rsidP="002C3C3A">
      <w:pPr>
        <w:spacing w:after="0" w:line="360" w:lineRule="auto"/>
        <w:ind w:firstLine="55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Задачи: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1) 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2) 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3) 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4) Воспитание нравственных мотивов деятельности, побуждающих включаться в </w:t>
      </w:r>
      <w:r>
        <w:rPr>
          <w:rFonts w:ascii="Times New Roman" w:hAnsi="Times New Roman"/>
          <w:color w:val="000000"/>
          <w:sz w:val="24"/>
          <w:szCs w:val="24"/>
        </w:rPr>
        <w:t xml:space="preserve">труд при </w:t>
      </w:r>
      <w:r w:rsidRPr="00F4323F">
        <w:rPr>
          <w:rFonts w:ascii="Times New Roman" w:hAnsi="Times New Roman"/>
          <w:color w:val="000000"/>
          <w:sz w:val="24"/>
          <w:szCs w:val="24"/>
        </w:rPr>
        <w:t xml:space="preserve">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5) Воспитание гуманного отношения к окружающим: умения и желания включаться в совместный труд со сверстниками, проявлять  доброжелательность, активность и инициативу, стремление к качественному выполнению общего дела, осознания себя как члена детского общества. </w:t>
      </w:r>
    </w:p>
    <w:p w:rsidR="0008212B" w:rsidRPr="002C3C3A" w:rsidRDefault="0008212B" w:rsidP="002C3C3A">
      <w:pPr>
        <w:spacing w:after="0" w:line="360" w:lineRule="auto"/>
        <w:ind w:firstLine="66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Компоненты трудовой деятельности.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1) Планирование и контроль (умение ставить перед собой цель возникает у детей в среднем дошкольном возрасте).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lastRenderedPageBreak/>
        <w:t xml:space="preserve">2) Оценка достигнутого результата с точки зрения его важности для самого ребенка и для всей группы.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3) Мотивы, побуждающие детей к труду: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интерес к процессу действий;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интерес к будущему результату;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интерес к овладению новыми навыками;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соучастие в труде совместно с взрослыми;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осознание своих обязанностей;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осознание смысла, общественной важности труда. Чем выше уровень развития трудовой деятельности, тем выше  ее воспитательный потенциал. </w:t>
      </w:r>
    </w:p>
    <w:p w:rsidR="0008212B" w:rsidRPr="002C3C3A" w:rsidRDefault="0008212B" w:rsidP="002C3C3A">
      <w:pPr>
        <w:spacing w:after="0" w:line="360" w:lineRule="auto"/>
        <w:ind w:firstLine="55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Своеобразие трудовой деятельности детей: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1) 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2) связь с игрой, которая проявляется: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в манипулятивных действиях детей, исполняющих роли взрослых;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в продуктивных действиях, составляющих сюжет игры;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во включении игровых действий в трудовой процесс; </w:t>
      </w:r>
    </w:p>
    <w:p w:rsidR="0008212B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в ролевом поведении ребенка, создающего образ труженика.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Виды труда: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1) Самообслуживание.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2) Хозяйственно-бытовой труд.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3) Труд в природе.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4) Ручной труд.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5) Ознакомление с трудом взрослых. </w:t>
      </w:r>
    </w:p>
    <w:p w:rsidR="0008212B" w:rsidRPr="002C3C3A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 Формы организации трудовой деятельности: </w:t>
      </w:r>
    </w:p>
    <w:p w:rsidR="0008212B" w:rsidRPr="005551D3" w:rsidRDefault="0008212B" w:rsidP="00E7430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1D3">
        <w:rPr>
          <w:rFonts w:ascii="Times New Roman" w:hAnsi="Times New Roman"/>
          <w:color w:val="000000"/>
          <w:sz w:val="24"/>
          <w:szCs w:val="24"/>
        </w:rPr>
        <w:t xml:space="preserve">Поручения: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простые и сложные;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эпизодические и длительные;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 коллективные.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2) Дежурства.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3) Коллективный труд. </w:t>
      </w:r>
    </w:p>
    <w:p w:rsidR="0008212B" w:rsidRPr="002C3C3A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Типы организации труда детей: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1) Индивидуальный труд.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 xml:space="preserve">2) Труд рядом.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lastRenderedPageBreak/>
        <w:t xml:space="preserve">3) Общий труд. </w:t>
      </w:r>
    </w:p>
    <w:p w:rsidR="0008212B" w:rsidRPr="00F4323F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4323F">
        <w:rPr>
          <w:rFonts w:ascii="Times New Roman" w:hAnsi="Times New Roman"/>
          <w:color w:val="000000"/>
          <w:sz w:val="24"/>
          <w:szCs w:val="24"/>
        </w:rPr>
        <w:t>4) Совместный труд</w:t>
      </w:r>
    </w:p>
    <w:p w:rsidR="0008212B" w:rsidRDefault="0008212B" w:rsidP="002C3C3A">
      <w:pPr>
        <w:spacing w:after="0" w:line="360" w:lineRule="auto"/>
        <w:ind w:left="550" w:firstLine="110"/>
        <w:jc w:val="both"/>
        <w:rPr>
          <w:rFonts w:ascii="Times New Roman" w:hAnsi="Times New Roman"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>Особенности структуры и формы детской трудовой деятельности</w:t>
      </w:r>
      <w:r w:rsidRPr="00F4323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8212B" w:rsidRDefault="0008212B" w:rsidP="002C3C3A">
      <w:pPr>
        <w:spacing w:after="0" w:line="360" w:lineRule="auto"/>
        <w:ind w:left="550" w:firstLine="1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DE02E2">
        <w:rPr>
          <w:rFonts w:ascii="Times New Roman" w:hAnsi="Times New Roman"/>
          <w:color w:val="000000"/>
          <w:sz w:val="24"/>
          <w:szCs w:val="24"/>
        </w:rPr>
        <w:t>Индивидуальный труд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Ребенок действует сам, выполняя все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02E2">
        <w:rPr>
          <w:rFonts w:ascii="Times New Roman" w:hAnsi="Times New Roman"/>
          <w:color w:val="000000"/>
          <w:sz w:val="24"/>
          <w:szCs w:val="24"/>
        </w:rPr>
        <w:t>задания в индивидуальном темпе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не испытывая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 никакой зависимости от других детей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8212B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Труд рядом –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Ребенок действует сам, выполняя все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02E2">
        <w:rPr>
          <w:rFonts w:ascii="Times New Roman" w:hAnsi="Times New Roman"/>
          <w:color w:val="000000"/>
          <w:sz w:val="24"/>
          <w:szCs w:val="24"/>
        </w:rPr>
        <w:t>задания в индивидуальном темпе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не испытывая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 никакой зависимости от других детей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8212B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Общий труд – Участников объединяет общее </w:t>
      </w:r>
      <w:r w:rsidRPr="00DE02E2">
        <w:rPr>
          <w:rFonts w:ascii="Times New Roman" w:hAnsi="Times New Roman"/>
          <w:color w:val="000000"/>
          <w:sz w:val="24"/>
          <w:szCs w:val="24"/>
        </w:rPr>
        <w:t>задание и общий результат</w:t>
      </w:r>
      <w:r>
        <w:rPr>
          <w:rFonts w:ascii="Times New Roman" w:hAnsi="Times New Roman"/>
          <w:color w:val="000000"/>
          <w:sz w:val="24"/>
          <w:szCs w:val="24"/>
        </w:rPr>
        <w:t xml:space="preserve">, возникает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необходимость согласований </w:t>
      </w:r>
      <w:r>
        <w:rPr>
          <w:rFonts w:ascii="Times New Roman" w:hAnsi="Times New Roman"/>
          <w:color w:val="000000"/>
          <w:sz w:val="24"/>
          <w:szCs w:val="24"/>
        </w:rPr>
        <w:t>при распределении задания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, при </w:t>
      </w:r>
      <w:r>
        <w:rPr>
          <w:rFonts w:ascii="Times New Roman" w:hAnsi="Times New Roman"/>
          <w:color w:val="000000"/>
          <w:sz w:val="24"/>
          <w:szCs w:val="24"/>
        </w:rPr>
        <w:t>обобщении результатов.</w:t>
      </w:r>
    </w:p>
    <w:p w:rsidR="0008212B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Труд совместный -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02E2">
        <w:t xml:space="preserve"> </w:t>
      </w:r>
      <w:r w:rsidRPr="00DE02E2">
        <w:rPr>
          <w:rFonts w:ascii="Times New Roman" w:hAnsi="Times New Roman"/>
          <w:color w:val="000000"/>
          <w:sz w:val="24"/>
          <w:szCs w:val="24"/>
        </w:rPr>
        <w:t>Наличие тесной зависимости от партнеров, темпа и качества их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 Каждый участник является контролером деят</w:t>
      </w:r>
      <w:r>
        <w:rPr>
          <w:rFonts w:ascii="Times New Roman" w:hAnsi="Times New Roman"/>
          <w:color w:val="000000"/>
          <w:sz w:val="24"/>
          <w:szCs w:val="24"/>
        </w:rPr>
        <w:t xml:space="preserve">ельности предыдущего участника. </w:t>
      </w:r>
    </w:p>
    <w:p w:rsidR="0008212B" w:rsidRPr="002C3C3A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Методы и приемы трудового воспитания детей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I группа методов: формирование нравственных представление, суждений, оценок.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1) Решение маленьких логических задач, загадок.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2) Приучение к размышлению, логические беседы.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3) Беседы на этические темы.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4) Чтение художественной литературы.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5) Рассматривание иллюстраций.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6) Рассказывание и обсуждение картин, иллюстраций.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7) Просмотр телепередач, диафильмов, видеофильмов.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8) Задачи на решение коммуникативных ситуаций.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9) Придумывание сказок.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02E2">
        <w:rPr>
          <w:rFonts w:ascii="Times New Roman" w:hAnsi="Times New Roman"/>
          <w:color w:val="000000"/>
          <w:sz w:val="24"/>
          <w:szCs w:val="24"/>
        </w:rPr>
        <w:t xml:space="preserve">II группа методов: создание у детей практического опыта трудовой деятельности.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1) Приучение к положительным формам общественного поведения.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2) Показ действий. 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>3) Пример взрослого и детей.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4) Целенаправленное наблюдение.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5) Организация интересной деятельности (общественно-полезный труд). </w:t>
      </w:r>
    </w:p>
    <w:p w:rsidR="0008212B" w:rsidRPr="00DE02E2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6) Разыгрывание коммуникативных ситуаций. </w:t>
      </w:r>
    </w:p>
    <w:p w:rsidR="0008212B" w:rsidRDefault="0008212B" w:rsidP="002C3C3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E02E2">
        <w:rPr>
          <w:rFonts w:ascii="Times New Roman" w:hAnsi="Times New Roman"/>
          <w:color w:val="000000"/>
          <w:sz w:val="24"/>
          <w:szCs w:val="24"/>
        </w:rPr>
        <w:t xml:space="preserve">7) Создание контрольных педагогических ситуаций. </w:t>
      </w:r>
    </w:p>
    <w:p w:rsidR="0008212B" w:rsidRDefault="0008212B" w:rsidP="002C3C3A">
      <w:pPr>
        <w:spacing w:after="0"/>
        <w:ind w:left="567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2C3C3A">
        <w:rPr>
          <w:rFonts w:ascii="Times New Roman" w:hAnsi="Times New Roman"/>
          <w:i/>
          <w:color w:val="000000"/>
          <w:sz w:val="24"/>
          <w:szCs w:val="24"/>
        </w:rPr>
        <w:t xml:space="preserve">Алгоритмы развития навыков самообслуживания по возрастным группам </w:t>
      </w:r>
    </w:p>
    <w:p w:rsidR="001B4912" w:rsidRDefault="001B4912" w:rsidP="002C3C3A">
      <w:pPr>
        <w:spacing w:after="0"/>
        <w:ind w:left="567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08212B" w:rsidRPr="00BF2680" w:rsidRDefault="00E747F1" w:rsidP="001B4912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lastRenderedPageBreak/>
        <w:fldChar w:fldCharType="begin"/>
      </w:r>
      <w:r>
        <w:instrText xml:space="preserve"> INCLUDEPICTURE  "http://www.deti-club.ru/wp-content/uploads/2011/12/gruppa21.jpg" \* MERGEFORMATINET </w:instrText>
      </w:r>
      <w:r>
        <w:fldChar w:fldCharType="separate"/>
      </w:r>
      <w:r w:rsidR="00B72DED">
        <w:fldChar w:fldCharType="begin"/>
      </w:r>
      <w:r w:rsidR="00B72DED">
        <w:instrText xml:space="preserve"> INCLUDEPICTURE  "http://www.deti-club.ru/wp-content/uploads/2011/12/gruppa21.jpg" \* MERGEFORMATINET </w:instrText>
      </w:r>
      <w:r w:rsidR="00B72DED">
        <w:fldChar w:fldCharType="separate"/>
      </w:r>
      <w:r w:rsidR="00F94085">
        <w:fldChar w:fldCharType="begin"/>
      </w:r>
      <w:r w:rsidR="00F94085">
        <w:instrText xml:space="preserve"> INCLUDEPICTURE  "http://www.deti-club.ru/wp-content/uploads/2011/12/gruppa21.jpg" \* MERGEFORMATINET </w:instrText>
      </w:r>
      <w:r w:rsidR="00F94085">
        <w:fldChar w:fldCharType="separate"/>
      </w:r>
      <w:r w:rsidR="00E1650F">
        <w:fldChar w:fldCharType="begin"/>
      </w:r>
      <w:r w:rsidR="00E1650F">
        <w:instrText xml:space="preserve"> INCLUDEPICTURE  "http://www.deti-club.ru/wp-content/uploads/2011/12/gruppa21.jpg" \* MERGEFORMATINET </w:instrText>
      </w:r>
      <w:r w:rsidR="00E1650F">
        <w:fldChar w:fldCharType="separate"/>
      </w:r>
      <w:r w:rsidR="005E6BF8">
        <w:fldChar w:fldCharType="begin"/>
      </w:r>
      <w:r w:rsidR="005E6BF8">
        <w:instrText xml:space="preserve"> INCLUDEPICTURE  "http://www.deti-club.ru/wp-content/uploads/2011/12/gruppa21.jpg" \* MERGEFORMATINET </w:instrText>
      </w:r>
      <w:r w:rsidR="005E6BF8">
        <w:fldChar w:fldCharType="separate"/>
      </w:r>
      <w:r w:rsidR="00811A08">
        <w:fldChar w:fldCharType="begin"/>
      </w:r>
      <w:r w:rsidR="00811A08">
        <w:instrText xml:space="preserve"> INCLUDEPICTURE  "http://www.deti-club.ru/wp-content/uploads/2011/12/gruppa21.jpg" \* MERGEFORMATINET </w:instrText>
      </w:r>
      <w:r w:rsidR="00811A08">
        <w:fldChar w:fldCharType="separate"/>
      </w:r>
      <w:r w:rsidR="00CB274F">
        <w:fldChar w:fldCharType="begin"/>
      </w:r>
      <w:r w:rsidR="00CB274F">
        <w:instrText xml:space="preserve"> INCLUDEPICTURE  "http://www.deti-club.ru/wp-content/uploads/2011/12/gruppa21.jpg" \* MERGEFORMATINET </w:instrText>
      </w:r>
      <w:r w:rsidR="00CB274F">
        <w:fldChar w:fldCharType="separate"/>
      </w:r>
      <w:r w:rsidR="00F33AB1">
        <w:fldChar w:fldCharType="begin"/>
      </w:r>
      <w:r w:rsidR="00F33AB1">
        <w:instrText xml:space="preserve"> INCLUDEPICTURE  "http://www.deti-club.ru/wp-content/uploads/2011/12/gruppa21.jpg" \* MERGEFORMATINET </w:instrText>
      </w:r>
      <w:r w:rsidR="00F33AB1">
        <w:fldChar w:fldCharType="separate"/>
      </w:r>
      <w:r w:rsidR="006E4AE8">
        <w:fldChar w:fldCharType="begin"/>
      </w:r>
      <w:r w:rsidR="006E4AE8">
        <w:instrText xml:space="preserve"> INCLUDEPICTURE  "http://www.deti-club.ru/wp-content/uploads/2011/12/gruppa21.jpg" \* MERGEFORMATINET </w:instrText>
      </w:r>
      <w:r w:rsidR="006E4AE8">
        <w:fldChar w:fldCharType="separate"/>
      </w:r>
      <w:r w:rsidR="00967761">
        <w:fldChar w:fldCharType="begin"/>
      </w:r>
      <w:r w:rsidR="00967761">
        <w:instrText xml:space="preserve"> INCLUDEPICTURE  "http://www.deti-club.ru/wp-content/uploads/2011/12/gruppa21.jpg" \* MERGEFORMATINET </w:instrText>
      </w:r>
      <w:r w:rsidR="00967761">
        <w:fldChar w:fldCharType="separate"/>
      </w:r>
      <w:r w:rsidR="005E3B68">
        <w:fldChar w:fldCharType="begin"/>
      </w:r>
      <w:r w:rsidR="005E3B68">
        <w:instrText xml:space="preserve"> </w:instrText>
      </w:r>
      <w:r w:rsidR="005E3B68">
        <w:instrText>INCLUDEPICTURE  "http://www.deti-club.ru/wp-content/uploads/2011/12/gruppa21.jpg" \* MERGEFORMATINET</w:instrText>
      </w:r>
      <w:r w:rsidR="005E3B68">
        <w:instrText xml:space="preserve"> </w:instrText>
      </w:r>
      <w:r w:rsidR="005E3B68">
        <w:fldChar w:fldCharType="separate"/>
      </w:r>
      <w:r w:rsidR="00BE0FB1">
        <w:pict>
          <v:shape id="_x0000_i1026" type="#_x0000_t75" alt="" style="width:270.9pt;height:153.15pt">
            <v:imagedata r:id="rId11" r:href="rId12"/>
          </v:shape>
        </w:pict>
      </w:r>
      <w:r w:rsidR="005E3B68">
        <w:fldChar w:fldCharType="end"/>
      </w:r>
      <w:r w:rsidR="00967761">
        <w:fldChar w:fldCharType="end"/>
      </w:r>
      <w:r w:rsidR="006E4AE8">
        <w:fldChar w:fldCharType="end"/>
      </w:r>
      <w:r w:rsidR="00F33AB1">
        <w:fldChar w:fldCharType="end"/>
      </w:r>
      <w:r w:rsidR="00CB274F">
        <w:fldChar w:fldCharType="end"/>
      </w:r>
      <w:r w:rsidR="00811A08">
        <w:fldChar w:fldCharType="end"/>
      </w:r>
      <w:r w:rsidR="005E6BF8">
        <w:fldChar w:fldCharType="end"/>
      </w:r>
      <w:r w:rsidR="00E1650F">
        <w:fldChar w:fldCharType="end"/>
      </w:r>
      <w:r w:rsidR="00F94085">
        <w:fldChar w:fldCharType="end"/>
      </w:r>
      <w:r w:rsidR="00B72DED">
        <w:fldChar w:fldCharType="end"/>
      </w:r>
      <w:r>
        <w:fldChar w:fldCharType="end"/>
      </w:r>
      <w:r w:rsidR="0008212B">
        <w:t xml:space="preserve">  </w:t>
      </w:r>
    </w:p>
    <w:p w:rsidR="001B4912" w:rsidRDefault="0008212B" w:rsidP="001B491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Алгоритм ознакомления детей с хозяйственно бытовым трудом </w:t>
      </w:r>
    </w:p>
    <w:p w:rsidR="001B4912" w:rsidRDefault="001B4912" w:rsidP="001B491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8212B" w:rsidRPr="00BF2680" w:rsidRDefault="00E747F1" w:rsidP="001B491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 INCLUDEPICTURE  "http://www.deti-club.ru/wp-content/uploads/2011/12/gruppa021.jpg" \* MERGEFORMATINET </w:instrText>
      </w:r>
      <w:r>
        <w:fldChar w:fldCharType="separate"/>
      </w:r>
      <w:r w:rsidR="00B72DED">
        <w:fldChar w:fldCharType="begin"/>
      </w:r>
      <w:r w:rsidR="00B72DED">
        <w:instrText xml:space="preserve"> INCLUDEPICTURE  "http://www.deti-club.ru/wp-content/uploads/2011/12/gruppa021.jpg" \* MERGEFORMATINET </w:instrText>
      </w:r>
      <w:r w:rsidR="00B72DED">
        <w:fldChar w:fldCharType="separate"/>
      </w:r>
      <w:r w:rsidR="00F94085">
        <w:fldChar w:fldCharType="begin"/>
      </w:r>
      <w:r w:rsidR="00F94085">
        <w:instrText xml:space="preserve"> INCLUDEPICTURE  "http://www.deti-club.ru/wp-content/uploads/2011/12/gruppa021.jpg" \* MERGEFORMATINET </w:instrText>
      </w:r>
      <w:r w:rsidR="00F94085">
        <w:fldChar w:fldCharType="separate"/>
      </w:r>
      <w:r w:rsidR="00E1650F">
        <w:fldChar w:fldCharType="begin"/>
      </w:r>
      <w:r w:rsidR="00E1650F">
        <w:instrText xml:space="preserve"> INCLUDEPICTURE  "http://www.deti-club.ru/wp-content/uploads/2011/12/gruppa021.jpg" \* MERGEFORMATINET </w:instrText>
      </w:r>
      <w:r w:rsidR="00E1650F">
        <w:fldChar w:fldCharType="separate"/>
      </w:r>
      <w:r w:rsidR="005E6BF8">
        <w:fldChar w:fldCharType="begin"/>
      </w:r>
      <w:r w:rsidR="005E6BF8">
        <w:instrText xml:space="preserve"> INCLUDEPICTURE  "http://www.deti-club.ru/wp-content/uploads/2011/12/gruppa021.jpg" \* MERGEFORMATINET </w:instrText>
      </w:r>
      <w:r w:rsidR="005E6BF8">
        <w:fldChar w:fldCharType="separate"/>
      </w:r>
      <w:r w:rsidR="00811A08">
        <w:fldChar w:fldCharType="begin"/>
      </w:r>
      <w:r w:rsidR="00811A08">
        <w:instrText xml:space="preserve"> INCLUDEPICTURE  "http://www.deti-club.ru/wp-content/uploads/2011/12/gruppa021.jpg" \* MERGEFORMATINET </w:instrText>
      </w:r>
      <w:r w:rsidR="00811A08">
        <w:fldChar w:fldCharType="separate"/>
      </w:r>
      <w:r w:rsidR="00CB274F">
        <w:fldChar w:fldCharType="begin"/>
      </w:r>
      <w:r w:rsidR="00CB274F">
        <w:instrText xml:space="preserve"> INCLUDEPICTURE  "http://www.deti-club.ru/wp-content/uploads/2011/12/gruppa021.jpg" \* MERGEFORMATINET </w:instrText>
      </w:r>
      <w:r w:rsidR="00CB274F">
        <w:fldChar w:fldCharType="separate"/>
      </w:r>
      <w:r w:rsidR="00F33AB1">
        <w:fldChar w:fldCharType="begin"/>
      </w:r>
      <w:r w:rsidR="00F33AB1">
        <w:instrText xml:space="preserve"> INCLUDEPICTURE  "http://www.deti-club.ru/wp-content/uploads/2011/12/gruppa021.jpg" \* MERGEFORMATINET </w:instrText>
      </w:r>
      <w:r w:rsidR="00F33AB1">
        <w:fldChar w:fldCharType="separate"/>
      </w:r>
      <w:r w:rsidR="006E4AE8">
        <w:fldChar w:fldCharType="begin"/>
      </w:r>
      <w:r w:rsidR="006E4AE8">
        <w:instrText xml:space="preserve"> INCLUDEPICTURE  "http://www.deti-club.ru/wp-content/uploads/2011/12/gruppa021.jpg" \* MERGEFORMATINET </w:instrText>
      </w:r>
      <w:r w:rsidR="006E4AE8">
        <w:fldChar w:fldCharType="separate"/>
      </w:r>
      <w:r w:rsidR="00967761">
        <w:fldChar w:fldCharType="begin"/>
      </w:r>
      <w:r w:rsidR="00967761">
        <w:instrText xml:space="preserve"> INCLUDEPICTURE  "http://www.deti-club.ru/wp-content/uploads/2011/12/gruppa021.jpg" \* MERGEFORMATINET </w:instrText>
      </w:r>
      <w:r w:rsidR="00967761">
        <w:fldChar w:fldCharType="separate"/>
      </w:r>
      <w:r w:rsidR="005E3B68">
        <w:fldChar w:fldCharType="begin"/>
      </w:r>
      <w:r w:rsidR="005E3B68">
        <w:instrText xml:space="preserve"> </w:instrText>
      </w:r>
      <w:r w:rsidR="005E3B68">
        <w:instrText>INCLUDEPICTURE  "http://www.deti-club.ru/wp-content/uploads/2011/12/gruppa021.jpg" \* MERGEFORMA</w:instrText>
      </w:r>
      <w:r w:rsidR="005E3B68">
        <w:instrText>TINET</w:instrText>
      </w:r>
      <w:r w:rsidR="005E3B68">
        <w:instrText xml:space="preserve"> </w:instrText>
      </w:r>
      <w:r w:rsidR="005E3B68">
        <w:fldChar w:fldCharType="separate"/>
      </w:r>
      <w:r w:rsidR="00BE0FB1">
        <w:pict>
          <v:shape id="_x0000_i1027" type="#_x0000_t75" alt="" style="width:267.25pt;height:2in">
            <v:imagedata r:id="rId13" r:href="rId14"/>
          </v:shape>
        </w:pict>
      </w:r>
      <w:r w:rsidR="005E3B68">
        <w:fldChar w:fldCharType="end"/>
      </w:r>
      <w:r w:rsidR="00967761">
        <w:fldChar w:fldCharType="end"/>
      </w:r>
      <w:r w:rsidR="006E4AE8">
        <w:fldChar w:fldCharType="end"/>
      </w:r>
      <w:r w:rsidR="00F33AB1">
        <w:fldChar w:fldCharType="end"/>
      </w:r>
      <w:r w:rsidR="00CB274F">
        <w:fldChar w:fldCharType="end"/>
      </w:r>
      <w:r w:rsidR="00811A08">
        <w:fldChar w:fldCharType="end"/>
      </w:r>
      <w:r w:rsidR="005E6BF8">
        <w:fldChar w:fldCharType="end"/>
      </w:r>
      <w:r w:rsidR="00E1650F">
        <w:fldChar w:fldCharType="end"/>
      </w:r>
      <w:r w:rsidR="00F94085">
        <w:fldChar w:fldCharType="end"/>
      </w:r>
      <w:r w:rsidR="00B72DED">
        <w:fldChar w:fldCharType="end"/>
      </w:r>
      <w:r>
        <w:fldChar w:fldCharType="end"/>
      </w:r>
      <w:r w:rsidR="0008212B">
        <w:t xml:space="preserve">                  </w:t>
      </w:r>
    </w:p>
    <w:p w:rsidR="008B4289" w:rsidRDefault="008B4289" w:rsidP="00AB0C11">
      <w:pPr>
        <w:spacing w:after="0" w:line="360" w:lineRule="auto"/>
        <w:ind w:left="567"/>
        <w:jc w:val="center"/>
        <w:rPr>
          <w:rFonts w:ascii="Times New Roman" w:hAnsi="Times New Roman"/>
          <w:b/>
          <w:color w:val="333399"/>
          <w:sz w:val="24"/>
          <w:szCs w:val="24"/>
        </w:rPr>
      </w:pPr>
    </w:p>
    <w:p w:rsidR="000C5532" w:rsidRDefault="000C5532" w:rsidP="00AB0C11">
      <w:pPr>
        <w:spacing w:after="0" w:line="360" w:lineRule="auto"/>
        <w:ind w:left="567"/>
        <w:jc w:val="center"/>
        <w:rPr>
          <w:rFonts w:ascii="Times New Roman" w:hAnsi="Times New Roman"/>
          <w:b/>
          <w:color w:val="333399"/>
          <w:sz w:val="24"/>
          <w:szCs w:val="24"/>
        </w:rPr>
      </w:pPr>
    </w:p>
    <w:p w:rsidR="0008212B" w:rsidRPr="00AB0C11" w:rsidRDefault="0008212B" w:rsidP="00AB0C11">
      <w:pPr>
        <w:spacing w:after="0" w:line="360" w:lineRule="auto"/>
        <w:ind w:left="567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 w:rsidRPr="00AB0C11">
        <w:rPr>
          <w:rFonts w:ascii="Times New Roman" w:hAnsi="Times New Roman"/>
          <w:b/>
          <w:color w:val="333399"/>
          <w:sz w:val="24"/>
          <w:szCs w:val="24"/>
        </w:rPr>
        <w:t xml:space="preserve">2.3. ОО «РЕЧЕВОЕ РАЗВИТИЕ»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>Цель: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 Формирование устной речи и навыков реч</w:t>
      </w:r>
      <w:r>
        <w:rPr>
          <w:rFonts w:ascii="Times New Roman" w:hAnsi="Times New Roman"/>
          <w:color w:val="000000"/>
          <w:sz w:val="24"/>
          <w:szCs w:val="24"/>
        </w:rPr>
        <w:t xml:space="preserve">евого общения с окружающими на </w:t>
      </w:r>
      <w:r w:rsidRPr="007C5783">
        <w:rPr>
          <w:rFonts w:ascii="Times New Roman" w:hAnsi="Times New Roman"/>
          <w:color w:val="000000"/>
          <w:sz w:val="24"/>
          <w:szCs w:val="24"/>
        </w:rPr>
        <w:t>основе овладения лит</w:t>
      </w:r>
      <w:r>
        <w:rPr>
          <w:rFonts w:ascii="Times New Roman" w:hAnsi="Times New Roman"/>
          <w:color w:val="000000"/>
          <w:sz w:val="24"/>
          <w:szCs w:val="24"/>
        </w:rPr>
        <w:t xml:space="preserve">ературным языком, а также, овладения вторым государственным (русским, якутским) языком.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 Задачи: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1) Овладение речью как средством общения и культуры.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2) Обогащение активного словаря.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3) Развитие связной, грамматически правильн</w:t>
      </w:r>
      <w:r>
        <w:rPr>
          <w:rFonts w:ascii="Times New Roman" w:hAnsi="Times New Roman"/>
          <w:color w:val="000000"/>
          <w:sz w:val="24"/>
          <w:szCs w:val="24"/>
        </w:rPr>
        <w:t xml:space="preserve">ой диалоговой и монологической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речи.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4) Развитие речевого творчества.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5) Знакомство с книжной культурой, детской </w:t>
      </w:r>
      <w:r>
        <w:rPr>
          <w:rFonts w:ascii="Times New Roman" w:hAnsi="Times New Roman"/>
          <w:color w:val="000000"/>
          <w:sz w:val="24"/>
          <w:szCs w:val="24"/>
        </w:rPr>
        <w:t xml:space="preserve">литературой, понимание на слух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текстов различных жанров детской литературы.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6) Формирование звуковой аналитик</w:t>
      </w:r>
      <w:r>
        <w:rPr>
          <w:rFonts w:ascii="Times New Roman" w:hAnsi="Times New Roman"/>
          <w:color w:val="000000"/>
          <w:sz w:val="24"/>
          <w:szCs w:val="24"/>
        </w:rPr>
        <w:t xml:space="preserve">о-синтенической активности как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предпосылки обучения грамоте.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7) Развитие звуковой и интонационной культуры речи, фонематического слуха.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Принципы развития речи.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1) Принцип взаимосвязи сенсорного, умственного и речевого развития.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2) Принцип коммуникативно-деятельного подхода к развитию речи.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) Принцип формирования элементарного сознания явлений языка.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) Принцип взаимосвязи работы над различными сторонами речи.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) Принцип обогащения мотивации речевой деятельности.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) Принцип обогащения активной языковой практик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Основные направления работы по развитию речи детей в ДОУ.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5783">
        <w:rPr>
          <w:rFonts w:ascii="Times New Roman" w:hAnsi="Times New Roman"/>
          <w:color w:val="000000"/>
          <w:sz w:val="24"/>
          <w:szCs w:val="24"/>
        </w:rPr>
        <w:t>1) Развитие словаря: освоение значений слов и их уместное употребление в соответст</w:t>
      </w:r>
      <w:r>
        <w:rPr>
          <w:rFonts w:ascii="Times New Roman" w:hAnsi="Times New Roman"/>
          <w:color w:val="000000"/>
          <w:sz w:val="24"/>
          <w:szCs w:val="24"/>
        </w:rPr>
        <w:t xml:space="preserve">вии с контекстом высказывания,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 с ситуацией, в которой происходит общение.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2) Воспитание звуковой культуры речи: развитие</w:t>
      </w:r>
      <w:r>
        <w:rPr>
          <w:rFonts w:ascii="Times New Roman" w:hAnsi="Times New Roman"/>
          <w:color w:val="000000"/>
          <w:sz w:val="24"/>
          <w:szCs w:val="24"/>
        </w:rPr>
        <w:t xml:space="preserve"> восприятия звуков родной речи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и произношения.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3) Формирование грамматического строя: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морфология (изменение слов по родам, числам, падежам);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синтаксис (освоение различных типов словосочетаний и предложений);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словообразование.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4) Развитие связной речи: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диалогическая (разговорная) речь;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монологическая речь (рассказывание). 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5) Формирование элементарного осознания яв</w:t>
      </w:r>
      <w:r>
        <w:rPr>
          <w:rFonts w:ascii="Times New Roman" w:hAnsi="Times New Roman"/>
          <w:color w:val="000000"/>
          <w:sz w:val="24"/>
          <w:szCs w:val="24"/>
        </w:rPr>
        <w:t xml:space="preserve">лений языка и речи: различение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звука и слова, нахождение места звука в слове. </w:t>
      </w:r>
    </w:p>
    <w:p w:rsidR="0008212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6) Воспитание любви и интереса к художественному слову. </w:t>
      </w:r>
    </w:p>
    <w:p w:rsidR="0008212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7) Коррекция и развитие  звукопроизношения и недоразвития речи.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8) Обучение второму, разговорному  языку (русский, якутский), как государственному языку РФ и РС (Я).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Методы развития речи.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1) Наглядные: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непосредственное наблюдение и его разновидности (наблюдение в природе, экскурсии);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 опосредованное наблюдение (изобразительная наглядность: рассматривание игрушек, карти</w:t>
      </w:r>
      <w:r>
        <w:rPr>
          <w:rFonts w:ascii="Times New Roman" w:hAnsi="Times New Roman"/>
          <w:color w:val="000000"/>
          <w:sz w:val="24"/>
          <w:szCs w:val="24"/>
        </w:rPr>
        <w:t xml:space="preserve">н, рассказывание по игрушкам и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картинам.).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2) Словесные: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чтение и рассказывание художественных произведений;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заучивание наизусть;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пересказ;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общая беседа;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рассказывание без опоры на наглядный материал.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3) Практические: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дидактические игры;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lastRenderedPageBreak/>
        <w:t xml:space="preserve"> игры-драматизации, инсценировки,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 дидактические упражнения, пластические этюды, хороводные игры.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Средства развития речи: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1) Общение взрослых и детей.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2) Культурная языковая среде.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3) Обучение родной речи в организованной деятельности.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4) Художественная литература.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5) Изобразительное искусство, музыка, театр.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6) Непосредственно образовательная д</w:t>
      </w:r>
      <w:r>
        <w:rPr>
          <w:rFonts w:ascii="Times New Roman" w:hAnsi="Times New Roman"/>
          <w:color w:val="000000"/>
          <w:sz w:val="24"/>
          <w:szCs w:val="24"/>
        </w:rPr>
        <w:t xml:space="preserve">еятельность по другим разделам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программы. </w:t>
      </w:r>
    </w:p>
    <w:p w:rsidR="0008212B" w:rsidRPr="00AB0C11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Воспитание любви и интереса к художественному слову, знакомство детей с художественной литературой.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Цель: Формирование интереса и потребности в чтении (восприятии книг).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Задачи. 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1) Вызывать интерес к художественной лит</w:t>
      </w:r>
      <w:r>
        <w:rPr>
          <w:rFonts w:ascii="Times New Roman" w:hAnsi="Times New Roman"/>
          <w:color w:val="000000"/>
          <w:sz w:val="24"/>
          <w:szCs w:val="24"/>
        </w:rPr>
        <w:t xml:space="preserve">ературе как средству познания, </w:t>
      </w:r>
      <w:r w:rsidRPr="007C5783">
        <w:rPr>
          <w:rFonts w:ascii="Times New Roman" w:hAnsi="Times New Roman"/>
          <w:color w:val="000000"/>
          <w:sz w:val="24"/>
          <w:szCs w:val="24"/>
        </w:rPr>
        <w:t>приобщения к словесному искусству</w:t>
      </w:r>
      <w:r>
        <w:rPr>
          <w:rFonts w:ascii="Times New Roman" w:hAnsi="Times New Roman"/>
          <w:color w:val="000000"/>
          <w:sz w:val="24"/>
          <w:szCs w:val="24"/>
        </w:rPr>
        <w:t xml:space="preserve">, воспитания культуры чувств и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переживаний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2) Приобщение к словесному искусству, в том числе развитие художественного восприятия и эстетического вкуса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3) Формировать и совершенствовать связ</w:t>
      </w:r>
      <w:r>
        <w:rPr>
          <w:rFonts w:ascii="Times New Roman" w:hAnsi="Times New Roman"/>
          <w:color w:val="000000"/>
          <w:sz w:val="24"/>
          <w:szCs w:val="24"/>
        </w:rPr>
        <w:t xml:space="preserve">ную речь, поощрять собственное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словесное творчество через прототипы, данные в художественном тексте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4) Развитие литературной речи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Формы работы: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1) Чтение литературного произведения.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2) Рассказ литературного произведения.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3) Беседа о прочитанном произведении.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4) Обсуждение литературного произведения.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5) Инсценирование литературного произведения. Театрализованная игра.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6) Игра на основе сюжета литературного произведения.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7) Продуктивная деятельность по мотивам прочитанного.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8) Сочинение по мотивам прочитанного. </w:t>
      </w:r>
    </w:p>
    <w:p w:rsidR="0008212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9) Ситуативная беседа по мотивам прочитанного. </w:t>
      </w:r>
    </w:p>
    <w:p w:rsidR="0008212B" w:rsidRPr="007C5783" w:rsidRDefault="0008212B" w:rsidP="00AB0C11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10) Создание библиотечного уголка в МБДОУ «Читай-ка» для детей и родителей. </w:t>
      </w:r>
    </w:p>
    <w:p w:rsidR="0008212B" w:rsidRPr="00AB0C11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B0C11">
        <w:rPr>
          <w:rFonts w:ascii="Times New Roman" w:hAnsi="Times New Roman"/>
          <w:i/>
          <w:color w:val="000000"/>
          <w:sz w:val="24"/>
          <w:szCs w:val="24"/>
        </w:rPr>
        <w:t xml:space="preserve">Основные принципы организации работы по воспитанию у детей интереса к художественному слову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 1) Ежедневное чтение детям вслух является обязательным и рассматривается как традиция.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lastRenderedPageBreak/>
        <w:t>2) В отборе художественных текстов учитыв</w:t>
      </w:r>
      <w:r>
        <w:rPr>
          <w:rFonts w:ascii="Times New Roman" w:hAnsi="Times New Roman"/>
          <w:color w:val="000000"/>
          <w:sz w:val="24"/>
          <w:szCs w:val="24"/>
        </w:rPr>
        <w:t xml:space="preserve">аются предпочтения педагогов и </w:t>
      </w:r>
      <w:r w:rsidRPr="007C5783">
        <w:rPr>
          <w:rFonts w:ascii="Times New Roman" w:hAnsi="Times New Roman"/>
          <w:color w:val="000000"/>
          <w:sz w:val="24"/>
          <w:szCs w:val="24"/>
        </w:rPr>
        <w:t>особенности детей, а также спо</w:t>
      </w:r>
      <w:r>
        <w:rPr>
          <w:rFonts w:ascii="Times New Roman" w:hAnsi="Times New Roman"/>
          <w:color w:val="000000"/>
          <w:sz w:val="24"/>
          <w:szCs w:val="24"/>
        </w:rPr>
        <w:t xml:space="preserve">собность книги конкурировать с </w:t>
      </w:r>
      <w:r w:rsidRPr="007C5783">
        <w:rPr>
          <w:rFonts w:ascii="Times New Roman" w:hAnsi="Times New Roman"/>
          <w:color w:val="000000"/>
          <w:sz w:val="24"/>
          <w:szCs w:val="24"/>
        </w:rPr>
        <w:t>видеотехникой не только на уровне содержан</w:t>
      </w:r>
      <w:r>
        <w:rPr>
          <w:rFonts w:ascii="Times New Roman" w:hAnsi="Times New Roman"/>
          <w:color w:val="000000"/>
          <w:sz w:val="24"/>
          <w:szCs w:val="24"/>
        </w:rPr>
        <w:t xml:space="preserve">ия, но и на уровне зрительного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ряда. </w:t>
      </w:r>
    </w:p>
    <w:p w:rsidR="0008212B" w:rsidRPr="007C5783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 xml:space="preserve">3) </w:t>
      </w:r>
      <w:r>
        <w:rPr>
          <w:rFonts w:ascii="Times New Roman" w:hAnsi="Times New Roman"/>
          <w:color w:val="000000"/>
          <w:sz w:val="24"/>
          <w:szCs w:val="24"/>
        </w:rPr>
        <w:t xml:space="preserve"> Включение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 различных видов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в чтение художественной литературы : игровой, </w:t>
      </w:r>
      <w:r w:rsidRPr="007C5783">
        <w:rPr>
          <w:rFonts w:ascii="Times New Roman" w:hAnsi="Times New Roman"/>
          <w:color w:val="000000"/>
          <w:sz w:val="24"/>
          <w:szCs w:val="24"/>
        </w:rPr>
        <w:t>продуктивной, коммуникативной, познавательно-исслед</w:t>
      </w:r>
      <w:r>
        <w:rPr>
          <w:rFonts w:ascii="Times New Roman" w:hAnsi="Times New Roman"/>
          <w:color w:val="000000"/>
          <w:sz w:val="24"/>
          <w:szCs w:val="24"/>
        </w:rPr>
        <w:t xml:space="preserve">овательской, в ходе </w:t>
      </w:r>
      <w:r w:rsidRPr="007C5783">
        <w:rPr>
          <w:rFonts w:ascii="Times New Roman" w:hAnsi="Times New Roman"/>
          <w:color w:val="000000"/>
          <w:sz w:val="24"/>
          <w:szCs w:val="24"/>
        </w:rPr>
        <w:t>чего создаются целостные продукты в</w:t>
      </w:r>
      <w:r>
        <w:rPr>
          <w:rFonts w:ascii="Times New Roman" w:hAnsi="Times New Roman"/>
          <w:color w:val="000000"/>
          <w:sz w:val="24"/>
          <w:szCs w:val="24"/>
        </w:rPr>
        <w:t xml:space="preserve"> виде книг самоделок, выставок </w:t>
      </w:r>
      <w:r w:rsidRPr="007C5783">
        <w:rPr>
          <w:rFonts w:ascii="Times New Roman" w:hAnsi="Times New Roman"/>
          <w:color w:val="000000"/>
          <w:sz w:val="24"/>
          <w:szCs w:val="24"/>
        </w:rPr>
        <w:t>изобразительного творчества, макетов, пл</w:t>
      </w:r>
      <w:r>
        <w:rPr>
          <w:rFonts w:ascii="Times New Roman" w:hAnsi="Times New Roman"/>
          <w:color w:val="000000"/>
          <w:sz w:val="24"/>
          <w:szCs w:val="24"/>
        </w:rPr>
        <w:t xml:space="preserve">акатов, карт и схем, </w:t>
      </w:r>
      <w:r w:rsidRPr="007C5783">
        <w:rPr>
          <w:rFonts w:ascii="Times New Roman" w:hAnsi="Times New Roman"/>
          <w:color w:val="000000"/>
          <w:sz w:val="24"/>
          <w:szCs w:val="24"/>
        </w:rPr>
        <w:t xml:space="preserve">викторин, досугов, детско-родительских праздников и др. </w:t>
      </w:r>
    </w:p>
    <w:p w:rsidR="0008212B" w:rsidRDefault="0008212B" w:rsidP="001544AB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5783">
        <w:rPr>
          <w:rFonts w:ascii="Times New Roman" w:hAnsi="Times New Roman"/>
          <w:color w:val="000000"/>
          <w:sz w:val="24"/>
          <w:szCs w:val="24"/>
        </w:rPr>
        <w:t>4) Отказ от обучающих занятий по ознакомлени</w:t>
      </w:r>
      <w:r>
        <w:rPr>
          <w:rFonts w:ascii="Times New Roman" w:hAnsi="Times New Roman"/>
          <w:color w:val="000000"/>
          <w:sz w:val="24"/>
          <w:szCs w:val="24"/>
        </w:rPr>
        <w:t xml:space="preserve">ю с художественной литературой </w:t>
      </w:r>
      <w:r w:rsidRPr="007C5783">
        <w:rPr>
          <w:rFonts w:ascii="Times New Roman" w:hAnsi="Times New Roman"/>
          <w:color w:val="000000"/>
          <w:sz w:val="24"/>
          <w:szCs w:val="24"/>
        </w:rPr>
        <w:t>в пользу свобо</w:t>
      </w:r>
      <w:r>
        <w:rPr>
          <w:rFonts w:ascii="Times New Roman" w:hAnsi="Times New Roman"/>
          <w:color w:val="000000"/>
          <w:sz w:val="24"/>
          <w:szCs w:val="24"/>
        </w:rPr>
        <w:t>дного непринудительного чтения.</w:t>
      </w:r>
    </w:p>
    <w:p w:rsidR="001D7A1F" w:rsidRDefault="001D7A1F" w:rsidP="001D7A1F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D7A1F" w:rsidRDefault="001D7A1F" w:rsidP="001D7A1F">
      <w:pPr>
        <w:spacing w:after="0" w:line="240" w:lineRule="auto"/>
        <w:jc w:val="both"/>
        <w:rPr>
          <w:rFonts w:ascii="Times New Roman" w:hAnsi="Times New Roman"/>
          <w:b/>
          <w:color w:val="333399"/>
          <w:sz w:val="24"/>
          <w:szCs w:val="24"/>
          <w:lang w:val="sah-RU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>2.3.1.</w:t>
      </w:r>
      <w:r w:rsidRPr="006F0E42">
        <w:rPr>
          <w:rFonts w:ascii="Times New Roman" w:hAnsi="Times New Roman"/>
          <w:b/>
          <w:color w:val="333399"/>
          <w:sz w:val="24"/>
          <w:szCs w:val="24"/>
        </w:rPr>
        <w:t>Ф</w:t>
      </w:r>
      <w:r>
        <w:rPr>
          <w:rFonts w:ascii="Times New Roman" w:hAnsi="Times New Roman"/>
          <w:b/>
          <w:color w:val="333399"/>
          <w:sz w:val="24"/>
          <w:szCs w:val="24"/>
        </w:rPr>
        <w:t>ормы организации работы с детьми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color w:val="333399"/>
          <w:sz w:val="24"/>
          <w:szCs w:val="24"/>
        </w:rPr>
        <w:t>по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ОО «Развитие речи» </w:t>
      </w:r>
      <w:r w:rsidR="000C5532">
        <w:rPr>
          <w:rFonts w:ascii="Times New Roman" w:hAnsi="Times New Roman"/>
          <w:b/>
          <w:color w:val="333399"/>
          <w:sz w:val="24"/>
          <w:szCs w:val="24"/>
          <w:lang w:val="sah-RU"/>
        </w:rPr>
        <w:t>(</w:t>
      </w:r>
      <w:r>
        <w:rPr>
          <w:rFonts w:ascii="Times New Roman" w:hAnsi="Times New Roman"/>
          <w:b/>
          <w:color w:val="333399"/>
          <w:sz w:val="24"/>
          <w:szCs w:val="24"/>
        </w:rPr>
        <w:t>обязательная часть</w:t>
      </w:r>
      <w:r w:rsidR="000C5532"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</w:p>
    <w:p w:rsidR="000C5532" w:rsidRPr="000C5532" w:rsidRDefault="000C5532" w:rsidP="001D7A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ah-RU"/>
        </w:rPr>
      </w:pPr>
    </w:p>
    <w:p w:rsidR="001D7A1F" w:rsidRDefault="001D7A1F" w:rsidP="001D7A1F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333399"/>
          <w:sz w:val="24"/>
          <w:szCs w:val="24"/>
          <w:lang w:val="sah-RU"/>
        </w:rPr>
        <w:t xml:space="preserve">См. </w:t>
      </w:r>
      <w:r w:rsidRPr="00DE13BD">
        <w:rPr>
          <w:rFonts w:ascii="Times New Roman" w:hAnsi="Times New Roman"/>
          <w:sz w:val="18"/>
          <w:szCs w:val="18"/>
        </w:rPr>
        <w:t>Примерная основная общеобразовательная программа дошкольного образования под ред. Н.Е. Веракса «От рождения до школы»;</w:t>
      </w:r>
    </w:p>
    <w:p w:rsidR="001D7A1F" w:rsidRPr="00550ED3" w:rsidRDefault="001D7A1F" w:rsidP="001D7A1F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  <w:lang w:val="sah-RU"/>
        </w:rPr>
      </w:pPr>
      <w:r>
        <w:rPr>
          <w:rFonts w:ascii="Times New Roman" w:hAnsi="Times New Roman"/>
          <w:sz w:val="18"/>
          <w:szCs w:val="18"/>
          <w:lang w:val="sah-RU"/>
        </w:rPr>
        <w:t xml:space="preserve">          </w:t>
      </w:r>
      <w:r w:rsidRPr="00BD52CD">
        <w:rPr>
          <w:rFonts w:ascii="Times New Roman" w:hAnsi="Times New Roman"/>
          <w:sz w:val="18"/>
          <w:szCs w:val="18"/>
          <w:lang w:val="sah-RU"/>
        </w:rPr>
        <w:t>Пе</w:t>
      </w:r>
      <w:r>
        <w:rPr>
          <w:rFonts w:ascii="Times New Roman" w:hAnsi="Times New Roman"/>
          <w:sz w:val="18"/>
          <w:szCs w:val="18"/>
          <w:lang w:val="sah-RU"/>
        </w:rPr>
        <w:t>рспективный  и календарный план ОД группы;</w:t>
      </w:r>
    </w:p>
    <w:p w:rsidR="004D1760" w:rsidRDefault="004D1760" w:rsidP="004D176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73"/>
        <w:gridCol w:w="1315"/>
        <w:gridCol w:w="2273"/>
        <w:gridCol w:w="2170"/>
        <w:gridCol w:w="2115"/>
      </w:tblGrid>
      <w:tr w:rsidR="004D1760" w:rsidRPr="007F30E1" w:rsidTr="00DE0D84">
        <w:tc>
          <w:tcPr>
            <w:tcW w:w="1905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1391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Возраст </w:t>
            </w:r>
          </w:p>
        </w:tc>
        <w:tc>
          <w:tcPr>
            <w:tcW w:w="2308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2170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1865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4D1760" w:rsidRPr="007F30E1" w:rsidTr="00DE0D84">
        <w:trPr>
          <w:trHeight w:val="11029"/>
        </w:trPr>
        <w:tc>
          <w:tcPr>
            <w:tcW w:w="1905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Развитие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свободного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общения со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взрослыми и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детьми</w:t>
            </w:r>
          </w:p>
        </w:tc>
        <w:tc>
          <w:tcPr>
            <w:tcW w:w="1391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  </w:t>
            </w:r>
          </w:p>
        </w:tc>
        <w:tc>
          <w:tcPr>
            <w:tcW w:w="2308" w:type="dxa"/>
          </w:tcPr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Эмоционально-практическое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взаимодействие (игры с предметами и сюжетными игрушками).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Обучающие игры с использованием предметов и игрушек.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Коммуникативные игры с включением малых фольклорных форм (потешки,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прибаутки,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sah-RU"/>
              </w:rPr>
              <w:t>а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стушки, колыбельные)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Сюжетно-ролевая игра.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Игра-драматизация.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Работа в книжном уголке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Рассматривание иллюстраций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Беседа с опорой на зрительное </w:t>
            </w:r>
          </w:p>
          <w:p w:rsidR="004D1760" w:rsidRPr="0055242B" w:rsidRDefault="004D1760" w:rsidP="004D176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восприятие и без опоры на него. </w:t>
            </w:r>
          </w:p>
          <w:p w:rsidR="004D1760" w:rsidRPr="004E467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Хороводные игры, пальчиковые игры. </w:t>
            </w:r>
            <w:r w:rsidR="002B7A5C">
              <w:rPr>
                <w:rFonts w:ascii="Times New Roman" w:hAnsi="Times New Roman"/>
                <w:color w:val="FF0000"/>
                <w:sz w:val="24"/>
                <w:szCs w:val="24"/>
              </w:rPr>
              <w:t>–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Чтение</w:t>
            </w:r>
            <w:r w:rsidR="002B7A5C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, к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онкурсы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lastRenderedPageBreak/>
              <w:t>выразительного чтения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Совместная продуктивная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деятельность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Экскурсии. </w:t>
            </w:r>
          </w:p>
          <w:p w:rsidR="004D1760" w:rsidRPr="007F30E1" w:rsidRDefault="004D1760" w:rsidP="000C5532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2170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- Образцы коммуникативного 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взаимодействия взрослого.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Тематические досуги.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Гимнастики  (логоритмическая и др).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Хороводные игры, пальчиковые игры.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Беседы, чтение. </w:t>
            </w:r>
          </w:p>
          <w:p w:rsidR="002B7A5C" w:rsidRDefault="002B7A5C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B7A5C" w:rsidRPr="007F30E1" w:rsidRDefault="002B7A5C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65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Самостоятельная художественно-речевая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детей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Сюжетно-ролевая игра.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Игра- импровизация по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мотивам сказок.                  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Театрализованные игры.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Игры с правилами.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Настольно – печатные игры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Совместная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продуктивная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детей </w:t>
            </w:r>
          </w:p>
        </w:tc>
      </w:tr>
      <w:tr w:rsidR="004D1760" w:rsidRPr="007F30E1" w:rsidTr="00DE0D84">
        <w:trPr>
          <w:trHeight w:val="11591"/>
        </w:trPr>
        <w:tc>
          <w:tcPr>
            <w:tcW w:w="1905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Развитие всех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компонентов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устной речи </w:t>
            </w:r>
          </w:p>
        </w:tc>
        <w:tc>
          <w:tcPr>
            <w:tcW w:w="1391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</w:tc>
        <w:tc>
          <w:tcPr>
            <w:tcW w:w="2308" w:type="dxa"/>
          </w:tcPr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Дидактические игры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Игры-драматизации 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Э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ксперимент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вание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природными, </w:t>
            </w:r>
          </w:p>
          <w:p w:rsidR="004D1760" w:rsidRPr="004E467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бросовым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матер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Разучивание, пересказ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Речевые задания и упражнения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Разучивание скороговорок, 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чистоговорок. </w:t>
            </w:r>
          </w:p>
          <w:p w:rsidR="004D1760" w:rsidRPr="004E467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 Отгадывание загадок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Артик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.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гимнастика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Проектная деятельность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Обучению пересказу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литературного произведения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сюжетных картин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Игровая ситуация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Чтение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и б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еседа о прочитанном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Показ наст. театра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Театрализованная игра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Режиссерская игра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Разговор с детьми</w:t>
            </w:r>
          </w:p>
          <w:p w:rsidR="004D1760" w:rsidRDefault="004D1760" w:rsidP="00DE0D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- </w:t>
            </w: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Игра</w:t>
            </w:r>
          </w:p>
          <w:p w:rsidR="004D1760" w:rsidRPr="007F30E1" w:rsidRDefault="004D1760" w:rsidP="00DE0D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0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Речевые дид. игры.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Чтение, разучивание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Беседа - Досуги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Разучивание стихов</w:t>
            </w:r>
          </w:p>
        </w:tc>
        <w:tc>
          <w:tcPr>
            <w:tcW w:w="1865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Игра-драматизация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Совместная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продуктивная и игровая деятельность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Самостоятельная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художественно-речевая 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 </w:t>
            </w:r>
          </w:p>
          <w:p w:rsidR="004D1760" w:rsidRPr="004E4670" w:rsidRDefault="004D1760" w:rsidP="00DE0D84">
            <w:pPr>
              <w:shd w:val="clear" w:color="auto" w:fill="FFFFFF"/>
              <w:spacing w:after="0" w:line="240" w:lineRule="auto"/>
              <w:ind w:left="-84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670">
              <w:rPr>
                <w:rFonts w:ascii="Times New Roman" w:hAnsi="Times New Roman"/>
                <w:color w:val="FF0000"/>
                <w:sz w:val="24"/>
                <w:szCs w:val="24"/>
              </w:rPr>
              <w:t>Игровое общение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4D1760" w:rsidRPr="007F30E1" w:rsidTr="00DE0D84">
        <w:trPr>
          <w:trHeight w:val="5794"/>
        </w:trPr>
        <w:tc>
          <w:tcPr>
            <w:tcW w:w="1905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Практическое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овладение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нормами речи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(речевой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этикет) </w:t>
            </w:r>
          </w:p>
        </w:tc>
        <w:tc>
          <w:tcPr>
            <w:tcW w:w="1391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</w:tc>
        <w:tc>
          <w:tcPr>
            <w:tcW w:w="2308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Тематические досуги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Чтение художественной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литературы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Моделирование и обыгрывание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проблемных ситуаций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Специальная работа во время НОД в интеграции </w:t>
            </w:r>
          </w:p>
        </w:tc>
        <w:tc>
          <w:tcPr>
            <w:tcW w:w="2170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 Образец взрослого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Использование в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повседневной жизни формул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речевого этикета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Беседы </w:t>
            </w:r>
          </w:p>
        </w:tc>
        <w:tc>
          <w:tcPr>
            <w:tcW w:w="1865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Самостоятельная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художественно-речевая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Совместная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продуктивная и игровая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детей.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Сюжетно- ролевые игры </w:t>
            </w:r>
          </w:p>
        </w:tc>
      </w:tr>
      <w:tr w:rsidR="004D1760" w:rsidRPr="007F30E1" w:rsidTr="00DE0D84">
        <w:trPr>
          <w:trHeight w:val="8279"/>
        </w:trPr>
        <w:tc>
          <w:tcPr>
            <w:tcW w:w="1905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Формирование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интереса и потребности в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чтении </w:t>
            </w:r>
          </w:p>
        </w:tc>
        <w:tc>
          <w:tcPr>
            <w:tcW w:w="1391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</w:tc>
        <w:tc>
          <w:tcPr>
            <w:tcW w:w="2308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Чтение художест 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познавательной литературы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Творческие задания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Пересказ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Литературные праздники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Досуги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Презентации проектов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Ситуативное общение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Творческие игры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Театр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Чтение литературы, подбор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загадок, пословиц, поговорок</w:t>
            </w:r>
          </w:p>
        </w:tc>
        <w:tc>
          <w:tcPr>
            <w:tcW w:w="2170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Физкультминутки, прогулка,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Работа в театральном уголке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Досуги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кукольные спектакли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Организованные формы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работы с детьми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Тематические досуги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Самост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.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детская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Драматизация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Праздники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Литературные викторины</w:t>
            </w:r>
          </w:p>
        </w:tc>
        <w:tc>
          <w:tcPr>
            <w:tcW w:w="1865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Пересказ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Драматизация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Рассматривание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иллюстраций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Продуктивная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 </w:t>
            </w:r>
          </w:p>
        </w:tc>
      </w:tr>
    </w:tbl>
    <w:p w:rsidR="004D1760" w:rsidRPr="007F30E1" w:rsidRDefault="004D1760" w:rsidP="004D1760">
      <w:pPr>
        <w:spacing w:after="0" w:line="360" w:lineRule="auto"/>
        <w:ind w:left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C5532" w:rsidRDefault="004D1760" w:rsidP="004D1760">
      <w:pPr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  <w:lang w:val="sah-RU"/>
        </w:rPr>
      </w:pPr>
      <w:r>
        <w:rPr>
          <w:rFonts w:ascii="Times New Roman" w:hAnsi="Times New Roman"/>
          <w:color w:val="333399"/>
        </w:rPr>
        <w:lastRenderedPageBreak/>
        <w:t xml:space="preserve">2.3.2. 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Формы организации работы с детьми по ОО «Развитие речи»  </w:t>
      </w:r>
      <w:r w:rsidR="000C5532">
        <w:rPr>
          <w:rFonts w:ascii="Times New Roman" w:hAnsi="Times New Roman"/>
          <w:b/>
          <w:color w:val="333399"/>
          <w:sz w:val="24"/>
          <w:szCs w:val="24"/>
          <w:lang w:val="sah-RU"/>
        </w:rPr>
        <w:t>(</w:t>
      </w:r>
      <w:r>
        <w:rPr>
          <w:rFonts w:ascii="Times New Roman" w:hAnsi="Times New Roman"/>
          <w:b/>
          <w:color w:val="333399"/>
          <w:sz w:val="24"/>
          <w:szCs w:val="24"/>
        </w:rPr>
        <w:t>вариативная часть</w:t>
      </w:r>
      <w:r w:rsidR="000C5532"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</w:p>
    <w:p w:rsidR="004D1760" w:rsidRPr="004D1760" w:rsidRDefault="004D1760" w:rsidP="004D1760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 xml:space="preserve">   </w:t>
      </w:r>
    </w:p>
    <w:p w:rsidR="008B4289" w:rsidRPr="00BD52CD" w:rsidRDefault="004D1760" w:rsidP="004D1760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sah-RU"/>
        </w:rPr>
      </w:pPr>
      <w:r>
        <w:rPr>
          <w:rFonts w:ascii="Times New Roman" w:hAnsi="Times New Roman"/>
          <w:color w:val="333399"/>
          <w:sz w:val="24"/>
          <w:szCs w:val="24"/>
          <w:lang w:val="sah-RU"/>
        </w:rPr>
        <w:t xml:space="preserve">См. </w:t>
      </w:r>
      <w:r w:rsidRPr="00BD52CD">
        <w:rPr>
          <w:rFonts w:ascii="Times New Roman" w:hAnsi="Times New Roman"/>
          <w:sz w:val="18"/>
          <w:szCs w:val="18"/>
          <w:lang w:val="sah-RU"/>
        </w:rPr>
        <w:t>Перспективный  и календ</w:t>
      </w:r>
      <w:r>
        <w:rPr>
          <w:rFonts w:ascii="Times New Roman" w:hAnsi="Times New Roman"/>
          <w:sz w:val="18"/>
          <w:szCs w:val="18"/>
          <w:lang w:val="sah-RU"/>
        </w:rPr>
        <w:t>арный план ОД группы;</w:t>
      </w:r>
    </w:p>
    <w:tbl>
      <w:tblPr>
        <w:tblpPr w:leftFromText="180" w:rightFromText="180" w:vertAnchor="text" w:horzAnchor="page" w:tblpX="977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1"/>
        <w:gridCol w:w="1375"/>
        <w:gridCol w:w="3516"/>
        <w:gridCol w:w="3226"/>
      </w:tblGrid>
      <w:tr w:rsidR="004D1760" w:rsidRPr="0055242B" w:rsidTr="00DE0D84">
        <w:tc>
          <w:tcPr>
            <w:tcW w:w="2481" w:type="dxa"/>
          </w:tcPr>
          <w:p w:rsidR="004D1760" w:rsidRPr="0055242B" w:rsidRDefault="004D1760" w:rsidP="00DE0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</w:tcPr>
          <w:p w:rsidR="004D1760" w:rsidRPr="0055242B" w:rsidRDefault="004D1760" w:rsidP="00DE0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3516" w:type="dxa"/>
          </w:tcPr>
          <w:p w:rsidR="004D1760" w:rsidRPr="00EF3F5A" w:rsidRDefault="004D1760" w:rsidP="00DE0D8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226" w:type="dxa"/>
          </w:tcPr>
          <w:p w:rsidR="004D1760" w:rsidRPr="00EF3F5A" w:rsidRDefault="004D1760" w:rsidP="00DE0D8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Самостоятельная деятельность</w:t>
            </w:r>
          </w:p>
        </w:tc>
      </w:tr>
      <w:tr w:rsidR="004D1760" w:rsidRPr="0055242B" w:rsidTr="00DE0D84">
        <w:tc>
          <w:tcPr>
            <w:tcW w:w="2481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Развитие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свободного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общения со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взрослыми и </w:t>
            </w:r>
          </w:p>
          <w:p w:rsidR="004D1760" w:rsidRPr="007F30E1" w:rsidRDefault="004D1760" w:rsidP="00DE0D8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детьми</w:t>
            </w:r>
          </w:p>
        </w:tc>
        <w:tc>
          <w:tcPr>
            <w:tcW w:w="1375" w:type="dxa"/>
          </w:tcPr>
          <w:p w:rsidR="004D1760" w:rsidRPr="0055242B" w:rsidRDefault="004D1760" w:rsidP="00DE0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3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6" w:type="dxa"/>
          </w:tcPr>
          <w:p w:rsidR="004D1760" w:rsidRPr="00826AD9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 Разучивание чистоговорок (чабыр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ах)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;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 Отгадывание загадок о родном крае;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Обучению пересказу 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литературного произведения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«Оло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ҥхо дойдутун остуоруйалара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С.С. Семенова;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Рассматривание сюжетных картин по героям Олонхо;</w:t>
            </w:r>
          </w:p>
          <w:p w:rsidR="004D1760" w:rsidRPr="003C33F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</w:p>
          <w:p w:rsidR="004D1760" w:rsidRPr="000E0B6A" w:rsidRDefault="004D1760" w:rsidP="00DE0D84">
            <w:pPr>
              <w:shd w:val="clear" w:color="auto" w:fill="FFFFFF"/>
              <w:spacing w:after="0" w:line="240" w:lineRule="auto"/>
              <w:ind w:left="2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Игра- импровизация по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мотивам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якутских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сказок.                   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Настольно – печатные игры </w:t>
            </w:r>
          </w:p>
          <w:p w:rsidR="004D1760" w:rsidRDefault="004D1760" w:rsidP="00E7430B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“Познай свой родной край”;</w:t>
            </w:r>
          </w:p>
          <w:p w:rsidR="004D1760" w:rsidRDefault="004D1760" w:rsidP="00E7430B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Настольная игра “На сенокосе”;</w:t>
            </w:r>
          </w:p>
          <w:p w:rsidR="004D1760" w:rsidRPr="00DB27FC" w:rsidRDefault="004D1760" w:rsidP="00E7430B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Настольная игра “Игры наших предков”.</w:t>
            </w:r>
          </w:p>
        </w:tc>
      </w:tr>
      <w:tr w:rsidR="004D1760" w:rsidRPr="0055242B" w:rsidTr="00DE0D84">
        <w:tc>
          <w:tcPr>
            <w:tcW w:w="2481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Развитие всех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компонентов 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устной речи </w:t>
            </w:r>
          </w:p>
        </w:tc>
        <w:tc>
          <w:tcPr>
            <w:tcW w:w="1375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</w:tc>
        <w:tc>
          <w:tcPr>
            <w:tcW w:w="3516" w:type="dxa"/>
          </w:tcPr>
          <w:p w:rsidR="004D1760" w:rsidRPr="008B2697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B2697">
              <w:rPr>
                <w:rFonts w:ascii="Times New Roman" w:hAnsi="Times New Roman"/>
                <w:color w:val="FF0000"/>
                <w:sz w:val="24"/>
                <w:szCs w:val="24"/>
              </w:rPr>
              <w:t>Театрализованные постановки якутских сказок «Таал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-Т</w:t>
            </w:r>
            <w:r w:rsidRPr="008B2697">
              <w:rPr>
                <w:rFonts w:ascii="Times New Roman" w:hAnsi="Times New Roman"/>
                <w:color w:val="FF0000"/>
                <w:sz w:val="24"/>
                <w:szCs w:val="24"/>
              </w:rPr>
              <w:t>аал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эмээхсин», «Алаа-мо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ус» и др.</w:t>
            </w:r>
          </w:p>
          <w:p w:rsidR="004D1760" w:rsidRPr="00984857" w:rsidRDefault="004D1760" w:rsidP="00DE0D84">
            <w:pPr>
              <w:spacing w:after="0"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4D1760" w:rsidRDefault="004D1760" w:rsidP="00DE0D84">
            <w:pPr>
              <w:shd w:val="clear" w:color="auto" w:fill="FFFFFF"/>
              <w:spacing w:after="0" w:line="240" w:lineRule="auto"/>
              <w:ind w:left="-8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Ситуативные постановки</w:t>
            </w:r>
          </w:p>
          <w:p w:rsidR="004D1760" w:rsidRDefault="004D1760" w:rsidP="00DE0D84">
            <w:pPr>
              <w:shd w:val="clear" w:color="auto" w:fill="FFFFFF"/>
              <w:spacing w:after="0" w:line="240" w:lineRule="auto"/>
              <w:ind w:left="-8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Театрализованные постановки</w:t>
            </w:r>
          </w:p>
          <w:p w:rsidR="004D1760" w:rsidRPr="007F30E1" w:rsidRDefault="004D1760" w:rsidP="00DE0D84">
            <w:pPr>
              <w:shd w:val="clear" w:color="auto" w:fill="FFFFFF"/>
              <w:spacing w:after="0" w:line="240" w:lineRule="auto"/>
              <w:ind w:left="-8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</w:t>
            </w:r>
          </w:p>
        </w:tc>
      </w:tr>
      <w:tr w:rsidR="004D1760" w:rsidRPr="0055242B" w:rsidTr="00DE0D84">
        <w:tc>
          <w:tcPr>
            <w:tcW w:w="2481" w:type="dxa"/>
          </w:tcPr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Формирование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интереса и потребности в</w:t>
            </w:r>
          </w:p>
          <w:p w:rsidR="004D1760" w:rsidRPr="007F30E1" w:rsidRDefault="004D1760" w:rsidP="00DE0D8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чтении</w:t>
            </w:r>
          </w:p>
        </w:tc>
        <w:tc>
          <w:tcPr>
            <w:tcW w:w="1375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3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4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лет</w:t>
            </w:r>
          </w:p>
        </w:tc>
        <w:tc>
          <w:tcPr>
            <w:tcW w:w="3516" w:type="dxa"/>
          </w:tcPr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 иллюстраций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с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8B2697">
              <w:rPr>
                <w:rFonts w:ascii="Times New Roman" w:hAnsi="Times New Roman"/>
                <w:color w:val="FF0000"/>
                <w:sz w:val="24"/>
                <w:szCs w:val="24"/>
              </w:rPr>
              <w:t>лонхо</w:t>
            </w:r>
          </w:p>
        </w:tc>
        <w:tc>
          <w:tcPr>
            <w:tcW w:w="3226" w:type="dxa"/>
          </w:tcPr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Чтение 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 постановки </w:t>
            </w:r>
          </w:p>
          <w:p w:rsidR="004D1760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Подвижные игры</w:t>
            </w:r>
          </w:p>
          <w:p w:rsidR="004D1760" w:rsidRPr="007F30E1" w:rsidRDefault="004D1760" w:rsidP="00DE0D84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Сюжетно-ролевые игры.</w:t>
            </w:r>
          </w:p>
        </w:tc>
      </w:tr>
    </w:tbl>
    <w:p w:rsidR="004D1760" w:rsidRDefault="004D1760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4D1760" w:rsidRDefault="004D1760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6A2BFD" w:rsidRDefault="006A2BFD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6A2BFD" w:rsidRDefault="006A2BFD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6A2BFD" w:rsidRDefault="006A2BFD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6A2BFD" w:rsidRDefault="006A2BFD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6A2BFD" w:rsidRDefault="006A2BFD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8B4289" w:rsidRDefault="008B4289" w:rsidP="004D1760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:rsidR="00DE0D84" w:rsidRPr="00BC6F49" w:rsidRDefault="00DE0D84" w:rsidP="00DE0D84">
      <w:pPr>
        <w:jc w:val="center"/>
        <w:rPr>
          <w:b/>
          <w:sz w:val="24"/>
          <w:szCs w:val="24"/>
        </w:rPr>
      </w:pPr>
      <w:r w:rsidRPr="00BC6F49">
        <w:rPr>
          <w:b/>
          <w:sz w:val="24"/>
          <w:szCs w:val="24"/>
        </w:rPr>
        <w:lastRenderedPageBreak/>
        <w:t>Ааҕ</w:t>
      </w:r>
      <w:r w:rsidRPr="00BC6F49">
        <w:rPr>
          <w:b/>
          <w:sz w:val="24"/>
          <w:szCs w:val="24"/>
          <w:lang w:val="sah-RU"/>
        </w:rPr>
        <w:t>ыы: истэ -</w:t>
      </w:r>
      <w:r w:rsidRPr="00BC6F49">
        <w:rPr>
          <w:b/>
          <w:sz w:val="24"/>
          <w:szCs w:val="24"/>
        </w:rPr>
        <w:t xml:space="preserve"> кэпсии үөрэнэбин </w:t>
      </w:r>
    </w:p>
    <w:p w:rsidR="00DE0D84" w:rsidRPr="00BC6F49" w:rsidRDefault="00DE0D84" w:rsidP="00DE0D84">
      <w:pPr>
        <w:jc w:val="center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</w:rPr>
        <w:t>(</w:t>
      </w:r>
      <w:r w:rsidRPr="00BC6F49">
        <w:rPr>
          <w:b/>
          <w:sz w:val="24"/>
          <w:szCs w:val="24"/>
          <w:lang w:val="sah-RU"/>
        </w:rPr>
        <w:t>Чтение художественной литературы) по программе:</w:t>
      </w:r>
    </w:p>
    <w:p w:rsidR="00DE0D84" w:rsidRPr="00BC6F49" w:rsidRDefault="00DE0D84" w:rsidP="00DE0D84">
      <w:pPr>
        <w:jc w:val="both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t>«Тосхол» бырагыраама – саҥа кэрдиис кэмҥэ. 2016с. под ред: Д.Г. Ефимова, Ю.В. Андросова</w:t>
      </w:r>
    </w:p>
    <w:p w:rsidR="00DE0D84" w:rsidRPr="00BC6F49" w:rsidRDefault="00DE0D84" w:rsidP="00DE0D84">
      <w:pPr>
        <w:jc w:val="both"/>
        <w:rPr>
          <w:b/>
          <w:sz w:val="24"/>
          <w:szCs w:val="24"/>
        </w:rPr>
      </w:pPr>
      <w:r w:rsidRPr="00BC6F49">
        <w:rPr>
          <w:b/>
          <w:sz w:val="24"/>
          <w:szCs w:val="24"/>
        </w:rPr>
        <w:t xml:space="preserve">Основная литература: А.А.Егорова, М.П. Захарова «Кэскил»; </w:t>
      </w:r>
    </w:p>
    <w:p w:rsidR="00DE0D84" w:rsidRPr="00425325" w:rsidRDefault="00DE0D84" w:rsidP="00DE0D84"/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3149"/>
        <w:gridCol w:w="820"/>
        <w:gridCol w:w="2268"/>
      </w:tblGrid>
      <w:tr w:rsidR="00DE0D84" w:rsidTr="00E7430B">
        <w:trPr>
          <w:trHeight w:val="983"/>
        </w:trPr>
        <w:tc>
          <w:tcPr>
            <w:tcW w:w="568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</w:rPr>
              <w:t>№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</w:rPr>
            </w:pPr>
            <w:r w:rsidRPr="00E7430B">
              <w:rPr>
                <w:b/>
              </w:rPr>
              <w:t>Тема  (тиэмэтэ)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Литература (туттуллар литература)</w:t>
            </w:r>
          </w:p>
          <w:p w:rsidR="00DE0D84" w:rsidRPr="00E7430B" w:rsidRDefault="00DE0D84" w:rsidP="00E7430B">
            <w:pPr>
              <w:spacing w:line="360" w:lineRule="auto"/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 xml:space="preserve">(стр) 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Дата проведения (ыытыллар күнэ)</w:t>
            </w:r>
          </w:p>
        </w:tc>
      </w:tr>
      <w:tr w:rsidR="00DE0D84" w:rsidRPr="00A01AD4" w:rsidTr="00E7430B">
        <w:trPr>
          <w:trHeight w:val="245"/>
        </w:trPr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b/>
                <w:i/>
                <w:lang w:val="sah-RU"/>
              </w:rPr>
            </w:pPr>
          </w:p>
        </w:tc>
        <w:tc>
          <w:tcPr>
            <w:tcW w:w="10206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b/>
                <w:i/>
                <w:lang w:val="sah-RU"/>
              </w:rPr>
            </w:pPr>
            <w:r w:rsidRPr="00E7430B">
              <w:rPr>
                <w:lang w:val="sah-RU"/>
              </w:rPr>
              <w:t>Балаҕан ыйа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“Эриэппэ”</w:t>
            </w:r>
            <w:r w:rsidRPr="00E7430B">
              <w:rPr>
                <w:lang w:val="sah-RU"/>
              </w:rPr>
              <w:t xml:space="preserve"> (нуучча остуоруйата) - кэпсиир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sz w:val="18"/>
                <w:szCs w:val="18"/>
              </w:rPr>
            </w:pPr>
            <w:r w:rsidRPr="00E7430B">
              <w:rPr>
                <w:sz w:val="18"/>
                <w:szCs w:val="18"/>
                <w:lang w:val="sah-RU"/>
              </w:rPr>
              <w:t>Стр 4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sz w:val="18"/>
                <w:szCs w:val="18"/>
              </w:rPr>
            </w:pPr>
          </w:p>
          <w:p w:rsidR="00DE0D84" w:rsidRPr="00E7430B" w:rsidRDefault="00DE0D84" w:rsidP="00E7430B">
            <w:pPr>
              <w:jc w:val="both"/>
              <w:rPr>
                <w:sz w:val="18"/>
                <w:szCs w:val="18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8A51F3" w:rsidRDefault="00DE0D84" w:rsidP="00DE0D84">
            <w:r>
              <w:t>2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“Мээчик”</w:t>
            </w:r>
            <w:r w:rsidRPr="00E7430B">
              <w:rPr>
                <w:lang w:val="sah-RU"/>
              </w:rPr>
              <w:t xml:space="preserve">  А.Абаҕыыныскай - өйүттэн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24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 w:rsidRPr="00E7430B">
              <w:rPr>
                <w:lang w:val="sah-RU"/>
              </w:rPr>
              <w:t>Алтынньы ыйа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“Куобах”</w:t>
            </w:r>
            <w:r w:rsidRPr="00E7430B">
              <w:rPr>
                <w:lang w:val="sah-RU"/>
              </w:rPr>
              <w:t xml:space="preserve"> (саха остуоруйатта) - и/х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4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“Колобок”</w:t>
            </w:r>
            <w:r w:rsidRPr="00E7430B">
              <w:rPr>
                <w:lang w:val="sah-RU"/>
              </w:rPr>
              <w:t xml:space="preserve"> (нуучча ост) - кэпсиир,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5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416E4D" w:rsidTr="00E7430B">
        <w:trPr>
          <w:trHeight w:val="303"/>
        </w:trPr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“Күһүн”</w:t>
            </w:r>
            <w:r w:rsidRPr="00E7430B">
              <w:rPr>
                <w:lang w:val="sah-RU"/>
              </w:rPr>
              <w:t xml:space="preserve"> М. Обутова-Эверстова - өйүттэн этэр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31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“Куукулабын эмтээҥ”</w:t>
            </w:r>
            <w:r w:rsidRPr="00E7430B">
              <w:rPr>
                <w:lang w:val="sah-RU"/>
              </w:rPr>
              <w:t xml:space="preserve"> С. Сомоҕотто – и/х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27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 w:rsidRPr="00E7430B">
              <w:rPr>
                <w:lang w:val="sah-RU"/>
              </w:rPr>
              <w:t>Сэтинньи ыйа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“Кыһыл көмүс сымыыт”</w:t>
            </w:r>
            <w:r w:rsidRPr="00E7430B">
              <w:rPr>
                <w:lang w:val="sah-RU"/>
              </w:rPr>
              <w:t xml:space="preserve"> (нуучча остуоруйата)– кэпсиир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5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“Эһэ Маппый”</w:t>
            </w:r>
            <w:r w:rsidRPr="00E7430B">
              <w:rPr>
                <w:lang w:val="sah-RU"/>
              </w:rPr>
              <w:t xml:space="preserve"> А.Абаҕыыныскай – өйүттэн этэр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24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“Үчүгэй оҕо”</w:t>
            </w:r>
            <w:r w:rsidRPr="00E7430B">
              <w:rPr>
                <w:lang w:val="sah-RU"/>
              </w:rPr>
              <w:t xml:space="preserve"> С. Тимофеев – и/х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20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lastRenderedPageBreak/>
              <w:t>10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“Кутуйах дьиэтэ”</w:t>
            </w:r>
            <w:r w:rsidRPr="00E7430B">
              <w:rPr>
                <w:lang w:val="sah-RU"/>
              </w:rPr>
              <w:t xml:space="preserve"> (нуучча остуоруйата) М – кэпсиир,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 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7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 w:rsidRPr="00E7430B">
              <w:rPr>
                <w:lang w:val="sah-RU"/>
              </w:rPr>
              <w:t>Ахсынньы ыйа</w:t>
            </w:r>
          </w:p>
        </w:tc>
      </w:tr>
      <w:tr w:rsidR="00E7430B" w:rsidRPr="00416E4D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11</w:t>
            </w:r>
          </w:p>
        </w:tc>
        <w:tc>
          <w:tcPr>
            <w:tcW w:w="3969" w:type="dxa"/>
            <w:tcBorders>
              <w:bottom w:val="nil"/>
            </w:tcBorders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</w:rPr>
              <w:t>«Биһиги елкабыт»</w:t>
            </w:r>
            <w:r>
              <w:t xml:space="preserve"> М. Клокова </w:t>
            </w:r>
            <w:r w:rsidRPr="00E7430B">
              <w:rPr>
                <w:lang w:val="sah-RU"/>
              </w:rPr>
              <w:t>– өйүттэн этэр</w:t>
            </w:r>
          </w:p>
        </w:tc>
        <w:tc>
          <w:tcPr>
            <w:tcW w:w="3969" w:type="dxa"/>
            <w:gridSpan w:val="2"/>
            <w:tcBorders>
              <w:bottom w:val="nil"/>
            </w:tcBorders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26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12</w:t>
            </w:r>
          </w:p>
        </w:tc>
        <w:tc>
          <w:tcPr>
            <w:tcW w:w="3969" w:type="dxa"/>
            <w:shd w:val="clear" w:color="auto" w:fill="auto"/>
          </w:tcPr>
          <w:p w:rsidR="00DE0D84" w:rsidRPr="00416E4D" w:rsidRDefault="00DE0D84" w:rsidP="00E7430B">
            <w:pPr>
              <w:jc w:val="both"/>
            </w:pPr>
            <w:r w:rsidRPr="00E7430B">
              <w:rPr>
                <w:b/>
                <w:bCs/>
                <w:lang w:val="sah-RU"/>
              </w:rPr>
              <w:t>“Бүү! Маа! Мээ!”</w:t>
            </w:r>
            <w:r w:rsidRPr="00E7430B">
              <w:rPr>
                <w:lang w:val="sah-RU"/>
              </w:rPr>
              <w:t xml:space="preserve"> К. Туйаарыскай – и/х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061CF3" w:rsidRDefault="00DE0D84" w:rsidP="00E7430B">
            <w:pPr>
              <w:jc w:val="both"/>
            </w:pPr>
            <w:r w:rsidRPr="00E7430B">
              <w:rPr>
                <w:sz w:val="18"/>
                <w:szCs w:val="18"/>
                <w:lang w:val="sah-RU"/>
              </w:rPr>
              <w:t>Стр 25</w:t>
            </w:r>
          </w:p>
        </w:tc>
        <w:tc>
          <w:tcPr>
            <w:tcW w:w="2268" w:type="dxa"/>
            <w:shd w:val="clear" w:color="auto" w:fill="auto"/>
          </w:tcPr>
          <w:p w:rsidR="00DE0D84" w:rsidRDefault="00DE0D84" w:rsidP="00E7430B">
            <w:pPr>
              <w:spacing w:after="160" w:line="259" w:lineRule="auto"/>
            </w:pPr>
          </w:p>
          <w:p w:rsidR="00DE0D84" w:rsidRPr="00061CF3" w:rsidRDefault="00DE0D84" w:rsidP="00E7430B">
            <w:pPr>
              <w:jc w:val="both"/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13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“Куоска, бөтүүк уонна саһыл”</w:t>
            </w:r>
            <w:r w:rsidRPr="00E7430B">
              <w:rPr>
                <w:lang w:val="sah-RU"/>
              </w:rPr>
              <w:t xml:space="preserve"> (нуучча остуоруйата) – кэпсиир,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10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14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</w:rPr>
              <w:t>«Тымныы оҕонньор»</w:t>
            </w:r>
            <w:r>
              <w:t xml:space="preserve"> Т. Волгина– өйүттэн этэр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061CF3" w:rsidRDefault="00DE0D84" w:rsidP="00E7430B">
            <w:pPr>
              <w:jc w:val="both"/>
            </w:pPr>
            <w:r w:rsidRPr="00E7430B">
              <w:rPr>
                <w:sz w:val="18"/>
                <w:szCs w:val="18"/>
                <w:lang w:val="sah-RU"/>
              </w:rPr>
              <w:t>Стр 29</w:t>
            </w:r>
          </w:p>
        </w:tc>
        <w:tc>
          <w:tcPr>
            <w:tcW w:w="2268" w:type="dxa"/>
            <w:shd w:val="clear" w:color="auto" w:fill="auto"/>
          </w:tcPr>
          <w:p w:rsidR="00DE0D84" w:rsidRDefault="00DE0D84" w:rsidP="00E7430B">
            <w:pPr>
              <w:spacing w:after="160" w:line="259" w:lineRule="auto"/>
            </w:pPr>
          </w:p>
          <w:p w:rsidR="00DE0D84" w:rsidRPr="00061CF3" w:rsidRDefault="00DE0D84" w:rsidP="00E7430B">
            <w:pPr>
              <w:jc w:val="both"/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>
              <w:t>Тохсунньу ыйа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15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“Детсад (Уһуйаан)”</w:t>
            </w:r>
            <w:r w:rsidRPr="00E7430B">
              <w:rPr>
                <w:lang w:val="sah-RU"/>
              </w:rPr>
              <w:t xml:space="preserve">  С. Прокопьев – и/х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31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16</w:t>
            </w:r>
          </w:p>
        </w:tc>
        <w:tc>
          <w:tcPr>
            <w:tcW w:w="3969" w:type="dxa"/>
            <w:shd w:val="clear" w:color="auto" w:fill="auto"/>
          </w:tcPr>
          <w:p w:rsidR="00DE0D84" w:rsidRPr="005C2680" w:rsidRDefault="00DE0D84" w:rsidP="00E7430B">
            <w:pPr>
              <w:jc w:val="both"/>
            </w:pPr>
            <w:r w:rsidRPr="00E7430B">
              <w:rPr>
                <w:b/>
                <w:bCs/>
                <w:lang w:val="sah-RU"/>
              </w:rPr>
              <w:t>“Хоһуол оҕолоро уонна бөрө”</w:t>
            </w:r>
            <w:r w:rsidRPr="00E7430B">
              <w:rPr>
                <w:lang w:val="sah-RU"/>
              </w:rPr>
              <w:t xml:space="preserve"> Бырааттыы Гримнэр – кэпсиир,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12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416E4D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17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“Ханан сылдьар?”</w:t>
            </w:r>
            <w:r w:rsidRPr="00E7430B">
              <w:rPr>
                <w:lang w:val="sah-RU"/>
              </w:rPr>
              <w:t xml:space="preserve"> К Туйаарыскай – өйүттэн этэр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28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416E4D" w:rsidTr="00E7430B">
        <w:tc>
          <w:tcPr>
            <w:tcW w:w="568" w:type="dxa"/>
            <w:shd w:val="clear" w:color="auto" w:fill="auto"/>
          </w:tcPr>
          <w:p w:rsidR="00DE0D84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Default="00DE0D84" w:rsidP="00DE0D84">
            <w:r>
              <w:t>Олунньу ыйа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18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“Саһыл уонна бөрө”</w:t>
            </w:r>
            <w:r w:rsidRPr="00E7430B">
              <w:rPr>
                <w:lang w:val="sah-RU"/>
              </w:rPr>
              <w:t xml:space="preserve"> (нуучча остуоруйата)- кэпсиир,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14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19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</w:rPr>
              <w:t>«Ийэбэр бэлэх»</w:t>
            </w:r>
            <w:r>
              <w:t xml:space="preserve"> Т. Волгина– өйүттэн этэр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26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rPr>
          <w:trHeight w:val="759"/>
        </w:trPr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20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“Ынах”</w:t>
            </w:r>
            <w:r w:rsidRPr="00E7430B">
              <w:rPr>
                <w:lang w:val="sah-RU"/>
              </w:rPr>
              <w:t xml:space="preserve"> И. Эртюков – и/х кэпсиир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25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rPr>
          <w:trHeight w:val="346"/>
        </w:trPr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21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“Үс эһэ”</w:t>
            </w:r>
            <w:r w:rsidRPr="00E7430B">
              <w:rPr>
                <w:lang w:val="sah-RU"/>
              </w:rPr>
              <w:t xml:space="preserve"> (нуучча остуоруйата) Л. Толстой” –кэпсиир, оонньоон көрдөрөр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8</w:t>
            </w:r>
          </w:p>
        </w:tc>
        <w:tc>
          <w:tcPr>
            <w:tcW w:w="2268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>
              <w:t>Кулун тутар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lastRenderedPageBreak/>
              <w:t>22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</w:rPr>
              <w:t>«Куобах, куобах барахсан»</w:t>
            </w:r>
            <w:r>
              <w:t xml:space="preserve"> М. Клокова</w:t>
            </w:r>
            <w:r w:rsidRPr="00E7430B">
              <w:rPr>
                <w:lang w:val="sah-RU"/>
              </w:rPr>
              <w:t xml:space="preserve"> – өйүттэн этэр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26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F114AA" w:rsidTr="00E7430B">
        <w:trPr>
          <w:trHeight w:val="841"/>
        </w:trPr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23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“Эһиги ийэҕит”</w:t>
            </w:r>
            <w:r w:rsidRPr="00E7430B">
              <w:rPr>
                <w:lang w:val="sah-RU"/>
              </w:rPr>
              <w:t xml:space="preserve"> С. Омоллоон  – и/х кэпсиир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 xml:space="preserve">Кэскил  А.А.Егорова, М.Захарова,  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 xml:space="preserve">Стр 23 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24</w:t>
            </w:r>
          </w:p>
        </w:tc>
        <w:tc>
          <w:tcPr>
            <w:tcW w:w="3969" w:type="dxa"/>
            <w:shd w:val="clear" w:color="auto" w:fill="auto"/>
          </w:tcPr>
          <w:p w:rsidR="00DE0D84" w:rsidRPr="00416E4D" w:rsidRDefault="00DE0D84" w:rsidP="00E7430B">
            <w:pPr>
              <w:jc w:val="both"/>
            </w:pPr>
            <w:r w:rsidRPr="00E7430B">
              <w:rPr>
                <w:b/>
                <w:bCs/>
                <w:lang w:val="sah-RU"/>
              </w:rPr>
              <w:t>“Кыһыл көмүс сүгэ”</w:t>
            </w:r>
            <w:r w:rsidRPr="00E7430B">
              <w:rPr>
                <w:lang w:val="sah-RU"/>
              </w:rPr>
              <w:t xml:space="preserve"> (латыш остуоруйата)  – кэпсиир, оонньоон көрдөрөр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776D78" w:rsidRDefault="00DE0D84" w:rsidP="00E7430B">
            <w:pPr>
              <w:jc w:val="both"/>
            </w:pPr>
            <w:r w:rsidRPr="00E7430B">
              <w:rPr>
                <w:sz w:val="18"/>
                <w:szCs w:val="18"/>
                <w:lang w:val="sah-RU"/>
              </w:rPr>
              <w:t>Стр 16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Default="00DE0D84" w:rsidP="00E7430B">
            <w:pPr>
              <w:spacing w:after="160" w:line="259" w:lineRule="auto"/>
            </w:pPr>
          </w:p>
          <w:p w:rsidR="00DE0D84" w:rsidRPr="00776D78" w:rsidRDefault="00DE0D84" w:rsidP="00E7430B">
            <w:pPr>
              <w:jc w:val="both"/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25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“Ийэ барахсан”</w:t>
            </w:r>
            <w:r w:rsidRPr="00E7430B">
              <w:rPr>
                <w:lang w:val="sah-RU"/>
              </w:rPr>
              <w:t xml:space="preserve"> А. Абаҕыыныскай  – и/х кэпсиир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 21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416E4D" w:rsidTr="00E7430B">
        <w:tc>
          <w:tcPr>
            <w:tcW w:w="568" w:type="dxa"/>
            <w:shd w:val="clear" w:color="auto" w:fill="auto"/>
          </w:tcPr>
          <w:p w:rsidR="00DE0D84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>
              <w:t>Муус устар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26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</w:rPr>
              <w:t xml:space="preserve">«Кэҕэ» </w:t>
            </w:r>
            <w:r>
              <w:t xml:space="preserve">(ненец остуоруйата) </w:t>
            </w:r>
            <w:r w:rsidRPr="00E7430B">
              <w:rPr>
                <w:lang w:val="sah-RU"/>
              </w:rPr>
              <w:t>кэпсиир, оонньоон көрдөрөр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17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27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“Чычып-чаап”</w:t>
            </w:r>
            <w:r w:rsidRPr="00E7430B">
              <w:rPr>
                <w:lang w:val="sah-RU"/>
              </w:rPr>
              <w:t xml:space="preserve"> С. Омоллоон – өйүттэн этэр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27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28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“Чооруостар”</w:t>
            </w:r>
            <w:r w:rsidRPr="00E7430B">
              <w:rPr>
                <w:lang w:val="sah-RU"/>
              </w:rPr>
              <w:t xml:space="preserve">  М. Тимофеев – и/х кэпсиир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31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416E4D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29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“Бөрө уонна куобах”</w:t>
            </w:r>
            <w:r w:rsidRPr="00E7430B">
              <w:rPr>
                <w:lang w:val="sah-RU"/>
              </w:rPr>
              <w:t xml:space="preserve"> (нуучча остуоруйата) – кэпсиир, оонньоон көрдөрөр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38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416E4D" w:rsidTr="00E7430B">
        <w:tc>
          <w:tcPr>
            <w:tcW w:w="568" w:type="dxa"/>
            <w:shd w:val="clear" w:color="auto" w:fill="auto"/>
          </w:tcPr>
          <w:p w:rsidR="00DE0D84" w:rsidRDefault="00DE0D84" w:rsidP="00DE0D84"/>
        </w:tc>
        <w:tc>
          <w:tcPr>
            <w:tcW w:w="10206" w:type="dxa"/>
            <w:gridSpan w:val="4"/>
            <w:shd w:val="clear" w:color="auto" w:fill="auto"/>
          </w:tcPr>
          <w:p w:rsidR="00DE0D84" w:rsidRPr="00416E4D" w:rsidRDefault="00DE0D84" w:rsidP="00DE0D84">
            <w:r w:rsidRPr="00E7430B">
              <w:rPr>
                <w:lang w:val="sah-RU"/>
              </w:rPr>
              <w:t>Ыам ыйа</w:t>
            </w: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30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“Кэҕэ”</w:t>
            </w:r>
            <w:r w:rsidRPr="00E7430B">
              <w:rPr>
                <w:lang w:val="sah-RU"/>
              </w:rPr>
              <w:t xml:space="preserve"> К. Уурастыырап – өйүттэн этэр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 28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31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“Улааппыппын”</w:t>
            </w:r>
            <w:r w:rsidRPr="00E7430B">
              <w:rPr>
                <w:lang w:val="sah-RU"/>
              </w:rPr>
              <w:t xml:space="preserve"> Н. Якутскай -  и/х кэпсиир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33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32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“Ытанньах кыыс”</w:t>
            </w:r>
            <w:r w:rsidRPr="00E7430B">
              <w:rPr>
                <w:lang w:val="sah-RU"/>
              </w:rPr>
              <w:t xml:space="preserve"> А. Барто – и/х кэпсиир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Стр 18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lang w:val="sah-RU"/>
              </w:rPr>
            </w:pP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</w:p>
        </w:tc>
      </w:tr>
      <w:tr w:rsidR="00DE0D84" w:rsidRPr="00A01AD4" w:rsidTr="00E7430B">
        <w:tc>
          <w:tcPr>
            <w:tcW w:w="568" w:type="dxa"/>
            <w:shd w:val="clear" w:color="auto" w:fill="auto"/>
          </w:tcPr>
          <w:p w:rsidR="00DE0D84" w:rsidRPr="00416E4D" w:rsidRDefault="00DE0D84" w:rsidP="00DE0D84">
            <w:r>
              <w:t>33</w:t>
            </w:r>
          </w:p>
        </w:tc>
        <w:tc>
          <w:tcPr>
            <w:tcW w:w="396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“Хаастар”</w:t>
            </w:r>
            <w:r w:rsidRPr="00E7430B">
              <w:rPr>
                <w:lang w:val="sah-RU"/>
              </w:rPr>
              <w:t xml:space="preserve"> (нуучча остуоруйата) кэпсиир, оонньоон көрдөрөр</w:t>
            </w:r>
          </w:p>
        </w:tc>
        <w:tc>
          <w:tcPr>
            <w:tcW w:w="3149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sz w:val="18"/>
                <w:szCs w:val="18"/>
                <w:lang w:val="sah-RU"/>
              </w:rPr>
            </w:pPr>
            <w:r w:rsidRPr="00E7430B">
              <w:rPr>
                <w:sz w:val="18"/>
                <w:szCs w:val="18"/>
                <w:lang w:val="sah-RU"/>
              </w:rPr>
              <w:t>Кэскил  А.А.Егорова,М.Захарова,</w:t>
            </w:r>
          </w:p>
          <w:p w:rsidR="00DE0D84" w:rsidRPr="00730073" w:rsidRDefault="00DE0D84" w:rsidP="00E7430B">
            <w:pPr>
              <w:jc w:val="both"/>
            </w:pPr>
            <w:r w:rsidRPr="00E7430B">
              <w:rPr>
                <w:sz w:val="18"/>
                <w:szCs w:val="18"/>
                <w:lang w:val="sah-RU"/>
              </w:rPr>
              <w:t>Стр 40</w:t>
            </w:r>
          </w:p>
        </w:tc>
        <w:tc>
          <w:tcPr>
            <w:tcW w:w="3088" w:type="dxa"/>
            <w:gridSpan w:val="2"/>
            <w:shd w:val="clear" w:color="auto" w:fill="auto"/>
          </w:tcPr>
          <w:p w:rsidR="00DE0D84" w:rsidRDefault="00DE0D84" w:rsidP="00E7430B">
            <w:pPr>
              <w:spacing w:after="160" w:line="259" w:lineRule="auto"/>
            </w:pPr>
          </w:p>
          <w:p w:rsidR="00DE0D84" w:rsidRPr="00730073" w:rsidRDefault="00DE0D84" w:rsidP="00E7430B">
            <w:pPr>
              <w:jc w:val="both"/>
            </w:pPr>
          </w:p>
        </w:tc>
      </w:tr>
    </w:tbl>
    <w:p w:rsidR="00DE0D84" w:rsidRDefault="00DE0D84" w:rsidP="00DE0D84">
      <w:pPr>
        <w:jc w:val="center"/>
        <w:rPr>
          <w:b/>
          <w:sz w:val="28"/>
          <w:szCs w:val="28"/>
          <w:lang w:val="sah-RU"/>
        </w:rPr>
      </w:pPr>
    </w:p>
    <w:p w:rsidR="00DE0D84" w:rsidRDefault="00DE0D84" w:rsidP="00DE0D84">
      <w:pPr>
        <w:jc w:val="center"/>
        <w:rPr>
          <w:b/>
          <w:sz w:val="28"/>
          <w:szCs w:val="28"/>
          <w:lang w:val="sah-RU"/>
        </w:rPr>
      </w:pPr>
    </w:p>
    <w:p w:rsidR="00DE0D84" w:rsidRPr="00BC6F49" w:rsidRDefault="00DE0D84" w:rsidP="00DE0D84">
      <w:pPr>
        <w:jc w:val="center"/>
        <w:rPr>
          <w:b/>
          <w:sz w:val="24"/>
          <w:szCs w:val="24"/>
        </w:rPr>
      </w:pPr>
      <w:r w:rsidRPr="00BC6F49">
        <w:rPr>
          <w:b/>
          <w:sz w:val="24"/>
          <w:szCs w:val="24"/>
        </w:rPr>
        <w:lastRenderedPageBreak/>
        <w:t>Дорҕоону чуолкайдык саҥарыы</w:t>
      </w:r>
    </w:p>
    <w:p w:rsidR="00DE0D84" w:rsidRPr="00BC6F49" w:rsidRDefault="00DE0D84" w:rsidP="00DE0D84">
      <w:pPr>
        <w:jc w:val="center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t>(Развитие речи) по программе:</w:t>
      </w:r>
    </w:p>
    <w:p w:rsidR="00DE0D84" w:rsidRPr="00BC6F49" w:rsidRDefault="00DE0D84" w:rsidP="00DE0D84">
      <w:pPr>
        <w:jc w:val="both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t>«Тосхол» бырагыраама – саҥа кэрдиис кэмҥэ (2016с.) под ред: Д.Г. Ефимова, Ю.В. Андросова</w:t>
      </w:r>
    </w:p>
    <w:p w:rsidR="00DE0D84" w:rsidRPr="00BC6F49" w:rsidRDefault="00DE0D84" w:rsidP="00DE0D84">
      <w:pPr>
        <w:jc w:val="both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t xml:space="preserve">Основная литература: И.И. Каратаев «Оҕону чуолкайдык саҥарарга үөрэтии уонна сурукка үөрэнэргэ бэлэмнээһин» (2019с); </w:t>
      </w:r>
    </w:p>
    <w:p w:rsidR="00DE0D84" w:rsidRPr="00BC6F49" w:rsidRDefault="00DE0D84" w:rsidP="00DE0D84">
      <w:pPr>
        <w:jc w:val="both"/>
        <w:rPr>
          <w:b/>
          <w:lang w:val="sah-RU"/>
        </w:rPr>
      </w:pPr>
      <w:r w:rsidRPr="00BC6F49">
        <w:rPr>
          <w:b/>
          <w:lang w:val="sah-RU"/>
        </w:rPr>
        <w:t>Дополнительная литература</w:t>
      </w:r>
    </w:p>
    <w:p w:rsidR="00DE0D84" w:rsidRPr="00BC6F49" w:rsidRDefault="00DE0D84" w:rsidP="00DE0D84">
      <w:pPr>
        <w:jc w:val="both"/>
        <w:rPr>
          <w:b/>
          <w:lang w:val="sah-RU"/>
        </w:rPr>
      </w:pPr>
      <w:r w:rsidRPr="00BC6F49">
        <w:rPr>
          <w:b/>
          <w:lang w:val="sah-RU"/>
        </w:rPr>
        <w:t>Ф.Е. Романова, Л.И. Ширяева “Дорҕооннордуун оонньуоҕуҥ” (көмө матырыйаал);</w:t>
      </w:r>
    </w:p>
    <w:p w:rsidR="00DE0D84" w:rsidRPr="00BC6F49" w:rsidRDefault="00DE0D84" w:rsidP="00DE0D84">
      <w:pPr>
        <w:jc w:val="both"/>
        <w:rPr>
          <w:b/>
          <w:lang w:val="sah-RU"/>
        </w:rPr>
      </w:pPr>
      <w:r w:rsidRPr="00BC6F49">
        <w:rPr>
          <w:b/>
          <w:lang w:val="sah-RU"/>
        </w:rPr>
        <w:t>Е.Д. Крылова “Дорҕооннуун доҕордоһон” (дьарыкка аналлаах тэтэрээт);</w:t>
      </w:r>
    </w:p>
    <w:p w:rsidR="00DE0D84" w:rsidRPr="00BC6F49" w:rsidRDefault="00DE0D84" w:rsidP="00DE0D84">
      <w:pPr>
        <w:jc w:val="both"/>
        <w:rPr>
          <w:b/>
          <w:lang w:val="sah-RU"/>
        </w:rPr>
      </w:pPr>
      <w:r w:rsidRPr="00BC6F49">
        <w:rPr>
          <w:b/>
          <w:lang w:val="sah-RU"/>
        </w:rPr>
        <w:t>А. Дьячковская “Дорҕоон көрдөөх хонуута” (оҕолорго аналлаах кинигэ-тэтэрээт);</w:t>
      </w: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3686"/>
        <w:gridCol w:w="2409"/>
      </w:tblGrid>
      <w:tr w:rsidR="00DE0D84" w:rsidRPr="00EE0E95" w:rsidTr="00E7430B">
        <w:tc>
          <w:tcPr>
            <w:tcW w:w="710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</w:rPr>
              <w:t>№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</w:rPr>
            </w:pPr>
            <w:r w:rsidRPr="00E7430B">
              <w:rPr>
                <w:b/>
              </w:rPr>
              <w:t>Тема  (тиэмэтэ)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Литература (туһаныллар литература)</w:t>
            </w:r>
          </w:p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 xml:space="preserve">(стр) 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Дата проведения (ыытыллар күнэ)</w:t>
            </w:r>
          </w:p>
        </w:tc>
      </w:tr>
      <w:tr w:rsidR="00DE0D84" w:rsidRPr="00874EC9" w:rsidTr="00E7430B">
        <w:trPr>
          <w:trHeight w:val="245"/>
        </w:trPr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b/>
                <w:i/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874EC9" w:rsidRDefault="00DE0D84" w:rsidP="00E7430B">
            <w:pPr>
              <w:spacing w:after="160" w:line="259" w:lineRule="auto"/>
            </w:pPr>
            <w:r w:rsidRPr="00E7430B">
              <w:rPr>
                <w:lang w:val="sah-RU"/>
              </w:rPr>
              <w:t>Балаҕан ыйа</w:t>
            </w:r>
          </w:p>
        </w:tc>
      </w:tr>
      <w:tr w:rsidR="00DE0D84" w:rsidRPr="00BE0FB1" w:rsidTr="00E7430B">
        <w:trPr>
          <w:trHeight w:val="305"/>
        </w:trPr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Аһаҕас дорҕооннору чуолкайдык саҥарарга үөрэтии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А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bCs/>
                <w:sz w:val="18"/>
                <w:szCs w:val="18"/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16-17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bCs/>
                <w:sz w:val="18"/>
                <w:szCs w:val="18"/>
                <w:lang w:val="sah-RU"/>
              </w:rPr>
            </w:pPr>
          </w:p>
        </w:tc>
      </w:tr>
      <w:tr w:rsidR="00DE0D84" w:rsidRPr="002827EE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Алтынньы ыйа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У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17-18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82787F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Сэтинньи ыйа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О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18-19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E7430B" w:rsidRPr="00BE0FB1" w:rsidTr="00E7430B">
        <w:trPr>
          <w:trHeight w:val="303"/>
        </w:trPr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4.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Э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19-20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300BE9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Ахсынньы ыйа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5.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40690B">
              <w:t>[</w:t>
            </w:r>
            <w:r w:rsidRPr="00E7430B">
              <w:rPr>
                <w:lang w:val="sah-RU"/>
              </w:rPr>
              <w:t>Ы</w:t>
            </w:r>
            <w:r w:rsidRPr="0040690B">
              <w:t>]</w:t>
            </w:r>
            <w:r w:rsidRPr="00E7430B">
              <w:rPr>
                <w:lang w:val="sah-RU"/>
              </w:rPr>
              <w:t xml:space="preserve">,  </w:t>
            </w:r>
            <w:r w:rsidRPr="0040690B">
              <w:t>[</w:t>
            </w:r>
            <w:r w:rsidRPr="00E7430B">
              <w:rPr>
                <w:lang w:val="sah-RU"/>
              </w:rPr>
              <w:t>И</w:t>
            </w:r>
            <w:r w:rsidRPr="0040690B">
              <w:t>]</w:t>
            </w:r>
            <w:r w:rsidRPr="00E7430B">
              <w:rPr>
                <w:lang w:val="sah-RU"/>
              </w:rPr>
              <w:t xml:space="preserve">  дорҕооннору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20-22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Cs/>
                <w:sz w:val="18"/>
                <w:szCs w:val="18"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Бүтэй дорҕооннору чуолкайдык саҥарарга үөрэтии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Cs/>
                <w:sz w:val="18"/>
                <w:szCs w:val="18"/>
                <w:lang w:val="sah-RU"/>
              </w:rPr>
            </w:pPr>
          </w:p>
        </w:tc>
      </w:tr>
      <w:tr w:rsidR="00DE0D84" w:rsidRPr="0082787F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Тохсунньу ыйа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6.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М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22-23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7.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Л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23-24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300BE9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Олунньу ыйа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Б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24-26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82787F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Кулун тутар</w:t>
            </w: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9.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Т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26-27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10.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К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28-29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300BE9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Муус устар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11.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Д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29-30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82787F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Ыам ыйа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12.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Ч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30-31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E7430B" w:rsidRPr="00BE0FB1" w:rsidTr="00E7430B">
        <w:tc>
          <w:tcPr>
            <w:tcW w:w="710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13.</w:t>
            </w:r>
          </w:p>
        </w:tc>
        <w:tc>
          <w:tcPr>
            <w:tcW w:w="3827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>
              <w:t>[</w:t>
            </w:r>
            <w:r w:rsidRPr="00E7430B">
              <w:rPr>
                <w:lang w:val="sah-RU"/>
              </w:rPr>
              <w:t>ДЬ</w:t>
            </w:r>
            <w:r>
              <w:t>]</w:t>
            </w:r>
            <w:r w:rsidRPr="00E7430B">
              <w:rPr>
                <w:lang w:val="sah-RU"/>
              </w:rPr>
              <w:t xml:space="preserve"> дорҕоону саҥарарга үөрэтии</w:t>
            </w:r>
          </w:p>
        </w:tc>
        <w:tc>
          <w:tcPr>
            <w:tcW w:w="3686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Cs/>
                <w:sz w:val="18"/>
                <w:szCs w:val="18"/>
                <w:lang w:val="sah-RU"/>
              </w:rPr>
              <w:t>И.И. Каратаев «Оҕону чуолкайдык саҥарарга үөрэтии уонна сурукка үөрэнэргэ бэлэмнээһин»      Стр 32-33</w:t>
            </w:r>
          </w:p>
        </w:tc>
        <w:tc>
          <w:tcPr>
            <w:tcW w:w="2409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</w:tbl>
    <w:p w:rsidR="00DE0D84" w:rsidRDefault="00DE0D84" w:rsidP="00DE0D84">
      <w:pPr>
        <w:jc w:val="center"/>
        <w:rPr>
          <w:b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Default="00DE0D84" w:rsidP="00DE0D84">
      <w:pPr>
        <w:jc w:val="both"/>
        <w:rPr>
          <w:b/>
          <w:sz w:val="24"/>
          <w:szCs w:val="24"/>
          <w:lang w:val="sah-RU"/>
        </w:rPr>
      </w:pPr>
    </w:p>
    <w:p w:rsidR="00DE0D84" w:rsidRPr="00BC6F49" w:rsidRDefault="00DE0D84" w:rsidP="00DE0D84">
      <w:pPr>
        <w:jc w:val="center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lastRenderedPageBreak/>
        <w:t>Ситимнээх саҥаны сайыннарыы</w:t>
      </w:r>
    </w:p>
    <w:p w:rsidR="00DE0D84" w:rsidRPr="00BC6F49" w:rsidRDefault="00DE0D84" w:rsidP="00DE0D84">
      <w:pPr>
        <w:jc w:val="center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t>(Развитие речи) по программе</w:t>
      </w:r>
    </w:p>
    <w:p w:rsidR="00DE0D84" w:rsidRPr="00BC6F49" w:rsidRDefault="00DE0D84" w:rsidP="00DE0D84">
      <w:pPr>
        <w:jc w:val="both"/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  <w:lang w:val="sah-RU"/>
        </w:rPr>
        <w:t>«Тосхол» бырагыраама – саҥа кэрдиис кэмҥэ (2016с.) под ред: Д.Г. Ефимова, Ю.В. Андросова</w:t>
      </w:r>
    </w:p>
    <w:p w:rsidR="00DE0D84" w:rsidRPr="00BC6F49" w:rsidRDefault="00DE0D84" w:rsidP="00DE0D84">
      <w:pPr>
        <w:rPr>
          <w:b/>
          <w:sz w:val="24"/>
          <w:szCs w:val="24"/>
          <w:lang w:val="sah-RU"/>
        </w:rPr>
      </w:pPr>
      <w:r w:rsidRPr="00BC6F49">
        <w:rPr>
          <w:b/>
          <w:sz w:val="24"/>
          <w:szCs w:val="24"/>
        </w:rPr>
        <w:t>Основная литература: В.В. Аммосова «Ситимнээх саҥаны сайыннарыы» («Чөмчүүк саас» методическай ыйыылар. 2006с. №1,2,3)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3685"/>
        <w:gridCol w:w="68"/>
        <w:gridCol w:w="1917"/>
      </w:tblGrid>
      <w:tr w:rsidR="00DE0D84" w:rsidRPr="00EE0E95" w:rsidTr="00E7430B">
        <w:tc>
          <w:tcPr>
            <w:tcW w:w="568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</w:rPr>
            </w:pPr>
            <w:r w:rsidRPr="00E7430B">
              <w:rPr>
                <w:b/>
              </w:rPr>
              <w:t>Тема (тиэмэтэ)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Литература (туһаныллар литература)</w:t>
            </w:r>
          </w:p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 xml:space="preserve">(стр) 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E7430B">
            <w:pPr>
              <w:spacing w:after="160" w:line="259" w:lineRule="auto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Дата проведения (ыытыллар күнэ)</w:t>
            </w:r>
          </w:p>
          <w:p w:rsidR="00DE0D84" w:rsidRPr="00E7430B" w:rsidRDefault="00DE0D84" w:rsidP="00E7430B">
            <w:pPr>
              <w:jc w:val="center"/>
              <w:rPr>
                <w:b/>
                <w:lang w:val="sah-RU"/>
              </w:rPr>
            </w:pPr>
          </w:p>
        </w:tc>
      </w:tr>
      <w:tr w:rsidR="00DE0D84" w:rsidRPr="004A2DFB" w:rsidTr="00E7430B">
        <w:trPr>
          <w:trHeight w:val="245"/>
        </w:trPr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b/>
                <w:i/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4A2DFB" w:rsidRDefault="00DE0D84" w:rsidP="00E7430B">
            <w:pPr>
              <w:spacing w:after="160" w:line="259" w:lineRule="auto"/>
            </w:pPr>
            <w:r w:rsidRPr="00E7430B">
              <w:rPr>
                <w:lang w:val="sah-RU"/>
              </w:rPr>
              <w:t>Балаҕан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“Ким бу дьиэҕэ олорор?” 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оҕо бэйэтин, дьонун туһунан ыйытыы көмөтүнэн билиһиннэриитэ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 xml:space="preserve">В.В. Аммосова «Ситимнээх саҥаны сайыннарыы» («Чөмчүүк саас» методическай ыйыылар. </w:t>
            </w:r>
            <w:r w:rsidRPr="00E7430B">
              <w:rPr>
                <w:b/>
              </w:rPr>
              <w:t>2006с. № 2) стр 19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Алтынньы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b/>
                <w:lang w:val="sah-RU"/>
              </w:rPr>
              <w:t>“Бэйэм таҥнабын”</w:t>
            </w:r>
            <w:r w:rsidRPr="00E7430B">
              <w:rPr>
                <w:lang w:val="sah-RU"/>
              </w:rPr>
              <w:t xml:space="preserve"> 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күһүҥҥү таҥас туһунан оҕо таһырдьа кэтэр таҥаһын кэпсэтиннэрии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 xml:space="preserve">В.В. Аммосова «Ситимнээх саҥаны сайыннарыы» («Чөмчүүк саас» методическай ыйыылар. </w:t>
            </w:r>
            <w:r w:rsidRPr="00E7430B">
              <w:rPr>
                <w:b/>
              </w:rPr>
              <w:t>2006с. № 2) стр 20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“Ханнык оҕуруот аһай?”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амтаһыйан, сытырҕаан, тутан-хабан оҕуруот аһын уратытын туһунан кэпсэтии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 xml:space="preserve">В.В. Аммосова «Ситимнээх саҥаны сайыннарыы» («Чөмчүүк саас» методическай ыйыылар. </w:t>
            </w:r>
            <w:r w:rsidRPr="00E7430B">
              <w:rPr>
                <w:b/>
              </w:rPr>
              <w:t>2006с. № 2) стр 22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“Оонньуурбун хомуйабын”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оонньууру ойуулаан кэпсэтиннэрии, ыскаапка ханан уурарын быһааттарыы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 xml:space="preserve">В.В. Аммосова «Ситимнээх саҥаны сайыннарыы» («Чөмчүүк саас» методическай ыйыылар. </w:t>
            </w:r>
            <w:r w:rsidRPr="00E7430B">
              <w:rPr>
                <w:b/>
              </w:rPr>
              <w:t>2006с. № 3) стр 29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Сэтинньи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“Кыһыҥҥы таҥаһым” 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кыһын оҕо тугу, хайдах, тоҕо таҥнарын туһунан кэпсэтиигэ кыттыыта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 xml:space="preserve">В.В. Аммосова «Ситимнээх саҥаны сайыннарыы» («Чөмчүүк саас» методическай ыйыылар. </w:t>
            </w:r>
            <w:r w:rsidRPr="00E7430B">
              <w:rPr>
                <w:b/>
              </w:rPr>
              <w:t>2006с. № 3) стр 29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“Куобахчааным барахсан”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 xml:space="preserve">Ситимнээх саҥа: оонньуур туһунан </w:t>
            </w:r>
            <w:r w:rsidRPr="00E7430B">
              <w:rPr>
                <w:lang w:val="sah-RU"/>
              </w:rPr>
              <w:lastRenderedPageBreak/>
              <w:t>иитээччи көмөтүнэн кылгас кэпсээн толкуйдааһын, таабырын таайсыы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lastRenderedPageBreak/>
              <w:t xml:space="preserve">В.В. Аммосова «Ситимнээх саҥаны сайыннарыы» («Чөмчүүк саас» </w:t>
            </w:r>
            <w:r w:rsidRPr="00E7430B">
              <w:rPr>
                <w:b/>
                <w:lang w:val="sah-RU"/>
              </w:rPr>
              <w:lastRenderedPageBreak/>
              <w:t xml:space="preserve">методическай ыйыылар. </w:t>
            </w:r>
            <w:r w:rsidRPr="00E7430B">
              <w:rPr>
                <w:b/>
              </w:rPr>
              <w:t>2006с. № 3) стр 29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Ахсынньы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7.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“Мин уһуйааным”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уһуйаан устун сылдьан туох хоһо буоларын кэпсэтиһии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3) стр 28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8.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“Куоска оҕолорунуун”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хартыынанан куосканы ойуулаан-дьүһүннээн кэпсэтиһии, саҥатын, хамсаныытын, тугу сиирин, уратытын быһаарсыы. Оҕо бэйэтин куоскатын туһунан кэпсэтиннэрии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3) стр 30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9.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“Биһиги харыйачааммыт”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симэммит харыйачаан хантан кэлбитин, хайдаҕын туһунан кэпсэтиһии. М.Клокова “Биһиги елкабыт” хоһоонун истии, хатылааһын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3) стр 30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Тохсунньу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10.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“Хоспут тоҕо ырааһый?”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уһуйааммыт, бөлөхпүт иһэ хайдаҕын, онуоха ким кыһалларын ыйыталаһыы, хайдах көмөлөһүөххэ сөбүн, ким тугу сатыырын туһунан кэпсэтиһии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1) стр 37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Олунньу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11.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“Остуолу бэлэмниибин”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аһыырга туох, тоҕо наадатын быһаарсыы. Иһит-хомуос чаастарын, араастарын, өҥүн-дьүһүнүн, аналын туһунан кэпсэтиһии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1) стр 38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12.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“Суунабын”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илиини хаһан, хайдах, тугунан, тоҕо суунуохха сөбүн кэпсээһин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1) стр 39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13.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“Устар, көтөр, сүүрэр”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lastRenderedPageBreak/>
              <w:t>Ситимнээх саҥа: транспорт араас көрүҥүн уратытын, туһатын туһунан кэпсэтиһии, ким тугунан айанныы сылдьыбытын туоһулаһыы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lastRenderedPageBreak/>
              <w:t xml:space="preserve">В.В. Аммосова «Ситимнээх саҥаны сайыннарыы» («Чөмчүүк саас» </w:t>
            </w:r>
            <w:r w:rsidRPr="00E7430B">
              <w:rPr>
                <w:b/>
                <w:lang w:val="sah-RU"/>
              </w:rPr>
              <w:lastRenderedPageBreak/>
              <w:t>методическай ыйыылар. 2006с. № 1) стр 40-41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Кулун тутар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14.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“Ким таҥаһай?”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оҕо таҥаһы көрөн ким таҥаһа буоларын, уратытын быһаарар</w:t>
            </w:r>
          </w:p>
        </w:tc>
        <w:tc>
          <w:tcPr>
            <w:tcW w:w="3753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1) стр 39</w:t>
            </w:r>
          </w:p>
        </w:tc>
        <w:tc>
          <w:tcPr>
            <w:tcW w:w="1917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15.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“Тииспин ыраастыыбын”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тииһи хайдах ыраастыыр туһунан кэпсэтиһии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1) стр 40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Муус устар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16.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“Сардаана утуйар”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утуйар кэмҥэ утуйуу туһатын, утуйарга туох наадатын туһунан кэпсэтиһии, утуйар таҥастар ааттарын чиҥэтии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1) стр 40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17.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“Кумааҕы уонна таҥас туох уратылаахтарый?”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кумааҕы уонна таҥас уратыларын тэҥнээн, кэтээн көрөн быһаарыы, кинигэни харыстыырга иитии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2) стр 18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18.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“Туһа киһитэбин”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ким тугу хайдах сууйарын-соторун туһунан ыйытыы көмөтүнэн кэпсээһинэ. Миэбэл аатын, аналын, чаастарын таба ааттааһын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2) стр 18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Ыам ыйа</w:t>
            </w: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t>19.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“Мин тоҕо улаатабыный?”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 xml:space="preserve">Ситимнээх саҥа: “улаатарбар туох туһалааҕый!” диэн ыйытыыга оҕолор санааларын истии. Оҕо сөбүлүүр аһын туһунан кэпсэтиһии. Минньигэс ас эрэ барыта туһалаах буолбатаҕын, оҕо улаатарыгар, доруобай буоларыгар </w:t>
            </w:r>
            <w:r w:rsidRPr="00E7430B">
              <w:rPr>
                <w:lang w:val="sah-RU"/>
              </w:rPr>
              <w:lastRenderedPageBreak/>
              <w:t>битэмииннээх ас туһалааҕын өйдөтүү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lastRenderedPageBreak/>
              <w:t>В.В. Аммосова «Ситимнээх саҥаны сайыннарыы» («Чөмчүүк саас» методическай ыйыылар. 2006с. № 2) стр 18-19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  <w:tr w:rsidR="00DE0D84" w:rsidRPr="004A2DFB" w:rsidTr="00E7430B">
        <w:tc>
          <w:tcPr>
            <w:tcW w:w="568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lang w:val="sah-RU"/>
              </w:rPr>
              <w:lastRenderedPageBreak/>
              <w:t>20.</w:t>
            </w:r>
          </w:p>
        </w:tc>
        <w:tc>
          <w:tcPr>
            <w:tcW w:w="4111" w:type="dxa"/>
            <w:shd w:val="clear" w:color="auto" w:fill="auto"/>
          </w:tcPr>
          <w:p w:rsidR="00DE0D84" w:rsidRPr="00E7430B" w:rsidRDefault="00DE0D84" w:rsidP="00E7430B">
            <w:pPr>
              <w:jc w:val="both"/>
              <w:rPr>
                <w:b/>
                <w:bCs/>
                <w:lang w:val="sah-RU"/>
              </w:rPr>
            </w:pPr>
            <w:r w:rsidRPr="00E7430B">
              <w:rPr>
                <w:b/>
                <w:bCs/>
                <w:lang w:val="sah-RU"/>
              </w:rPr>
              <w:t>“Кумахха оонньуубун”</w:t>
            </w:r>
          </w:p>
          <w:p w:rsidR="00DE0D84" w:rsidRPr="00E7430B" w:rsidRDefault="00DE0D84" w:rsidP="00E7430B">
            <w:pPr>
              <w:jc w:val="both"/>
              <w:rPr>
                <w:lang w:val="sah-RU"/>
              </w:rPr>
            </w:pPr>
            <w:r w:rsidRPr="00E7430B">
              <w:rPr>
                <w:lang w:val="sah-RU"/>
              </w:rPr>
              <w:t>Ситимнээх саҥа: кумах уратытын быһаарыы, кумаҕынан тугу хайдах оҥоруохха сөбүн кэпсэтиһии</w:t>
            </w:r>
          </w:p>
        </w:tc>
        <w:tc>
          <w:tcPr>
            <w:tcW w:w="3685" w:type="dxa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  <w:r w:rsidRPr="00E7430B">
              <w:rPr>
                <w:b/>
                <w:lang w:val="sah-RU"/>
              </w:rPr>
              <w:t>В.В. Аммосова «Ситимнээх саҥаны сайыннарыы» («Чөмчүүк саас» методическай ыйыылар. 2006с. № 2) стр 19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E0D84" w:rsidRPr="00E7430B" w:rsidRDefault="00DE0D84" w:rsidP="00DE0D84">
            <w:pPr>
              <w:rPr>
                <w:lang w:val="sah-RU"/>
              </w:rPr>
            </w:pPr>
          </w:p>
        </w:tc>
      </w:tr>
    </w:tbl>
    <w:p w:rsidR="00DE0D84" w:rsidRPr="004A2DFB" w:rsidRDefault="00DE0D84" w:rsidP="00DE0D84">
      <w:pPr>
        <w:jc w:val="center"/>
        <w:rPr>
          <w:b/>
          <w:lang w:val="sah-RU"/>
        </w:rPr>
      </w:pPr>
    </w:p>
    <w:p w:rsidR="00515F69" w:rsidRDefault="00515F69" w:rsidP="001544AB">
      <w:pPr>
        <w:spacing w:after="0" w:line="360" w:lineRule="auto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Pr="007F3CFA" w:rsidRDefault="0008212B" w:rsidP="001544AB">
      <w:pPr>
        <w:spacing w:after="0" w:line="360" w:lineRule="auto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 w:rsidRPr="007F3CFA">
        <w:rPr>
          <w:rFonts w:ascii="Times New Roman" w:hAnsi="Times New Roman"/>
          <w:color w:val="333399"/>
          <w:sz w:val="24"/>
          <w:szCs w:val="24"/>
        </w:rPr>
        <w:t xml:space="preserve">ФОРМЫ ВЗАИМОДЕЙСТВИЯ С СЕМЬЯМИ ВОСПИТАННИКОВ </w:t>
      </w:r>
    </w:p>
    <w:p w:rsidR="0008212B" w:rsidRPr="007F3CFA" w:rsidRDefault="0008212B" w:rsidP="001544AB">
      <w:pPr>
        <w:spacing w:after="0" w:line="360" w:lineRule="auto"/>
        <w:ind w:left="567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 w:rsidRPr="007F3CFA">
        <w:rPr>
          <w:rFonts w:ascii="Times New Roman" w:hAnsi="Times New Roman"/>
          <w:color w:val="333399"/>
          <w:sz w:val="24"/>
          <w:szCs w:val="24"/>
        </w:rPr>
        <w:t xml:space="preserve">ПО ОО «РЕЧЕВОЕ РАЗВИТИЕ» </w:t>
      </w:r>
      <w:r w:rsidRPr="007F3CFA">
        <w:rPr>
          <w:rFonts w:ascii="Times New Roman" w:hAnsi="Times New Roman"/>
          <w:b/>
          <w:color w:val="333399"/>
          <w:sz w:val="24"/>
          <w:szCs w:val="24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8"/>
        <w:gridCol w:w="10029"/>
      </w:tblGrid>
      <w:tr w:rsidR="0008212B" w:rsidRPr="0055242B" w:rsidTr="00515F69">
        <w:tc>
          <w:tcPr>
            <w:tcW w:w="568" w:type="dxa"/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0029" w:type="dxa"/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Формы работы </w:t>
            </w:r>
          </w:p>
        </w:tc>
      </w:tr>
      <w:tr w:rsidR="0008212B" w:rsidRPr="0055242B" w:rsidTr="00515F69">
        <w:trPr>
          <w:trHeight w:val="735"/>
        </w:trPr>
        <w:tc>
          <w:tcPr>
            <w:tcW w:w="568" w:type="dxa"/>
            <w:tcBorders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29" w:type="dxa"/>
            <w:tcBorders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Информирование родителей о содержании деятельности ДОУ по развитию речи, о достижениях детей и их интересах: </w:t>
            </w:r>
          </w:p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Чему мы научимся (Чему научились), </w:t>
            </w:r>
          </w:p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Наши достижения, </w:t>
            </w:r>
          </w:p>
        </w:tc>
      </w:tr>
      <w:tr w:rsidR="0008212B" w:rsidRPr="0055242B" w:rsidTr="00515F69">
        <w:trPr>
          <w:trHeight w:val="85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Собеседование с ребёнком в присутствии родителей. Проводится логопедом с целью определения речевого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развитием ребёнка и жёсткой установки на результат. </w:t>
            </w:r>
          </w:p>
        </w:tc>
      </w:tr>
      <w:tr w:rsidR="0008212B" w:rsidRPr="0055242B" w:rsidTr="00515F69">
        <w:trPr>
          <w:trHeight w:val="2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Открытые мероприятия с детьми для родителей. </w:t>
            </w:r>
          </w:p>
        </w:tc>
      </w:tr>
      <w:tr w:rsidR="0008212B" w:rsidRPr="0055242B" w:rsidTr="00515F69">
        <w:trPr>
          <w:trHeight w:val="100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Посещение культурных учреждений при участии родителей (театр,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</w:t>
            </w:r>
          </w:p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местах, воспитания положительных эмоций и эстетических чувств. </w:t>
            </w:r>
          </w:p>
        </w:tc>
      </w:tr>
      <w:tr w:rsidR="0008212B" w:rsidRPr="0055242B" w:rsidTr="00515F69">
        <w:trPr>
          <w:trHeight w:val="49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 досуги, праздники, литературные вечера на основе вза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имодействия родителей и детей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8212B" w:rsidRPr="0055242B" w:rsidTr="00515F69">
        <w:trPr>
          <w:trHeight w:val="801"/>
        </w:trPr>
        <w:tc>
          <w:tcPr>
            <w:tcW w:w="568" w:type="dxa"/>
            <w:tcBorders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в группе тематических выставок, мини - музеев при участии родителей целью расширения кругозора и обогащению словаря дошкольников. </w:t>
            </w:r>
          </w:p>
        </w:tc>
      </w:tr>
      <w:tr w:rsidR="0008212B" w:rsidRPr="0055242B" w:rsidTr="00515F69">
        <w:trPr>
          <w:trHeight w:val="40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работа родителей, ребёнка и педагога по созданию альбома «Мои интересы и достижения» и др.; </w:t>
            </w:r>
          </w:p>
        </w:tc>
      </w:tr>
      <w:tr w:rsidR="0008212B" w:rsidRPr="0055242B" w:rsidTr="00515F69">
        <w:trPr>
          <w:trHeight w:val="2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тематических выставок детских книг при участии семьи. </w:t>
            </w:r>
          </w:p>
        </w:tc>
      </w:tr>
      <w:tr w:rsidR="0008212B" w:rsidRPr="0055242B" w:rsidTr="00515F69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литературные и познавательные праздники  с участием родителей.</w:t>
            </w:r>
          </w:p>
        </w:tc>
      </w:tr>
      <w:tr w:rsidR="0008212B" w:rsidRPr="0055242B" w:rsidTr="00515F69">
        <w:trPr>
          <w:trHeight w:val="76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29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1544A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Совместное формирование библиотеки для детей и взрослых в ДОУ (познавательно-художественная литература, энциклопедии).</w:t>
            </w:r>
          </w:p>
        </w:tc>
      </w:tr>
    </w:tbl>
    <w:p w:rsidR="0008212B" w:rsidRDefault="0008212B" w:rsidP="001544AB">
      <w:pPr>
        <w:spacing w:after="0" w:line="240" w:lineRule="auto"/>
        <w:ind w:left="567"/>
        <w:jc w:val="both"/>
        <w:rPr>
          <w:rFonts w:ascii="Times New Roman" w:hAnsi="Times New Roman"/>
        </w:rPr>
        <w:sectPr w:rsidR="0008212B" w:rsidSect="00DE0D8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8212B" w:rsidRPr="00BB252F" w:rsidRDefault="0008212B" w:rsidP="007F3CFA">
      <w:pPr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 w:rsidRPr="00BB252F">
        <w:rPr>
          <w:rFonts w:ascii="Times New Roman" w:hAnsi="Times New Roman"/>
          <w:b/>
          <w:color w:val="333399"/>
          <w:sz w:val="24"/>
          <w:szCs w:val="24"/>
        </w:rPr>
        <w:lastRenderedPageBreak/>
        <w:t xml:space="preserve">2.4. ОО «ПОЗНАВАТЕЛЬНОЕ РАЗВИТИЕ» </w:t>
      </w:r>
    </w:p>
    <w:p w:rsidR="0008212B" w:rsidRPr="00BB252F" w:rsidRDefault="0008212B" w:rsidP="007F3CFA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</w:rPr>
      </w:pPr>
      <w:r w:rsidRPr="00BB252F">
        <w:rPr>
          <w:rFonts w:ascii="Times New Roman" w:hAnsi="Times New Roman"/>
          <w:color w:val="333399"/>
          <w:sz w:val="24"/>
          <w:szCs w:val="24"/>
        </w:rPr>
        <w:t xml:space="preserve"> </w:t>
      </w:r>
    </w:p>
    <w:p w:rsidR="0008212B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BB252F">
        <w:rPr>
          <w:rFonts w:ascii="Times New Roman" w:hAnsi="Times New Roman"/>
          <w:i/>
          <w:sz w:val="24"/>
          <w:szCs w:val="24"/>
        </w:rPr>
        <w:t>Цель:</w:t>
      </w:r>
      <w:r w:rsidRPr="009D3C12">
        <w:rPr>
          <w:rFonts w:ascii="Times New Roman" w:hAnsi="Times New Roman"/>
          <w:sz w:val="24"/>
          <w:szCs w:val="24"/>
        </w:rPr>
        <w:t xml:space="preserve"> 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 </w:t>
      </w:r>
    </w:p>
    <w:p w:rsidR="0008212B" w:rsidRPr="00BB252F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i/>
          <w:sz w:val="24"/>
          <w:szCs w:val="24"/>
        </w:rPr>
      </w:pPr>
      <w:r w:rsidRPr="00BB252F">
        <w:rPr>
          <w:rFonts w:ascii="Times New Roman" w:hAnsi="Times New Roman"/>
          <w:i/>
          <w:sz w:val="24"/>
          <w:szCs w:val="24"/>
        </w:rPr>
        <w:t xml:space="preserve">Задачи: </w:t>
      </w:r>
    </w:p>
    <w:p w:rsidR="0008212B" w:rsidRPr="009D3C12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9D3C12">
        <w:rPr>
          <w:rFonts w:ascii="Times New Roman" w:hAnsi="Times New Roman"/>
          <w:sz w:val="24"/>
          <w:szCs w:val="24"/>
        </w:rPr>
        <w:t xml:space="preserve">1) Развитие интересов детей, любознательности и познавательной мотивации. </w:t>
      </w:r>
    </w:p>
    <w:p w:rsidR="0008212B" w:rsidRPr="009D3C12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9D3C12">
        <w:rPr>
          <w:rFonts w:ascii="Times New Roman" w:hAnsi="Times New Roman"/>
          <w:sz w:val="24"/>
          <w:szCs w:val="24"/>
        </w:rPr>
        <w:t xml:space="preserve">2) Формирование познавательных действий, становление сознания. </w:t>
      </w:r>
    </w:p>
    <w:p w:rsidR="0008212B" w:rsidRPr="009D3C12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9D3C12">
        <w:rPr>
          <w:rFonts w:ascii="Times New Roman" w:hAnsi="Times New Roman"/>
          <w:sz w:val="24"/>
          <w:szCs w:val="24"/>
        </w:rPr>
        <w:t xml:space="preserve">3) Развитие воображения и творческой активности. </w:t>
      </w:r>
    </w:p>
    <w:p w:rsidR="0008212B" w:rsidRPr="009D3C12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9D3C12">
        <w:rPr>
          <w:rFonts w:ascii="Times New Roman" w:hAnsi="Times New Roman"/>
          <w:sz w:val="24"/>
          <w:szCs w:val="24"/>
        </w:rPr>
        <w:t xml:space="preserve">4)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C12">
        <w:rPr>
          <w:rFonts w:ascii="Times New Roman" w:hAnsi="Times New Roman"/>
          <w:sz w:val="24"/>
          <w:szCs w:val="24"/>
        </w:rPr>
        <w:t xml:space="preserve">следствиях и др.). </w:t>
      </w:r>
    </w:p>
    <w:p w:rsidR="0008212B" w:rsidRPr="009D3C12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9D3C12">
        <w:rPr>
          <w:rFonts w:ascii="Times New Roman" w:hAnsi="Times New Roman"/>
          <w:sz w:val="24"/>
          <w:szCs w:val="24"/>
        </w:rPr>
        <w:t xml:space="preserve">5) 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 </w:t>
      </w:r>
    </w:p>
    <w:p w:rsidR="0008212B" w:rsidRPr="009D3C12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9D3C12">
        <w:rPr>
          <w:rFonts w:ascii="Times New Roman" w:hAnsi="Times New Roman"/>
          <w:sz w:val="24"/>
          <w:szCs w:val="24"/>
        </w:rPr>
        <w:t>6) 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08212B" w:rsidRPr="00BB252F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i/>
          <w:sz w:val="24"/>
          <w:szCs w:val="24"/>
        </w:rPr>
      </w:pPr>
      <w:r w:rsidRPr="00BB252F">
        <w:rPr>
          <w:rFonts w:ascii="Times New Roman" w:hAnsi="Times New Roman"/>
          <w:i/>
          <w:sz w:val="24"/>
          <w:szCs w:val="24"/>
        </w:rPr>
        <w:t>Принципы познавательного развития:</w:t>
      </w:r>
    </w:p>
    <w:p w:rsidR="0008212B" w:rsidRPr="009D3C12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r w:rsidRPr="009D3C12">
        <w:rPr>
          <w:rStyle w:val="c0"/>
          <w:color w:val="000000"/>
        </w:rPr>
        <w:t>- ориентация на основные возрастные новообразования в познавательной сфере детей дошкольного возраста;</w:t>
      </w:r>
    </w:p>
    <w:p w:rsidR="0008212B" w:rsidRPr="009D3C12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r w:rsidRPr="009D3C12">
        <w:rPr>
          <w:rStyle w:val="c0"/>
          <w:color w:val="000000"/>
        </w:rPr>
        <w:t>- учет основных линий развития интеллектуально – познавательной сферы дошкольников;</w:t>
      </w:r>
    </w:p>
    <w:p w:rsidR="0008212B" w:rsidRPr="009D3C12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r w:rsidRPr="009D3C12">
        <w:rPr>
          <w:rStyle w:val="c0"/>
          <w:color w:val="000000"/>
        </w:rPr>
        <w:t>- опора на « зону ближайшего развития» и ведущий вид деятельности;</w:t>
      </w:r>
    </w:p>
    <w:p w:rsidR="0008212B" w:rsidRPr="009D3C12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r w:rsidRPr="009D3C12">
        <w:rPr>
          <w:rStyle w:val="c0"/>
          <w:color w:val="000000"/>
        </w:rPr>
        <w:t>- постепенное усложнение обучающих задач;</w:t>
      </w:r>
    </w:p>
    <w:p w:rsidR="0008212B" w:rsidRPr="009D3C12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r>
        <w:rPr>
          <w:rStyle w:val="c0"/>
          <w:color w:val="000000"/>
        </w:rPr>
        <w:t>-</w:t>
      </w:r>
      <w:r w:rsidRPr="009D3C12">
        <w:rPr>
          <w:rStyle w:val="c0"/>
          <w:color w:val="000000"/>
        </w:rPr>
        <w:t>повышение умственной активности детей, которая способствует стремлению самостоятельно справляться с познавательными задачами, в том числе с задачами нового типа;</w:t>
      </w:r>
    </w:p>
    <w:p w:rsidR="0008212B" w:rsidRPr="009D3C12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bookmarkStart w:id="0" w:name="h.gjdgxs"/>
      <w:bookmarkEnd w:id="0"/>
      <w:r w:rsidRPr="009D3C12">
        <w:rPr>
          <w:rStyle w:val="c0"/>
          <w:color w:val="000000"/>
        </w:rPr>
        <w:t>- органическая связь между внешней (практической) и внутренней (умственной) активностью ребенка и постепенный переход к более интенсивному умственному труду;</w:t>
      </w:r>
    </w:p>
    <w:p w:rsidR="0008212B" w:rsidRPr="00CE0C11" w:rsidRDefault="0008212B" w:rsidP="00BB252F">
      <w:pPr>
        <w:pStyle w:val="c1"/>
        <w:spacing w:before="0" w:beforeAutospacing="0" w:after="0" w:afterAutospacing="0" w:line="360" w:lineRule="auto"/>
        <w:ind w:firstLine="330"/>
        <w:jc w:val="both"/>
        <w:rPr>
          <w:color w:val="000000"/>
        </w:rPr>
      </w:pPr>
      <w:r w:rsidRPr="009D3C12">
        <w:rPr>
          <w:rStyle w:val="c0"/>
          <w:color w:val="000000"/>
        </w:rPr>
        <w:t>- индивидуально-дифференцированный подход к детям в процессе проведения занятий и развивающих игр</w:t>
      </w:r>
      <w:r>
        <w:rPr>
          <w:rStyle w:val="c0"/>
          <w:color w:val="000000"/>
        </w:rPr>
        <w:t xml:space="preserve">. </w:t>
      </w:r>
    </w:p>
    <w:p w:rsidR="0008212B" w:rsidRPr="00BB252F" w:rsidRDefault="0008212B" w:rsidP="00BB252F">
      <w:pPr>
        <w:spacing w:after="0" w:line="360" w:lineRule="auto"/>
        <w:ind w:firstLine="33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B252F">
        <w:rPr>
          <w:rFonts w:ascii="Times New Roman" w:hAnsi="Times New Roman"/>
          <w:i/>
          <w:color w:val="000000"/>
          <w:sz w:val="24"/>
          <w:szCs w:val="24"/>
        </w:rPr>
        <w:t xml:space="preserve">Основные направления познавательного развития: </w:t>
      </w:r>
    </w:p>
    <w:p w:rsidR="0008212B" w:rsidRPr="00F76335" w:rsidRDefault="0008212B" w:rsidP="00E7430B">
      <w:pPr>
        <w:pStyle w:val="a6"/>
        <w:numPr>
          <w:ilvl w:val="0"/>
          <w:numId w:val="6"/>
        </w:numPr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Формирование </w:t>
      </w:r>
      <w:r>
        <w:rPr>
          <w:rFonts w:ascii="Times New Roman" w:hAnsi="Times New Roman"/>
          <w:color w:val="000000"/>
          <w:sz w:val="24"/>
          <w:szCs w:val="24"/>
        </w:rPr>
        <w:t xml:space="preserve"> элементарных математических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представлений </w:t>
      </w:r>
    </w:p>
    <w:p w:rsidR="0008212B" w:rsidRPr="00F76335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* количество и счет </w:t>
      </w:r>
    </w:p>
    <w:p w:rsidR="0008212B" w:rsidRPr="00F76335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* величина </w:t>
      </w:r>
    </w:p>
    <w:p w:rsidR="0008212B" w:rsidRPr="00F76335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* форма </w:t>
      </w:r>
    </w:p>
    <w:p w:rsidR="0008212B" w:rsidRPr="00F76335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* ориентировка в пространстве </w:t>
      </w:r>
    </w:p>
    <w:p w:rsidR="0008212B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* ориентировка во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335">
        <w:rPr>
          <w:rFonts w:ascii="Times New Roman" w:hAnsi="Times New Roman"/>
          <w:color w:val="000000"/>
          <w:sz w:val="24"/>
          <w:szCs w:val="24"/>
        </w:rPr>
        <w:t>време</w:t>
      </w:r>
      <w:r>
        <w:rPr>
          <w:rFonts w:ascii="Times New Roman" w:hAnsi="Times New Roman"/>
          <w:color w:val="000000"/>
          <w:sz w:val="24"/>
          <w:szCs w:val="24"/>
        </w:rPr>
        <w:t>ни</w:t>
      </w:r>
    </w:p>
    <w:p w:rsidR="0008212B" w:rsidRPr="00BB252F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B252F">
        <w:rPr>
          <w:rFonts w:ascii="Times New Roman" w:hAnsi="Times New Roman"/>
          <w:i/>
          <w:color w:val="000000"/>
          <w:sz w:val="24"/>
          <w:szCs w:val="24"/>
        </w:rPr>
        <w:t xml:space="preserve"> 2. Детское экспериментирование</w:t>
      </w:r>
    </w:p>
    <w:p w:rsidR="0008212B" w:rsidRPr="00BB252F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B252F">
        <w:rPr>
          <w:rFonts w:ascii="Times New Roman" w:hAnsi="Times New Roman"/>
          <w:i/>
          <w:color w:val="000000"/>
          <w:sz w:val="24"/>
          <w:szCs w:val="24"/>
        </w:rPr>
        <w:t xml:space="preserve"> 3. Формирование целостной картины  мира, расширение</w:t>
      </w:r>
      <w:r w:rsidRPr="00BB252F">
        <w:rPr>
          <w:i/>
        </w:rPr>
        <w:t xml:space="preserve"> </w:t>
      </w:r>
      <w:r w:rsidRPr="00BB252F">
        <w:rPr>
          <w:rFonts w:ascii="Times New Roman" w:hAnsi="Times New Roman"/>
          <w:i/>
          <w:color w:val="000000"/>
          <w:sz w:val="24"/>
          <w:szCs w:val="24"/>
        </w:rPr>
        <w:t xml:space="preserve">кругозора </w:t>
      </w:r>
    </w:p>
    <w:p w:rsidR="0008212B" w:rsidRPr="00F76335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* предметное и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социальное окружение </w:t>
      </w:r>
    </w:p>
    <w:p w:rsidR="0008212B" w:rsidRDefault="0008212B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* ознакомление с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природой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2F7B0D" w:rsidRPr="00F76335" w:rsidRDefault="002F7B0D" w:rsidP="00BB252F">
      <w:pPr>
        <w:pStyle w:val="a6"/>
        <w:spacing w:after="0" w:line="360" w:lineRule="auto"/>
        <w:ind w:left="0" w:firstLine="33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F7B0D" w:rsidRPr="00087712" w:rsidRDefault="002F7B0D" w:rsidP="00E7430B">
      <w:pPr>
        <w:numPr>
          <w:ilvl w:val="2"/>
          <w:numId w:val="17"/>
        </w:numPr>
        <w:spacing w:after="0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 w:rsidRPr="00087712">
        <w:rPr>
          <w:rFonts w:ascii="Times New Roman" w:hAnsi="Times New Roman"/>
          <w:b/>
          <w:color w:val="333399"/>
          <w:sz w:val="24"/>
          <w:szCs w:val="24"/>
        </w:rPr>
        <w:t>Формы работы с детьми по ОО  «П</w:t>
      </w:r>
      <w:r>
        <w:rPr>
          <w:rFonts w:ascii="Times New Roman" w:hAnsi="Times New Roman"/>
          <w:b/>
          <w:color w:val="333399"/>
          <w:sz w:val="24"/>
          <w:szCs w:val="24"/>
        </w:rPr>
        <w:t>ознавательное развитие</w:t>
      </w:r>
      <w:r w:rsidRPr="00087712">
        <w:rPr>
          <w:rFonts w:ascii="Times New Roman" w:hAnsi="Times New Roman"/>
          <w:b/>
          <w:color w:val="333399"/>
          <w:sz w:val="24"/>
          <w:szCs w:val="24"/>
        </w:rPr>
        <w:t xml:space="preserve">» 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>(</w:t>
      </w:r>
      <w:r w:rsidRPr="00087712">
        <w:rPr>
          <w:rFonts w:ascii="Times New Roman" w:hAnsi="Times New Roman"/>
          <w:b/>
          <w:color w:val="333399"/>
          <w:sz w:val="24"/>
          <w:szCs w:val="24"/>
          <w:lang w:val="sah-RU"/>
        </w:rPr>
        <w:t>обязательная часть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</w:p>
    <w:p w:rsidR="0008212B" w:rsidRPr="00BB252F" w:rsidRDefault="002F7B0D" w:rsidP="002F7B0D">
      <w:pPr>
        <w:spacing w:after="0" w:line="360" w:lineRule="auto"/>
        <w:ind w:left="360"/>
        <w:jc w:val="both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  <w:lang w:val="sah-RU"/>
        </w:rPr>
        <w:t>См</w:t>
      </w:r>
      <w:r w:rsidRPr="008E46D9">
        <w:rPr>
          <w:rFonts w:ascii="Times New Roman" w:hAnsi="Times New Roman"/>
          <w:sz w:val="18"/>
          <w:szCs w:val="18"/>
          <w:lang w:val="sah-RU"/>
        </w:rPr>
        <w:t>.</w:t>
      </w:r>
      <w:r>
        <w:rPr>
          <w:rFonts w:ascii="Times New Roman" w:hAnsi="Times New Roman"/>
          <w:sz w:val="18"/>
          <w:szCs w:val="18"/>
          <w:lang w:val="sah-RU"/>
        </w:rPr>
        <w:t xml:space="preserve"> </w:t>
      </w:r>
      <w:r w:rsidRPr="00DE13BD">
        <w:rPr>
          <w:rFonts w:ascii="Times New Roman" w:hAnsi="Times New Roman"/>
          <w:sz w:val="18"/>
          <w:szCs w:val="18"/>
        </w:rPr>
        <w:t>Примерная основная общеобразовательная программа дошкольного образования под ред. Н.Е. Веракса «От рождения до школы»;</w:t>
      </w:r>
      <w:r>
        <w:rPr>
          <w:rFonts w:ascii="Times New Roman" w:hAnsi="Times New Roman"/>
          <w:sz w:val="18"/>
          <w:szCs w:val="18"/>
          <w:lang w:val="sah-RU"/>
        </w:rPr>
        <w:t xml:space="preserve">                                        </w:t>
      </w:r>
      <w:r w:rsidRPr="008E46D9">
        <w:rPr>
          <w:rFonts w:ascii="Times New Roman" w:hAnsi="Times New Roman"/>
          <w:sz w:val="18"/>
          <w:szCs w:val="18"/>
          <w:lang w:val="sah-RU"/>
        </w:rPr>
        <w:t>Перспективный  и к</w:t>
      </w:r>
      <w:r>
        <w:rPr>
          <w:rFonts w:ascii="Times New Roman" w:hAnsi="Times New Roman"/>
          <w:sz w:val="18"/>
          <w:szCs w:val="18"/>
          <w:lang w:val="sah-RU"/>
        </w:rPr>
        <w:t>алендарный план ОД группы;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5"/>
        <w:gridCol w:w="962"/>
        <w:gridCol w:w="2288"/>
        <w:gridCol w:w="2336"/>
        <w:gridCol w:w="2288"/>
      </w:tblGrid>
      <w:tr w:rsidR="0008212B" w:rsidRPr="0055242B" w:rsidTr="002F7B0D">
        <w:tc>
          <w:tcPr>
            <w:tcW w:w="2309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1021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2452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2504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2452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9062FC" w:rsidRPr="0055242B" w:rsidTr="002F7B0D">
        <w:trPr>
          <w:trHeight w:val="3036"/>
        </w:trPr>
        <w:tc>
          <w:tcPr>
            <w:tcW w:w="2309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1.Формирование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элементарных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математических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представлений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количество и счет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величина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форма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ориентировка в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пространстве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* ориентир</w:t>
            </w:r>
          </w:p>
        </w:tc>
        <w:tc>
          <w:tcPr>
            <w:tcW w:w="1021" w:type="dxa"/>
          </w:tcPr>
          <w:p w:rsidR="009062FC" w:rsidRPr="0055242B" w:rsidRDefault="009062FC" w:rsidP="000D2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3 -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2452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Интегрированные занятия 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(дидактические,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подвижные)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(ср. гр.)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(ср. гр.)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(ср. гр.)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Досуг</w:t>
            </w:r>
          </w:p>
        </w:tc>
        <w:tc>
          <w:tcPr>
            <w:tcW w:w="2504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упражнения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Объяснение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(ср. гр.)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(ср. гр.)</w:t>
            </w:r>
          </w:p>
        </w:tc>
        <w:tc>
          <w:tcPr>
            <w:tcW w:w="2452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(дидактические,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развивающие, подвижные) </w:t>
            </w:r>
          </w:p>
        </w:tc>
      </w:tr>
      <w:tr w:rsidR="0008212B" w:rsidRPr="0055242B" w:rsidTr="002F7B0D">
        <w:trPr>
          <w:trHeight w:val="1069"/>
        </w:trPr>
        <w:tc>
          <w:tcPr>
            <w:tcW w:w="2309" w:type="dxa"/>
          </w:tcPr>
          <w:p w:rsidR="0008212B" w:rsidRPr="0055242B" w:rsidRDefault="0008212B" w:rsidP="00CE21D1">
            <w:pPr>
              <w:pStyle w:val="a6"/>
              <w:spacing w:after="0" w:line="240" w:lineRule="auto"/>
              <w:ind w:left="-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Детское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-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9062FC" w:rsidP="000D2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3 -4 года</w:t>
            </w:r>
          </w:p>
        </w:tc>
        <w:tc>
          <w:tcPr>
            <w:tcW w:w="2452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упражнения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(дидактические, подвижные)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</w:t>
            </w:r>
            <w:r w:rsidR="002F7B0D">
              <w:rPr>
                <w:rFonts w:ascii="Times New Roman" w:hAnsi="Times New Roman"/>
                <w:color w:val="000000"/>
                <w:sz w:val="24"/>
                <w:szCs w:val="24"/>
                <w:lang w:val="sah-RU"/>
              </w:rPr>
              <w:t>--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Простейшие опыты</w:t>
            </w:r>
          </w:p>
        </w:tc>
        <w:tc>
          <w:tcPr>
            <w:tcW w:w="250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упражнения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Объяснение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Обследование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на прогулке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Развивающие игры</w:t>
            </w:r>
          </w:p>
        </w:tc>
        <w:tc>
          <w:tcPr>
            <w:tcW w:w="2452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(дидактические,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развивающие, подвижные)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Игры-экспериментирования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Игры с использованием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дидактических материалов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Интегрированная детская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(включение ребенком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полученного сенсорного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опыта в его практическую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деятельность: предметную,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продуктивную,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игровую)</w:t>
            </w:r>
          </w:p>
        </w:tc>
      </w:tr>
      <w:tr w:rsidR="0008212B" w:rsidRPr="0055242B" w:rsidTr="002F7B0D">
        <w:trPr>
          <w:trHeight w:val="529"/>
        </w:trPr>
        <w:tc>
          <w:tcPr>
            <w:tcW w:w="2309" w:type="dxa"/>
          </w:tcPr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целостной картины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мира, расширение</w:t>
            </w:r>
            <w:r w:rsidRPr="0055242B">
              <w:t xml:space="preserve">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кругозора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предметное и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социальное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окружение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ознакомление с </w:t>
            </w:r>
          </w:p>
          <w:p w:rsidR="0008212B" w:rsidRPr="0055242B" w:rsidRDefault="0008212B" w:rsidP="00CE21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природой 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0D2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3 -</w:t>
            </w:r>
            <w:r w:rsidR="000D29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62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08212B" w:rsidRPr="0055242B" w:rsidRDefault="006E221F" w:rsidP="006E22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452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Сюжетно-ролевая игра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обучающие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Целевые прогулки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Игра-экспериментирование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Исследовательская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Развивающие игры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Экскурсии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Ситуативный разговор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Экологические, досуги,  праздники, развлечения        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Сюжетно-ролевая игра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обучающие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ситуации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в уголке природе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Исследовательская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Развивающие игры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Экскурсии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</w:t>
            </w:r>
          </w:p>
        </w:tc>
        <w:tc>
          <w:tcPr>
            <w:tcW w:w="2452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Сюжетно-ролевая игра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 обучающие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с правилами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Игра-экспериментирование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Исследовательская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Развивающие игры </w:t>
            </w:r>
          </w:p>
        </w:tc>
      </w:tr>
    </w:tbl>
    <w:p w:rsidR="002F7B0D" w:rsidRDefault="002F7B0D" w:rsidP="002F7B0D">
      <w:pPr>
        <w:spacing w:after="0" w:line="240" w:lineRule="auto"/>
        <w:ind w:left="852"/>
        <w:jc w:val="both"/>
        <w:rPr>
          <w:rFonts w:ascii="Times New Roman" w:hAnsi="Times New Roman"/>
          <w:b/>
          <w:color w:val="333399"/>
          <w:sz w:val="24"/>
          <w:szCs w:val="24"/>
        </w:rPr>
      </w:pPr>
    </w:p>
    <w:p w:rsidR="002F7B0D" w:rsidRPr="002F7B0D" w:rsidRDefault="002F7B0D" w:rsidP="002F7B0D">
      <w:pPr>
        <w:spacing w:after="0" w:line="240" w:lineRule="auto"/>
        <w:ind w:left="852"/>
        <w:jc w:val="both"/>
        <w:rPr>
          <w:rFonts w:ascii="Times New Roman" w:hAnsi="Times New Roman"/>
          <w:b/>
          <w:color w:val="17365D"/>
          <w:sz w:val="24"/>
          <w:szCs w:val="24"/>
        </w:rPr>
      </w:pPr>
      <w:r w:rsidRPr="00986452">
        <w:rPr>
          <w:rFonts w:ascii="Times New Roman" w:hAnsi="Times New Roman"/>
          <w:b/>
          <w:color w:val="333399"/>
          <w:sz w:val="24"/>
          <w:szCs w:val="24"/>
        </w:rPr>
        <w:t xml:space="preserve">Формы работы с детьми по ОО «Познавательное развитие»  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>(</w:t>
      </w:r>
      <w:r w:rsidRPr="00986452">
        <w:rPr>
          <w:rFonts w:ascii="Times New Roman" w:hAnsi="Times New Roman"/>
          <w:b/>
          <w:color w:val="333399"/>
          <w:sz w:val="24"/>
          <w:szCs w:val="24"/>
        </w:rPr>
        <w:t>вариативная часть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  <w:r w:rsidRPr="00986452">
        <w:rPr>
          <w:rFonts w:ascii="Times New Roman" w:hAnsi="Times New Roman"/>
          <w:b/>
          <w:color w:val="333399"/>
          <w:sz w:val="24"/>
          <w:szCs w:val="24"/>
        </w:rPr>
        <w:t xml:space="preserve">   </w:t>
      </w:r>
    </w:p>
    <w:p w:rsidR="002F7B0D" w:rsidRPr="008E46D9" w:rsidRDefault="002F7B0D" w:rsidP="002F7B0D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sah-RU"/>
        </w:rPr>
      </w:pPr>
      <w:r>
        <w:rPr>
          <w:rFonts w:ascii="Times New Roman" w:hAnsi="Times New Roman"/>
          <w:color w:val="333399"/>
          <w:sz w:val="24"/>
          <w:szCs w:val="24"/>
          <w:lang w:val="sah-RU"/>
        </w:rPr>
        <w:t xml:space="preserve">См. </w:t>
      </w:r>
      <w:r w:rsidRPr="008E46D9">
        <w:rPr>
          <w:rFonts w:ascii="Times New Roman" w:hAnsi="Times New Roman"/>
          <w:sz w:val="18"/>
          <w:szCs w:val="18"/>
          <w:lang w:val="sah-RU"/>
        </w:rPr>
        <w:t xml:space="preserve">Перспективный и календарный </w:t>
      </w:r>
      <w:r>
        <w:rPr>
          <w:rFonts w:ascii="Times New Roman" w:hAnsi="Times New Roman"/>
          <w:sz w:val="18"/>
          <w:szCs w:val="18"/>
          <w:lang w:val="sah-RU"/>
        </w:rPr>
        <w:t>план ОД группы;</w:t>
      </w:r>
    </w:p>
    <w:p w:rsidR="0008212B" w:rsidRPr="002F7B0D" w:rsidRDefault="0008212B" w:rsidP="007F3CFA">
      <w:pPr>
        <w:spacing w:after="0"/>
        <w:ind w:left="567"/>
        <w:jc w:val="center"/>
        <w:rPr>
          <w:rFonts w:ascii="Times New Roman" w:hAnsi="Times New Roman"/>
          <w:b/>
          <w:color w:val="000000"/>
          <w:sz w:val="24"/>
          <w:szCs w:val="24"/>
          <w:lang w:val="sah-RU"/>
        </w:rPr>
      </w:pPr>
    </w:p>
    <w:tbl>
      <w:tblPr>
        <w:tblpPr w:leftFromText="180" w:rightFromText="180" w:vertAnchor="text" w:horzAnchor="page" w:tblpX="977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1"/>
        <w:gridCol w:w="1375"/>
        <w:gridCol w:w="3516"/>
        <w:gridCol w:w="3226"/>
      </w:tblGrid>
      <w:tr w:rsidR="002F7B0D" w:rsidRPr="00EF3F5A" w:rsidTr="00D5190A">
        <w:tc>
          <w:tcPr>
            <w:tcW w:w="2481" w:type="dxa"/>
          </w:tcPr>
          <w:p w:rsidR="002F7B0D" w:rsidRPr="0055242B" w:rsidRDefault="002F7B0D" w:rsidP="00D519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</w:tcPr>
          <w:p w:rsidR="002F7B0D" w:rsidRPr="0055242B" w:rsidRDefault="002F7B0D" w:rsidP="00D519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3516" w:type="dxa"/>
          </w:tcPr>
          <w:p w:rsidR="002F7B0D" w:rsidRPr="00EF3F5A" w:rsidRDefault="002F7B0D" w:rsidP="00D5190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226" w:type="dxa"/>
          </w:tcPr>
          <w:p w:rsidR="002F7B0D" w:rsidRPr="00EF3F5A" w:rsidRDefault="002F7B0D" w:rsidP="00D5190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Самостоятельная деятельность</w:t>
            </w:r>
          </w:p>
        </w:tc>
      </w:tr>
      <w:tr w:rsidR="002F7B0D" w:rsidRPr="00EF3F5A" w:rsidTr="00D5190A">
        <w:tc>
          <w:tcPr>
            <w:tcW w:w="2481" w:type="dxa"/>
          </w:tcPr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1.Формирование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элементарных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математических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представлений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количество и счет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величина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форма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ориентировка в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пространстве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* ориентир</w:t>
            </w:r>
          </w:p>
        </w:tc>
        <w:tc>
          <w:tcPr>
            <w:tcW w:w="1375" w:type="dxa"/>
          </w:tcPr>
          <w:p w:rsidR="002F7B0D" w:rsidRPr="0055242B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3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6" w:type="dxa"/>
          </w:tcPr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Интегрированные занятия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 использованием региональных компонентов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на родном языке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 (дидактические, </w:t>
            </w:r>
          </w:p>
          <w:p w:rsidR="002F7B0D" w:rsidRPr="00826AD9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подвижные)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использованием атрибутов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местного тпроизводства;</w:t>
            </w:r>
          </w:p>
          <w:p w:rsidR="002F7B0D" w:rsidRPr="003C4F51" w:rsidRDefault="002F7B0D" w:rsidP="002F7B0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образцов якутских орнаментов</w:t>
            </w:r>
          </w:p>
        </w:tc>
        <w:tc>
          <w:tcPr>
            <w:tcW w:w="3226" w:type="dxa"/>
          </w:tcPr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 (дидактические, </w:t>
            </w:r>
          </w:p>
          <w:p w:rsidR="002F7B0D" w:rsidRPr="002F7B0D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Развивающие, подвижные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, настольные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«Хабылык», «Тырыынка»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,</w:t>
            </w:r>
          </w:p>
          <w:p w:rsidR="002F7B0D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«Якутские подвижные игры»</w:t>
            </w:r>
          </w:p>
          <w:p w:rsidR="002F7B0D" w:rsidRPr="00EF3F5A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F7B0D" w:rsidRPr="007F30E1" w:rsidTr="00D5190A">
        <w:tc>
          <w:tcPr>
            <w:tcW w:w="2481" w:type="dxa"/>
          </w:tcPr>
          <w:p w:rsidR="002F7B0D" w:rsidRPr="007F30E1" w:rsidRDefault="002F7B0D" w:rsidP="00D5190A">
            <w:pPr>
              <w:pStyle w:val="a6"/>
              <w:spacing w:after="0" w:line="240" w:lineRule="auto"/>
              <w:ind w:left="-14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Детское </w:t>
            </w:r>
          </w:p>
          <w:p w:rsidR="002F7B0D" w:rsidRPr="007F30E1" w:rsidRDefault="002F7B0D" w:rsidP="00D5190A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экспериментирование</w:t>
            </w:r>
          </w:p>
        </w:tc>
        <w:tc>
          <w:tcPr>
            <w:tcW w:w="1375" w:type="dxa"/>
          </w:tcPr>
          <w:p w:rsidR="002F7B0D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Интегрированные занятия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 экспериментирование с применением региональных ресурсов</w:t>
            </w:r>
          </w:p>
          <w:p w:rsidR="002F7B0D" w:rsidRPr="007F30E1" w:rsidRDefault="002F7B0D" w:rsidP="002F7B0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86452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Сбор материалов для экспериментирования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из местных природных ресурсов</w:t>
            </w:r>
          </w:p>
          <w:p w:rsidR="002F7B0D" w:rsidRPr="00CD3C5D" w:rsidRDefault="002F7B0D" w:rsidP="00D5190A">
            <w:pPr>
              <w:spacing w:after="0"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Игры-экспериментирования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Наблюдение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Интегрированная детская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(включение ребенком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полученного сенсорного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опыта в его практическую </w:t>
            </w:r>
          </w:p>
          <w:p w:rsidR="002F7B0D" w:rsidRPr="007F30E1" w:rsidRDefault="002F7B0D" w:rsidP="002F7B0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</w:p>
        </w:tc>
      </w:tr>
      <w:tr w:rsidR="002F7B0D" w:rsidRPr="007F30E1" w:rsidTr="00D5190A">
        <w:tc>
          <w:tcPr>
            <w:tcW w:w="2481" w:type="dxa"/>
          </w:tcPr>
          <w:p w:rsidR="002F7B0D" w:rsidRPr="007F30E1" w:rsidRDefault="002F7B0D" w:rsidP="00D5190A">
            <w:pPr>
              <w:pStyle w:val="a6"/>
              <w:spacing w:after="0" w:line="240" w:lineRule="auto"/>
              <w:ind w:left="-14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75" w:type="dxa"/>
          </w:tcPr>
          <w:p w:rsidR="002F7B0D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2F7B0D" w:rsidRPr="001D11BA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11BA">
              <w:rPr>
                <w:rFonts w:ascii="Times New Roman" w:hAnsi="Times New Roman"/>
                <w:color w:val="FF0000"/>
                <w:sz w:val="24"/>
                <w:szCs w:val="24"/>
              </w:rPr>
              <w:t>Проектная деятельность о животных,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зимующих в </w:t>
            </w:r>
            <w:r w:rsidRPr="001D11BA">
              <w:rPr>
                <w:rFonts w:ascii="Times New Roman" w:hAnsi="Times New Roman"/>
                <w:color w:val="FF0000"/>
                <w:sz w:val="24"/>
                <w:szCs w:val="24"/>
              </w:rPr>
              <w:t>Якутии.</w:t>
            </w:r>
          </w:p>
        </w:tc>
        <w:tc>
          <w:tcPr>
            <w:tcW w:w="3226" w:type="dxa"/>
          </w:tcPr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Самостоятельная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художественно-речевая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в уголке </w:t>
            </w:r>
          </w:p>
          <w:p w:rsidR="002F7B0D" w:rsidRPr="007F30E1" w:rsidRDefault="002F7B0D" w:rsidP="00D5190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природы </w:t>
            </w:r>
          </w:p>
          <w:p w:rsidR="002F7B0D" w:rsidRPr="007F30E1" w:rsidRDefault="002F7B0D" w:rsidP="00D5190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2F7B0D" w:rsidRDefault="002F7B0D" w:rsidP="007F3CF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D5190A" w:rsidRDefault="00D5190A" w:rsidP="002F7B0D">
      <w:pPr>
        <w:jc w:val="center"/>
        <w:rPr>
          <w:b/>
          <w:sz w:val="24"/>
          <w:szCs w:val="24"/>
          <w:lang w:val="sah-RU"/>
        </w:rPr>
      </w:pPr>
    </w:p>
    <w:p w:rsidR="00D5190A" w:rsidRDefault="00D5190A" w:rsidP="00D5190A">
      <w:pPr>
        <w:jc w:val="center"/>
        <w:rPr>
          <w:b/>
          <w:sz w:val="24"/>
          <w:szCs w:val="24"/>
          <w:lang w:val="sah-RU"/>
        </w:rPr>
      </w:pPr>
      <w:r>
        <w:rPr>
          <w:b/>
          <w:sz w:val="24"/>
          <w:szCs w:val="24"/>
          <w:lang w:val="sah-RU"/>
        </w:rPr>
        <w:t xml:space="preserve">Ахсаан туһунан билэр-көрөр өйдөбүллэри, сатабылы сайыннарыы </w:t>
      </w:r>
    </w:p>
    <w:p w:rsidR="00D5190A" w:rsidRPr="00156929" w:rsidRDefault="00D5190A" w:rsidP="00D5190A">
      <w:pPr>
        <w:jc w:val="center"/>
        <w:rPr>
          <w:b/>
          <w:sz w:val="24"/>
          <w:szCs w:val="24"/>
          <w:lang w:val="sah-RU"/>
        </w:rPr>
      </w:pPr>
      <w:r>
        <w:rPr>
          <w:b/>
          <w:sz w:val="24"/>
          <w:szCs w:val="24"/>
          <w:lang w:val="sah-RU"/>
        </w:rPr>
        <w:t>(ф</w:t>
      </w:r>
      <w:r w:rsidRPr="00156929">
        <w:rPr>
          <w:b/>
          <w:sz w:val="24"/>
          <w:szCs w:val="24"/>
          <w:lang w:val="sah-RU"/>
        </w:rPr>
        <w:t>ормирование элементарных математических представлений</w:t>
      </w:r>
      <w:r>
        <w:rPr>
          <w:b/>
          <w:sz w:val="24"/>
          <w:szCs w:val="24"/>
          <w:lang w:val="sah-RU"/>
        </w:rPr>
        <w:t>)</w:t>
      </w:r>
    </w:p>
    <w:p w:rsidR="00D5190A" w:rsidRPr="00156929" w:rsidRDefault="00D5190A" w:rsidP="00D5190A">
      <w:pPr>
        <w:jc w:val="center"/>
        <w:rPr>
          <w:b/>
          <w:sz w:val="24"/>
          <w:szCs w:val="24"/>
          <w:lang w:val="sah-RU"/>
        </w:rPr>
      </w:pPr>
      <w:r w:rsidRPr="00156929">
        <w:rPr>
          <w:b/>
          <w:sz w:val="24"/>
          <w:szCs w:val="24"/>
          <w:lang w:val="sah-RU"/>
        </w:rPr>
        <w:t xml:space="preserve">по авторской парциальной программе В.П. Новиковой </w:t>
      </w:r>
    </w:p>
    <w:p w:rsidR="00D5190A" w:rsidRDefault="00D5190A" w:rsidP="00D5190A">
      <w:pPr>
        <w:jc w:val="center"/>
        <w:rPr>
          <w:b/>
          <w:sz w:val="24"/>
          <w:szCs w:val="24"/>
          <w:lang w:val="sah-RU"/>
        </w:rPr>
      </w:pPr>
      <w:r w:rsidRPr="00156929">
        <w:rPr>
          <w:b/>
          <w:sz w:val="24"/>
          <w:szCs w:val="24"/>
          <w:lang w:val="sah-RU"/>
        </w:rPr>
        <w:t>“Математика в детском саду”</w:t>
      </w:r>
    </w:p>
    <w:p w:rsidR="00D5190A" w:rsidRPr="00156929" w:rsidRDefault="00D5190A" w:rsidP="00D5190A">
      <w:pPr>
        <w:jc w:val="center"/>
        <w:rPr>
          <w:b/>
          <w:sz w:val="24"/>
          <w:szCs w:val="24"/>
          <w:lang w:val="sah-RU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827"/>
        <w:gridCol w:w="4253"/>
        <w:gridCol w:w="1842"/>
      </w:tblGrid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Тема (тиэмэтэ)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Используемая литература</w:t>
            </w:r>
          </w:p>
          <w:p w:rsidR="00D5190A" w:rsidRPr="00E7430B" w:rsidRDefault="00D5190A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 xml:space="preserve"> (туһаныллар литература  (стр)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Дата проведения (ыытыллар күнэ)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b/>
                <w:lang w:val="sah-RU"/>
              </w:rPr>
            </w:pPr>
            <w:r w:rsidRPr="00E7430B">
              <w:rPr>
                <w:b/>
                <w:lang w:val="sah-RU"/>
              </w:rPr>
              <w:t>Сентябрь – Балаҕан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 xml:space="preserve"> </w:t>
            </w:r>
            <w:r w:rsidRPr="00E7430B">
              <w:rPr>
                <w:b/>
                <w:bCs/>
                <w:lang w:val="sah-RU"/>
              </w:rPr>
              <w:t>Элбэх, аҕыйах, биир</w:t>
            </w:r>
            <w:r w:rsidRPr="00E7430B">
              <w:rPr>
                <w:lang w:val="sah-RU"/>
              </w:rPr>
              <w:t xml:space="preserve"> (много, мало, один)</w:t>
            </w:r>
          </w:p>
        </w:tc>
        <w:tc>
          <w:tcPr>
            <w:tcW w:w="4253" w:type="dxa"/>
            <w:shd w:val="clear" w:color="auto" w:fill="auto"/>
          </w:tcPr>
          <w:p w:rsidR="00D5190A" w:rsidRPr="000C67FB" w:rsidRDefault="00D5190A" w:rsidP="00D5190A">
            <w:r w:rsidRPr="00E7430B">
              <w:rPr>
                <w:lang w:val="sah-RU"/>
              </w:rPr>
              <w:t>Авторская программа В.П. Новикова – Математика в детском саду. ФГОС стр. 10</w:t>
            </w:r>
          </w:p>
        </w:tc>
        <w:tc>
          <w:tcPr>
            <w:tcW w:w="1842" w:type="dxa"/>
            <w:shd w:val="clear" w:color="auto" w:fill="auto"/>
          </w:tcPr>
          <w:p w:rsidR="00D5190A" w:rsidRPr="000C67FB" w:rsidRDefault="00D5190A" w:rsidP="00D5190A"/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Геометрическай быыһылар: квадрат, төгүрүк</w:t>
            </w:r>
            <w:r w:rsidRPr="00E7430B">
              <w:rPr>
                <w:lang w:val="sah-RU"/>
              </w:rPr>
              <w:t xml:space="preserve"> (геометрические фигуры: квадрат, круг)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12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Октябрь – Алтынньы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Геометрическай быыһылар: квадрат, төгүрүк</w:t>
            </w:r>
            <w:r w:rsidRPr="00E7430B">
              <w:rPr>
                <w:lang w:val="sah-RU"/>
              </w:rPr>
              <w:t xml:space="preserve"> (геометрические фигуры: квадрат, круг)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14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Элбэх, аҕыйах, биир</w:t>
            </w:r>
            <w:r w:rsidRPr="00E7430B">
              <w:rPr>
                <w:lang w:val="sah-RU"/>
              </w:rPr>
              <w:t xml:space="preserve"> (много, мало, один)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16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Геометрическай быыһылар: төгүрүк, квадрат, үс муннук </w:t>
            </w:r>
            <w:r w:rsidRPr="00E7430B">
              <w:rPr>
                <w:lang w:val="sah-RU"/>
              </w:rPr>
              <w:t>(геометрические фигуры: круг, квадрат, треугольник)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19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Ахсаана: оччо</w:t>
            </w:r>
            <w:r w:rsidRPr="00E7430B">
              <w:rPr>
                <w:lang w:val="sah-RU"/>
              </w:rPr>
              <w:t xml:space="preserve"> (количество: столько-сколько)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21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Ноябрь – Сэтинньи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lastRenderedPageBreak/>
              <w:t>7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Геометрическай быыһылар: төгүрүк, квадрат, үс муннук </w:t>
            </w:r>
            <w:r w:rsidRPr="00E7430B">
              <w:rPr>
                <w:lang w:val="sah-RU"/>
              </w:rPr>
              <w:t>(геометрические фигуры: круг, квадрат,треугольник)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23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Ахсаана: оччо, тэҥнэр</w:t>
            </w:r>
            <w:r w:rsidRPr="00E7430B">
              <w:rPr>
                <w:lang w:val="sah-RU"/>
              </w:rPr>
              <w:t xml:space="preserve"> (количество: столько-сколько, поровну)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25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Туһааннаах хайысханан хамсаныы</w:t>
            </w:r>
            <w:r w:rsidRPr="00E7430B">
              <w:rPr>
                <w:lang w:val="sah-RU"/>
              </w:rPr>
              <w:t xml:space="preserve"> (ориентировка в пространстве)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28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устатын тэҥнээһин</w:t>
            </w:r>
            <w:r w:rsidRPr="00E7430B">
              <w:rPr>
                <w:lang w:val="sah-RU"/>
              </w:rPr>
              <w:t xml:space="preserve"> (сравнение предметов по длине)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30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Декабрь – Ахсынньы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11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устатын тэҥнээһин</w:t>
            </w:r>
            <w:r w:rsidRPr="00E7430B">
              <w:rPr>
                <w:lang w:val="sah-RU"/>
              </w:rPr>
              <w:t xml:space="preserve"> (сравнение предметов по длине)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32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0C67FB" w:rsidRDefault="00D5190A" w:rsidP="00D5190A">
            <w:r w:rsidRPr="00E7430B">
              <w:rPr>
                <w:lang w:val="sah-RU"/>
              </w:rPr>
              <w:t>1</w:t>
            </w:r>
            <w:r w:rsidRPr="000C67FB">
              <w:t>2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устатын тэҥнээһин</w:t>
            </w:r>
            <w:r w:rsidRPr="00E7430B">
              <w:rPr>
                <w:lang w:val="sah-RU"/>
              </w:rPr>
              <w:t xml:space="preserve"> (сравнение предметов по длине)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34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13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Суукка кэмэ: күнүс-түүн</w:t>
            </w:r>
            <w:r w:rsidRPr="00E7430B">
              <w:rPr>
                <w:lang w:val="sah-RU"/>
              </w:rPr>
              <w:t xml:space="preserve"> (ориентировка во времени: день-ночь) 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36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 xml:space="preserve"> </w:t>
            </w: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Январь – Тохсунньу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14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Предмет устатын кэриҥин тэҥнээһин </w:t>
            </w:r>
            <w:r w:rsidRPr="00E7430B">
              <w:rPr>
                <w:lang w:val="sah-RU"/>
              </w:rPr>
              <w:t>(сравнение предметов по длине)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38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15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кэтитин тэҥнээһин</w:t>
            </w:r>
            <w:r w:rsidRPr="00E7430B">
              <w:rPr>
                <w:lang w:val="sah-RU"/>
              </w:rPr>
              <w:t xml:space="preserve"> (сравнение предметов по ширине)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40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16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кэтитин тэҥнээһин</w:t>
            </w:r>
            <w:r w:rsidRPr="00E7430B">
              <w:rPr>
                <w:lang w:val="sah-RU"/>
              </w:rPr>
              <w:t xml:space="preserve"> (сравнение предметов по ширине)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42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Февраль – Олунньу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17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кэтитин тэҥнээһин</w:t>
            </w:r>
            <w:r w:rsidRPr="00E7430B">
              <w:rPr>
                <w:lang w:val="sah-RU"/>
              </w:rPr>
              <w:t xml:space="preserve"> (сравнение предметов по ширине)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44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18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Суукка кэмэ: сарсыарда-күнүс-киэһэ-түүн</w:t>
            </w:r>
            <w:r w:rsidRPr="00E7430B">
              <w:rPr>
                <w:lang w:val="sah-RU"/>
              </w:rPr>
              <w:t xml:space="preserve"> (ориентировка во времени: утро-день-вечер-ночь)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46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19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Икки бөлөх предметтэри тэҥнээһин</w:t>
            </w:r>
            <w:r w:rsidRPr="00E7430B">
              <w:rPr>
                <w:lang w:val="sah-RU"/>
              </w:rPr>
              <w:t xml:space="preserve"> (сравнение двух групп предметов)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48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20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кэтитин тэҥнээһин</w:t>
            </w:r>
            <w:r w:rsidRPr="00E7430B">
              <w:rPr>
                <w:lang w:val="sah-RU"/>
              </w:rPr>
              <w:t xml:space="preserve"> (сравнение предметов по ширине)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50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Март – Кулун тутар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21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Икки бөлөх предметтэри тэҥнээһин</w:t>
            </w:r>
            <w:r w:rsidRPr="00E7430B">
              <w:rPr>
                <w:lang w:val="sah-RU"/>
              </w:rPr>
              <w:t xml:space="preserve"> (сравнение двух групп предметов)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52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22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Геометрическай быыһылар: төгүрүк, квадрат, үс муннук </w:t>
            </w:r>
            <w:r w:rsidRPr="00E7430B">
              <w:rPr>
                <w:lang w:val="sah-RU"/>
              </w:rPr>
              <w:t>(геометрические фигуры: круг, квадрат,треугольник)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54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23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үрдүгүн тэҥнээһин</w:t>
            </w:r>
            <w:r w:rsidRPr="00E7430B">
              <w:rPr>
                <w:lang w:val="sah-RU"/>
              </w:rPr>
              <w:t xml:space="preserve"> (сравнение предметов по высоте)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56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Апрель – Муус устар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24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үрдүгүн тэҥнээһин</w:t>
            </w:r>
            <w:r w:rsidRPr="00E7430B">
              <w:rPr>
                <w:lang w:val="sah-RU"/>
              </w:rPr>
              <w:t xml:space="preserve"> (сравнение предметов по высоте)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58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25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үрдүгүн тэҥнээһин</w:t>
            </w:r>
            <w:r w:rsidRPr="00E7430B">
              <w:rPr>
                <w:lang w:val="sah-RU"/>
              </w:rPr>
              <w:t xml:space="preserve"> (сравнение предметов по высоте)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60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26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кэриҥин: улаханын-кыратын тэҥнээһин</w:t>
            </w:r>
            <w:r w:rsidRPr="00E7430B">
              <w:rPr>
                <w:lang w:val="sah-RU"/>
              </w:rPr>
              <w:t xml:space="preserve"> (сравнение предметов по величине)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62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27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 xml:space="preserve">Предмет кэриҥин: улаханын-кыратын, быһыытын, өҥүн  тэҥнээһин </w:t>
            </w:r>
            <w:r w:rsidRPr="00E7430B">
              <w:rPr>
                <w:lang w:val="sah-RU"/>
              </w:rPr>
              <w:t>(сравнение предметов по величине)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64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  <w:tc>
          <w:tcPr>
            <w:tcW w:w="9922" w:type="dxa"/>
            <w:gridSpan w:val="3"/>
            <w:shd w:val="clear" w:color="auto" w:fill="auto"/>
          </w:tcPr>
          <w:p w:rsidR="00D5190A" w:rsidRPr="00E7430B" w:rsidRDefault="00D5190A" w:rsidP="00E7430B">
            <w:pPr>
              <w:jc w:val="center"/>
              <w:rPr>
                <w:lang w:val="sah-RU"/>
              </w:rPr>
            </w:pPr>
            <w:r w:rsidRPr="00E7430B">
              <w:rPr>
                <w:b/>
                <w:lang w:val="sah-RU"/>
              </w:rPr>
              <w:t>Май – Ыам ыйа</w:t>
            </w: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28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устатын кэриҥин тэҥнээһин</w:t>
            </w:r>
            <w:r w:rsidRPr="00E7430B">
              <w:rPr>
                <w:lang w:val="sah-RU"/>
              </w:rPr>
              <w:t xml:space="preserve"> (сравнение предметов по длине)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66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29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кэриҥин тэҥнээһин</w:t>
            </w:r>
            <w:r w:rsidRPr="00E7430B">
              <w:rPr>
                <w:lang w:val="sah-RU"/>
              </w:rPr>
              <w:t xml:space="preserve"> (сравнение предметов по величине)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67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30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Предмет кэриҥин тэҥнээһин</w:t>
            </w:r>
            <w:r w:rsidRPr="00E7430B">
              <w:rPr>
                <w:lang w:val="sah-RU"/>
              </w:rPr>
              <w:t xml:space="preserve"> (сравнение предметов по величине)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69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  <w:tr w:rsidR="00D5190A" w:rsidRPr="000C67FB" w:rsidTr="00E7430B">
        <w:tc>
          <w:tcPr>
            <w:tcW w:w="568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31</w:t>
            </w:r>
          </w:p>
        </w:tc>
        <w:tc>
          <w:tcPr>
            <w:tcW w:w="3827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b/>
                <w:bCs/>
                <w:lang w:val="sah-RU"/>
              </w:rPr>
              <w:t>Барбыты хатылааһын</w:t>
            </w:r>
            <w:r w:rsidRPr="00E7430B">
              <w:rPr>
                <w:lang w:val="sah-RU"/>
              </w:rPr>
              <w:t xml:space="preserve"> (повторение)</w:t>
            </w:r>
          </w:p>
        </w:tc>
        <w:tc>
          <w:tcPr>
            <w:tcW w:w="4253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  <w:r w:rsidRPr="00E7430B">
              <w:rPr>
                <w:lang w:val="sah-RU"/>
              </w:rPr>
              <w:t>Авторская программа В.П. Новикова – Математика в детском саду. ФГОС стр. 72</w:t>
            </w:r>
          </w:p>
        </w:tc>
        <w:tc>
          <w:tcPr>
            <w:tcW w:w="1842" w:type="dxa"/>
            <w:shd w:val="clear" w:color="auto" w:fill="auto"/>
          </w:tcPr>
          <w:p w:rsidR="00D5190A" w:rsidRPr="00E7430B" w:rsidRDefault="00D5190A" w:rsidP="00D5190A">
            <w:pPr>
              <w:rPr>
                <w:lang w:val="sah-RU"/>
              </w:rPr>
            </w:pPr>
          </w:p>
        </w:tc>
      </w:tr>
    </w:tbl>
    <w:p w:rsidR="00D5190A" w:rsidRPr="000C67FB" w:rsidRDefault="00D5190A" w:rsidP="00D5190A">
      <w:pPr>
        <w:rPr>
          <w:lang w:val="sah-RU"/>
        </w:rPr>
      </w:pPr>
    </w:p>
    <w:p w:rsidR="00D5190A" w:rsidRPr="000C67FB" w:rsidRDefault="00D5190A" w:rsidP="00D5190A">
      <w:pPr>
        <w:rPr>
          <w:sz w:val="24"/>
          <w:szCs w:val="24"/>
          <w:lang w:val="sah-RU"/>
        </w:rPr>
      </w:pPr>
    </w:p>
    <w:p w:rsidR="00D5190A" w:rsidRPr="000C67FB" w:rsidRDefault="00D5190A" w:rsidP="00D5190A">
      <w:pPr>
        <w:rPr>
          <w:sz w:val="24"/>
          <w:szCs w:val="24"/>
          <w:lang w:val="sah-RU"/>
        </w:rPr>
      </w:pPr>
    </w:p>
    <w:p w:rsidR="00D5190A" w:rsidRDefault="00D5190A" w:rsidP="002F7B0D">
      <w:pPr>
        <w:jc w:val="center"/>
        <w:rPr>
          <w:b/>
          <w:sz w:val="24"/>
          <w:szCs w:val="24"/>
          <w:lang w:val="sah-RU"/>
        </w:rPr>
      </w:pPr>
    </w:p>
    <w:p w:rsidR="00D5190A" w:rsidRDefault="00D5190A" w:rsidP="002F7B0D">
      <w:pPr>
        <w:jc w:val="center"/>
        <w:rPr>
          <w:b/>
          <w:sz w:val="24"/>
          <w:szCs w:val="24"/>
          <w:lang w:val="sah-RU"/>
        </w:rPr>
      </w:pPr>
    </w:p>
    <w:p w:rsidR="00811A08" w:rsidRDefault="00811A08" w:rsidP="00811A08">
      <w:pPr>
        <w:jc w:val="center"/>
        <w:rPr>
          <w:b/>
          <w:sz w:val="24"/>
          <w:szCs w:val="24"/>
          <w:lang w:val="sah-RU"/>
        </w:rPr>
      </w:pPr>
      <w:r>
        <w:rPr>
          <w:b/>
          <w:sz w:val="24"/>
          <w:szCs w:val="24"/>
          <w:lang w:val="sah-RU"/>
        </w:rPr>
        <w:lastRenderedPageBreak/>
        <w:t xml:space="preserve">Тулалыыр эйгэни, төрөөбүт сири-дойдуну билиһиннэрии </w:t>
      </w:r>
    </w:p>
    <w:p w:rsidR="00811A08" w:rsidRPr="00156929" w:rsidRDefault="00811A08" w:rsidP="00811A08">
      <w:pPr>
        <w:jc w:val="center"/>
        <w:rPr>
          <w:b/>
          <w:sz w:val="24"/>
          <w:szCs w:val="24"/>
          <w:lang w:val="sah-RU"/>
        </w:rPr>
      </w:pPr>
      <w:r>
        <w:rPr>
          <w:b/>
          <w:sz w:val="24"/>
          <w:szCs w:val="24"/>
          <w:lang w:val="sah-RU"/>
        </w:rPr>
        <w:t>(ознакомление с окружающим миром)</w:t>
      </w:r>
    </w:p>
    <w:p w:rsidR="00811A08" w:rsidRPr="00156929" w:rsidRDefault="00811A08" w:rsidP="00811A08">
      <w:pPr>
        <w:jc w:val="center"/>
        <w:rPr>
          <w:b/>
          <w:sz w:val="24"/>
          <w:szCs w:val="24"/>
          <w:lang w:val="sah-RU"/>
        </w:rPr>
      </w:pPr>
    </w:p>
    <w:tbl>
      <w:tblPr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"/>
        <w:gridCol w:w="3226"/>
        <w:gridCol w:w="4536"/>
        <w:gridCol w:w="2268"/>
      </w:tblGrid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811A08">
            <w:pPr>
              <w:rPr>
                <w:lang w:val="sah-RU"/>
              </w:rPr>
            </w:pP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center"/>
              <w:rPr>
                <w:b/>
                <w:lang w:val="sah-RU"/>
              </w:rPr>
            </w:pPr>
            <w:r w:rsidRPr="00C85562">
              <w:rPr>
                <w:b/>
                <w:lang w:val="sah-RU"/>
              </w:rPr>
              <w:t>Тема (тиэмэтэ)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center"/>
              <w:rPr>
                <w:b/>
                <w:lang w:val="sah-RU"/>
              </w:rPr>
            </w:pPr>
            <w:r w:rsidRPr="00C85562">
              <w:rPr>
                <w:b/>
                <w:lang w:val="sah-RU"/>
              </w:rPr>
              <w:t>Используемая литература</w:t>
            </w:r>
          </w:p>
          <w:p w:rsidR="00811A08" w:rsidRPr="00C85562" w:rsidRDefault="00811A08" w:rsidP="00C85562">
            <w:pPr>
              <w:jc w:val="center"/>
              <w:rPr>
                <w:b/>
                <w:lang w:val="sah-RU"/>
              </w:rPr>
            </w:pPr>
            <w:r w:rsidRPr="00C85562">
              <w:rPr>
                <w:b/>
                <w:lang w:val="sah-RU"/>
              </w:rPr>
              <w:t xml:space="preserve"> (туһаныллар литература  (стр)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center"/>
              <w:rPr>
                <w:b/>
                <w:lang w:val="sah-RU"/>
              </w:rPr>
            </w:pPr>
            <w:r w:rsidRPr="00C85562">
              <w:rPr>
                <w:b/>
                <w:lang w:val="sah-RU"/>
              </w:rPr>
              <w:t>Дата проведения (ыытыллар күнэ)</w:t>
            </w: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811A08">
            <w:pPr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center"/>
              <w:rPr>
                <w:b/>
                <w:lang w:val="sah-RU"/>
              </w:rPr>
            </w:pPr>
            <w:r w:rsidRPr="00C85562">
              <w:rPr>
                <w:b/>
                <w:lang w:val="sah-RU"/>
              </w:rPr>
              <w:t>Сентябрь – Балаҕан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 xml:space="preserve"> Уһуйаан уонна оҕолор 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“Оҕуруоттан битэмииннээх астар”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О.А. Соломенникова – Ознакомление с природой в детском саду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Октябрь – Алтынньы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3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Предмети билиһиннэрии “Мин түөрт атахтаахпын” (остуол, олоппос)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4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“Доҕордуу буолуоҕуҥ” (оонньуурдары наардааһын)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5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“Аптаах мөһөөччүк” оонньуурдары кээмэйинэн наардааһын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D45280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6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”Эбээлээх-эһээбэр ыалдьыттыыбын” – дьиэ кыылларын билиһиннэрии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О.А. Соломенникова – Ознакомление с природой в детском саду</w:t>
            </w:r>
          </w:p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Ноябрь – Сэтинньи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7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Таҥнар таҥас “Миигин харыстаа”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8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Атах таҥаһа “Миигин харыстаа”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9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Дьиэ тээбиринэ “Биһиэхэ баар...” (орон, ыскаап, дьыбаан, кириэһилэ....)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10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Куукула Туйаараны аһатыаҕыҥ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Декабрь – Ахсынньы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lastRenderedPageBreak/>
              <w:t>11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Куукула Сардаана туох таҥастааҕый?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623C6F" w:rsidRDefault="00811A08" w:rsidP="00C85562">
            <w:pPr>
              <w:jc w:val="both"/>
            </w:pPr>
            <w:r w:rsidRPr="00C85562">
              <w:rPr>
                <w:lang w:val="sah-RU"/>
              </w:rPr>
              <w:t>1</w:t>
            </w:r>
            <w:r w:rsidRPr="00623C6F">
              <w:t>2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Эбээм иһиттэрэ (чороон, ыаҕайа)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13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“Кэрэчээн киэргэтиллибит харыйачаан”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 xml:space="preserve"> </w:t>
            </w: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b/>
                <w:lang w:val="sah-RU"/>
              </w:rPr>
            </w:pPr>
          </w:p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Январь – Тохсунньу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14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Саха астара – “Эбээм минньигэс алаадьыта”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15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Саха астара – “Туйааралаах Мичили күөрчэҕинэн күндүлүөҕүҥ”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3E2402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16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“Кыыдааннаах кыһыммыт барахсан” – хартыынанан кэпсээһин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О.А. Соломенникова – Ознакомление с природой в детском саду</w:t>
            </w:r>
          </w:p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Февраль – Олунньу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17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“Мээчиги быыһыыбыт” хартыынаны көрдөрүү, кэпсэтиһии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18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“Дойдум мастара” (харыйа, хатыҥ, тиит)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19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“Сээркээн Сэһэн эһэм балыктара” – собону, мундуну билиһиннэрии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20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Мин доҕорум - куоска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О.А. Соломенникова – Ознакомление с природой в детском саду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Март – Кулун тутар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21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Мин ийэбин таптыыбын - аралдьыйыы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22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“Таайыҥ, ханнык остуоруйаттан кэллим?” – литературнай викторина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23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 xml:space="preserve">“Мин олорор куоратым – Дьокуускай куорат” – </w:t>
            </w:r>
            <w:r w:rsidRPr="00C85562">
              <w:rPr>
                <w:lang w:val="sah-RU"/>
              </w:rPr>
              <w:lastRenderedPageBreak/>
              <w:t>хартыынанан үлэ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lastRenderedPageBreak/>
              <w:t xml:space="preserve">М.Н. Саввина – Тулалыыр эйгэни </w:t>
            </w:r>
            <w:r w:rsidRPr="00C85562">
              <w:rPr>
                <w:lang w:val="sah-RU"/>
              </w:rPr>
              <w:lastRenderedPageBreak/>
              <w:t>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lastRenderedPageBreak/>
              <w:t>24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“Мин дьиэ кэргэним” – оҕо кэпсээнэ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Апрель – Муус устар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25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“Миигин хаһан кэтэллэрий?” – таһырдьа кэтиллэр таҥаһы наардааһын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26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Айанныыр көлөлөр араастара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27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Эмчит хоһугар ыалдьыттааһын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28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“Дойдум сибэккилэрэ” (ньургуһун, сардаана сибэккилэр)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811A08" w:rsidRPr="00623C6F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  <w:tc>
          <w:tcPr>
            <w:tcW w:w="10030" w:type="dxa"/>
            <w:gridSpan w:val="3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b/>
                <w:lang w:val="sah-RU"/>
              </w:rPr>
              <w:t>Май – Ыам ыйа</w:t>
            </w: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29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“Бу хаһан буоларый?” – дьыл кэмнэрин хартыынанан араарыы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30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“Дойдум тыатын кыыллара”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  <w:tr w:rsidR="00C85562" w:rsidRPr="00BE0FB1" w:rsidTr="00C85562">
        <w:tc>
          <w:tcPr>
            <w:tcW w:w="460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31</w:t>
            </w:r>
          </w:p>
        </w:tc>
        <w:tc>
          <w:tcPr>
            <w:tcW w:w="322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“Уһуйааным тула үүнэр мастар”</w:t>
            </w:r>
          </w:p>
        </w:tc>
        <w:tc>
          <w:tcPr>
            <w:tcW w:w="4536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  <w:r w:rsidRPr="00C85562">
              <w:rPr>
                <w:lang w:val="sah-RU"/>
              </w:rPr>
              <w:t>М.Н. Саввина – Тулалыыр эйгэни билиһиннэрии уонна оҕо тылын сайыннарыы</w:t>
            </w:r>
          </w:p>
        </w:tc>
        <w:tc>
          <w:tcPr>
            <w:tcW w:w="2268" w:type="dxa"/>
            <w:shd w:val="clear" w:color="auto" w:fill="auto"/>
          </w:tcPr>
          <w:p w:rsidR="00811A08" w:rsidRPr="00C85562" w:rsidRDefault="00811A08" w:rsidP="00C85562">
            <w:pPr>
              <w:jc w:val="both"/>
              <w:rPr>
                <w:lang w:val="sah-RU"/>
              </w:rPr>
            </w:pPr>
          </w:p>
        </w:tc>
      </w:tr>
    </w:tbl>
    <w:p w:rsidR="00811A08" w:rsidRPr="000B5830" w:rsidRDefault="00811A08" w:rsidP="00811A08">
      <w:pPr>
        <w:jc w:val="both"/>
        <w:rPr>
          <w:lang w:val="sah-RU"/>
        </w:rPr>
      </w:pPr>
    </w:p>
    <w:p w:rsidR="00811A08" w:rsidRDefault="00811A08" w:rsidP="002F7B0D">
      <w:pPr>
        <w:jc w:val="center"/>
        <w:rPr>
          <w:b/>
          <w:sz w:val="24"/>
          <w:szCs w:val="24"/>
          <w:lang w:val="sah-RU"/>
        </w:rPr>
      </w:pPr>
    </w:p>
    <w:p w:rsidR="002F7B0D" w:rsidRPr="006A2BFD" w:rsidRDefault="002F7B0D" w:rsidP="002F7B0D">
      <w:pPr>
        <w:jc w:val="both"/>
        <w:rPr>
          <w:lang w:val="sah-RU"/>
        </w:rPr>
      </w:pPr>
    </w:p>
    <w:p w:rsidR="002F7B0D" w:rsidRPr="006A2BFD" w:rsidRDefault="002F7B0D" w:rsidP="007F3CF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  <w:lang w:val="sah-RU"/>
        </w:rPr>
      </w:pPr>
    </w:p>
    <w:p w:rsidR="0008212B" w:rsidRDefault="0008212B" w:rsidP="007F3CF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ФОРМЫ ВЗАИМОДЕЙСТВИЯ С СЕМЬЯМИ ВОСПИТАТННИКОВ </w:t>
      </w:r>
    </w:p>
    <w:p w:rsidR="0008212B" w:rsidRDefault="0008212B" w:rsidP="007F3CFA">
      <w:pPr>
        <w:spacing w:after="0"/>
        <w:ind w:left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>ПО ОО «ПОЗНАВАТЕЛЬНОЕ РАЗВИТИЕ»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5"/>
        <w:gridCol w:w="9349"/>
      </w:tblGrid>
      <w:tr w:rsidR="0008212B" w:rsidRPr="0055242B" w:rsidTr="00CE21D1">
        <w:tc>
          <w:tcPr>
            <w:tcW w:w="534" w:type="dxa"/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685" w:type="dxa"/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Формы работы </w:t>
            </w:r>
          </w:p>
        </w:tc>
      </w:tr>
      <w:tr w:rsidR="0008212B" w:rsidRPr="0055242B" w:rsidTr="00CE21D1">
        <w:trPr>
          <w:trHeight w:val="1095"/>
        </w:trPr>
        <w:tc>
          <w:tcPr>
            <w:tcW w:w="534" w:type="dxa"/>
            <w:tcBorders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85" w:type="dxa"/>
            <w:tcBorders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Информирование родителей о содержании и жизнедеятельности детей в ДОУ, их достижениях и интересах: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Чему мы научимся (Чему научились),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Наши достижения,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Выставки продуктов детской и детско-взрослой деятельности (рисунки, поделки, рассказы, проекты и т.п.) </w:t>
            </w:r>
          </w:p>
        </w:tc>
      </w:tr>
      <w:tr w:rsidR="0008212B" w:rsidRPr="0055242B" w:rsidTr="00CE21D1">
        <w:trPr>
          <w:trHeight w:val="26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Совместные досуги и мероприятия на основе партнёрской деятельности родителей и педагогов. </w:t>
            </w:r>
          </w:p>
        </w:tc>
      </w:tr>
      <w:tr w:rsidR="0008212B" w:rsidRPr="0055242B" w:rsidTr="00CE21D1">
        <w:trPr>
          <w:trHeight w:val="30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Открытые мероприятия с детьми для родителей. </w:t>
            </w:r>
          </w:p>
        </w:tc>
      </w:tr>
      <w:tr w:rsidR="0008212B" w:rsidRPr="0055242B" w:rsidTr="00CE21D1">
        <w:trPr>
          <w:trHeight w:val="79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Посещение культурных учреждений при участии родителей (театр,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чувств. </w:t>
            </w:r>
          </w:p>
        </w:tc>
      </w:tr>
      <w:tr w:rsidR="0008212B" w:rsidRPr="0055242B" w:rsidTr="00CE21D1">
        <w:trPr>
          <w:trHeight w:val="4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Совместные досуги, праздники, музыкальные и литературные вечера на основе взаимодействия родителей и детей. </w:t>
            </w:r>
          </w:p>
        </w:tc>
      </w:tr>
      <w:tr w:rsidR="0008212B" w:rsidRPr="0055242B" w:rsidTr="00CE21D1">
        <w:trPr>
          <w:trHeight w:val="7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Совместные наблюдения явлений природы, общественной жизни. Помощь родителей ребёнку в подготовке рассказа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или наглядных материалов (изобразительная деятельность, подбор иллюстраций и др.). </w:t>
            </w:r>
          </w:p>
        </w:tc>
      </w:tr>
      <w:tr w:rsidR="0008212B" w:rsidRPr="0055242B" w:rsidTr="00CE21D1">
        <w:trPr>
          <w:trHeight w:val="37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в группе тематических выставок при участии родителей:с целью расширения кругозора дошкольников. </w:t>
            </w:r>
          </w:p>
        </w:tc>
      </w:tr>
      <w:tr w:rsidR="0008212B" w:rsidRPr="0055242B" w:rsidTr="00CE21D1">
        <w:trPr>
          <w:trHeight w:val="5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работа родителей с ребёнком над созданием семейных альбомов «Моя семья», «Моя родословная», «Семья и спорт», «Как мы отдыхаем» и др.   </w:t>
            </w:r>
          </w:p>
        </w:tc>
      </w:tr>
      <w:tr w:rsidR="0008212B" w:rsidRPr="0055242B" w:rsidTr="00CE21D1">
        <w:trPr>
          <w:trHeight w:val="4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Совместная работа родителей, ребёнка и педагога по созданию тематических альбомов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8212B" w:rsidRPr="0055242B" w:rsidTr="00CE21D1">
        <w:trPr>
          <w:trHeight w:val="5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встреч с родителями с целью знакомства с профессиями, формирования  уважительного отношения к людям труда. </w:t>
            </w:r>
          </w:p>
        </w:tc>
      </w:tr>
      <w:tr w:rsidR="0008212B" w:rsidRPr="0055242B" w:rsidTr="00CE21D1">
        <w:trPr>
          <w:trHeight w:val="40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совместных выставок «Наши увлечения» с целью формирования у детей умения самостоятельно занять себя и содержательно организовать досуг. </w:t>
            </w:r>
          </w:p>
        </w:tc>
      </w:tr>
      <w:tr w:rsidR="0008212B" w:rsidRPr="0055242B" w:rsidTr="00CE21D1">
        <w:trPr>
          <w:trHeight w:val="4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в группе «коллекций» - наборы открыток, календарей, минералов и др. предметов для познавательно-творческой работы. </w:t>
            </w:r>
          </w:p>
        </w:tc>
      </w:tr>
      <w:tr w:rsidR="0008212B" w:rsidRPr="0055242B" w:rsidTr="00CE21D1">
        <w:trPr>
          <w:trHeight w:val="4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Воскресные экскурсии ребёнка с родителями по району проживания, городу с целью </w:t>
            </w:r>
          </w:p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8212B" w:rsidRPr="0055242B" w:rsidTr="00CE21D1">
        <w:trPr>
          <w:trHeight w:val="88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Конкурсы, смотры, выставки поделок, игрушек – самоделок сделанных родителями  совместно с детьми дающие знания о том, что из любого материала можно сделать нужные вещи своими руками </w:t>
            </w:r>
          </w:p>
        </w:tc>
      </w:tr>
      <w:tr w:rsidR="0008212B" w:rsidRPr="0055242B" w:rsidTr="00CE21D1">
        <w:trPr>
          <w:trHeight w:val="48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Совместное детско – родительское проектирование, защита проектов на традиционном конкурсе «Чтения «Мичээр» </w:t>
            </w:r>
          </w:p>
        </w:tc>
      </w:tr>
      <w:tr w:rsidR="0008212B" w:rsidRPr="0055242B" w:rsidTr="00CE21D1">
        <w:trPr>
          <w:trHeight w:val="40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Совместное формирование библиотеки для детей и взрослых в ДОУ (познавательно-художественная литература, энциклопедии).</w:t>
            </w:r>
          </w:p>
        </w:tc>
      </w:tr>
      <w:tr w:rsidR="0008212B" w:rsidRPr="0055242B" w:rsidTr="00CE21D1">
        <w:trPr>
          <w:trHeight w:val="40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родителей (законных представителей)  и членов семьи детей в различных конкурсах и мероприятиях ДОУ.                           </w:t>
            </w:r>
          </w:p>
        </w:tc>
      </w:tr>
    </w:tbl>
    <w:p w:rsidR="0008212B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color w:val="000000"/>
        </w:rPr>
        <w:sectPr w:rsidR="0008212B" w:rsidSect="00D5190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8212B" w:rsidRPr="00A04510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b/>
          <w:color w:val="333399"/>
          <w:sz w:val="24"/>
          <w:szCs w:val="24"/>
        </w:rPr>
      </w:pPr>
      <w:r w:rsidRPr="00A04510">
        <w:rPr>
          <w:rFonts w:ascii="Times New Roman" w:hAnsi="Times New Roman"/>
          <w:b/>
          <w:color w:val="333399"/>
          <w:sz w:val="24"/>
          <w:szCs w:val="24"/>
        </w:rPr>
        <w:lastRenderedPageBreak/>
        <w:t>2.5. ОБРАЗОВАТЕЛЬНАЯ ОБЛАСТЬ «ХУДОЖЕСТВЕННО ЭСТЕТИЧЕСКОЕ РАЗВИТИЕ»</w:t>
      </w:r>
    </w:p>
    <w:p w:rsidR="0008212B" w:rsidRPr="00A04510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color w:val="333399"/>
          <w:sz w:val="24"/>
          <w:szCs w:val="24"/>
        </w:rPr>
      </w:pPr>
      <w:r w:rsidRPr="00A04510">
        <w:rPr>
          <w:rFonts w:ascii="Times New Roman" w:hAnsi="Times New Roman"/>
          <w:b/>
          <w:color w:val="333399"/>
          <w:sz w:val="24"/>
          <w:szCs w:val="24"/>
        </w:rPr>
        <w:t xml:space="preserve"> 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04510">
        <w:rPr>
          <w:rFonts w:ascii="Times New Roman" w:hAnsi="Times New Roman"/>
          <w:i/>
          <w:color w:val="000000"/>
          <w:sz w:val="24"/>
          <w:szCs w:val="24"/>
        </w:rPr>
        <w:t>Цель: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 Достижение целей формирования интереса к эстетической стороне окружающей действительности, удовлетворение потребности детей в самовыражении. </w:t>
      </w: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 Задачи: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Развитие предпосылок ценностно-смыслового восприятия и понимания произведений искусства (словесного, музыкального, изобразительного), мира природы.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Становление эстетического отношения к окружающему миру.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Формирование элементарных представлений о видах искусства.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Восприятие музыки, художественной литературы, фольклора.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Стимулирование сопереживания персонажам художественных произведений.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6) Реализация самостоятельной творческой деятельности детей (изобразительной, конструктивно-модельной, музыкальной и др.). </w:t>
      </w:r>
    </w:p>
    <w:p w:rsidR="0008212B" w:rsidRPr="00A04510" w:rsidRDefault="0008212B" w:rsidP="00A04510">
      <w:pPr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           Задачи художественно-эстетического развития в младшем дошкольном возрасте: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Эстетическое восприятие мира природы: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Побуждать детей наблюдать за окружающей живой природой, всматриваться,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замечать красоту природы.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Обогащать яркими впечатлениями от разнообразия красоты природы.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эмоциональный отклик на окружающую природу.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любовь ко всему живому, умение любоваться, видеть красоту вокруг себя.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Эстетическое восприятие социального мира: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Дать детям представление о том, что все люди трудятся.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интерес, уважение к труду, людям труда.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бережное отношение к окружающему предметному миру.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Формировать интерес к окружающим предметам.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Уметь обследовать их, осуществлять простейший сенсорный анализ, выделять ярко выраженные свойства, качества предмета.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Различать эмоциональное состояние людей. Воспитывать чувство симпатии к другим детям.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Художественное восприятие произведений искусства: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эстетические чувства, художественное восприятие ребенка.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эмоциональный отклик на произведения искусства.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замечать яркость цветовых образов изобразительного и прикладного искусства. 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Учить выделять средства выразительности в произведениях искусства.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Дать элементарные представления об архитектуре.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делиться своими впечатлениями со взрослыми, сверстниками.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 Формировать эмоционально-эстетическое отношение ребенка к народной культуре.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Художественно-изобразительная деятельность: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интерес детей к изобразительной деятельности, к образному отражению увиденного, услышанного, прочувствованного.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Формировать представления о форме, величине, строении, цвете предметов, упражнять в передаче своего отношения к изображаемому, выделять главное в предмете и его признаки, настроение.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создавать образ из округлых форм и цветовых пятен.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гармонично располагать предметы на плоскости листа.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воображение, творческие способности.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видеть средства выразительности в произведениях искусства (цвет, ритм, объем).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Знакомить с разнообразием изобразительных материалов. Задачи художественно-эстетического развития в старшем дошкольном возрасте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Эстетическое восприятие мира природы: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интерес, желание и умение наблюдать за живой и неживой природой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эмоциональный отклик на красоту природы, любовь к природе, основы экологической культуры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Подводить к умению одухотворять природу, представлять себя в роли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животного, растения, передавать его облик, характер, настроение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Эстетическое восприятие социального мира: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Дать детям представление о труде взрослых, о профессиях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интерес, уважение к людям, которые трудятся на благо других людей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предметное отношение к предметам рукотворного мира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Формировать знания о Родине, Москве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Знакомить с ближайшим окружением, учить любоваться красотой окружающих предметов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выделять особенности строения предметов, их свойства и качества, назначение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Знакомить с изменениями, происходящими в окружающем мире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эмоциональный отклик на человеческие взаимоотношения, поступки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Художественное восприятие произведений искусства 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эмоционально-эстетическую отзывчивость на произведения искусства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выделять средства выразительности в произведениях искусства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Воспитывать эмоциональный отклик на отраженные в произведениях искусства поступки, события, соотносить со своими представлениями о красивом, радостном, печальном и т.д.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 Развивать представления детей об архитектуре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Формировать чувство цвета, его гармонии, симметрии, формы, ритма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Знакомить с произведениями искусства, знать, для чего создаются красивые вещи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Содействовать эмоциональному общению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Художественно-изобразительная деятельность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устойчивый интерес детей к разным видам изобразительной деятельности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эстетические чувства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создавать художественный образ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отражать свои впечатления от окружающего мира в продуктивной деятельности, придумывать, фантазировать, экспериментировать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изображать себя в общении с близкими, животными, растениями, отражать общественные события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художественное творчество детей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передавать животных, человека в движении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Учить использовать в изодеятельности разнообразные изобразительные материалы </w:t>
      </w:r>
    </w:p>
    <w:p w:rsidR="0008212B" w:rsidRPr="00A04510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color w:val="333399"/>
          <w:sz w:val="24"/>
          <w:szCs w:val="24"/>
        </w:rPr>
      </w:pPr>
    </w:p>
    <w:p w:rsidR="0008212B" w:rsidRPr="00A04510" w:rsidRDefault="0008212B" w:rsidP="00A04510">
      <w:pPr>
        <w:spacing w:after="0" w:line="240" w:lineRule="auto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2.5.1. ХУДОЖЕСТВЕННО – ИЗОБРАЗИТЕЛЬНАЯ ДЕЯТЕЛЬНОСТЬ </w:t>
      </w: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Принципы, обусловленные особенностями художественно-эстетической деятельности: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Эстетизация предметно-развивающей среды и быта в целом.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Культурное обогащение (амплификации) содержания изобразительной деятельности, в соответствии с особенностями познавательного развития детей разных возрастов.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Взаимосвязь продуктивной деятельности с другими видами детской активности.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Интеграция различных видов изобразительного искусства и художественной деятельности.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Эстетический ориентир на общечеловеческие ценности (воспитание человека думающего, чувствующего, созидающего, рефлектирующего).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6) Обогащение сенсорно-чувственного опыта.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7) Организация тематического пространства (информационного поля) - основы для развития образных представлений;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8) Взаимосвязь обобщённых представлений и обобщённых способов действий, направленных на создание выразительного художественного образа.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9) Естественная радость (радость эстетического восприятия, чувствования и деяния, сохранение непосредственности эстетических реакций, эмоциональной открытости). </w:t>
      </w: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Педагогические условия необходимые для эффективного художественного развития детей дошкольного возраста: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1) Формирование эстетического отношения и художественных способностей в активной творческой деятельности детей.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Создание развивающей среды для занятий по рисованию, лепке, аппликации, художественному труду и самостоятельного детского творчества.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 </w:t>
      </w: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Модель эстетического отношения к окружающему миру.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1) Способность эмоционального переживания.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Способность к активному усвоению художественного опыта (эстетической апперцепции), к самостоятельной творческой деятельности, к саморазвитию и экспериментированию (поисковым действиям).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Специфические художественные и творческие способности (восприятие, исполнительство и творчество). </w:t>
      </w: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Методы эстетического воспитания: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1) Метод пробуждения ярких эстетических эмоций и переживаний с целью овладения даром сопереживания.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2) Метод побуждения к сопереживанию, эмоциональной отзывчивости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прекрасное в окружающем мире.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3) Метод эстетического убеждения (По мысли А.В. Бакушинского «Форма, к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орит, линия, масса и пространство, фактура должны убеждать собою непосредственно, должны быть самоценны, как чистый эстетический факт».).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Метод сенсорного насыщения (без сенсорной основы немыслимо приобщение детей к художественной культуре).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Метод эстетического выбора («убеждения красотой»), направленный на формирование эстетического вкуса; » метод разнообразной художественной практики.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6) Метод сотворчества (с педагогом, народным мастером, художником, сверстниками).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7) Метод нетривиальных (необыденных) творческих ситуаций, пробуждающих интерес к </w:t>
      </w:r>
      <w:r>
        <w:rPr>
          <w:rFonts w:ascii="Times New Roman" w:hAnsi="Times New Roman"/>
          <w:color w:val="000000"/>
          <w:sz w:val="24"/>
          <w:szCs w:val="24"/>
        </w:rPr>
        <w:t xml:space="preserve">художественной деятельности. 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8) Метод эвристических и поисковых ситуаций.</w:t>
      </w: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Принципы интегрированного подхода: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1) В основе лежит понятие полихудожественного развития. Все искусства выступают как явления жизни в целом. Каждый ребенок может успешно продвигаться в каждом из видов художественной деятельности и творчества.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взаимозаменяемы. Они </w:t>
      </w: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являются разным выражением тех же духовных явлений и качеств мира. В интегрированном подходе важно </w:t>
      </w:r>
      <w:r>
        <w:rPr>
          <w:rFonts w:ascii="Times New Roman" w:hAnsi="Times New Roman"/>
          <w:color w:val="000000"/>
          <w:sz w:val="24"/>
          <w:szCs w:val="24"/>
        </w:rPr>
        <w:t xml:space="preserve"> у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читывать внутренние, образные, духовные связи искусств- на уровне творческого процесса. Это нужно отличать от привычных межпредметных </w:t>
      </w:r>
      <w:r>
        <w:rPr>
          <w:rFonts w:ascii="Times New Roman" w:hAnsi="Times New Roman"/>
          <w:color w:val="000000"/>
          <w:sz w:val="24"/>
          <w:szCs w:val="24"/>
        </w:rPr>
        <w:t xml:space="preserve">  с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вязей или взаимного иллюстрирования одного искусства примерами другого - по их сюжету и содержанию.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Интегрированный подход предполагает учет географических, исторических, культурогенных факторов сознания произведений искусства в едином потоке культуры. Искусства развивались неравномерно, причем у некоторых народов в определенные исторические периоды некоторые искусства либо преобладали, либо просто отсутствовали.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Учет региональных, национально-исторических художественных традиций, связанных с местностью, материальными объектами, духовной устремленностью народа. Связи региональной и мировой художественных культур.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Связи искусства с науками в едином поле творческих проявлений человечества там, где они питаются достижениями друг друга, нередко совмещаясь в одном лице. </w:t>
      </w:r>
    </w:p>
    <w:p w:rsidR="0008212B" w:rsidRPr="00A04510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color w:val="333399"/>
          <w:sz w:val="24"/>
          <w:szCs w:val="24"/>
        </w:rPr>
      </w:pPr>
    </w:p>
    <w:p w:rsidR="0008212B" w:rsidRPr="00F76335" w:rsidRDefault="0008212B" w:rsidP="007F3CFA">
      <w:pPr>
        <w:spacing w:after="0" w:line="240" w:lineRule="auto"/>
        <w:ind w:left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A04510">
        <w:rPr>
          <w:rFonts w:ascii="Times New Roman" w:hAnsi="Times New Roman"/>
          <w:color w:val="333399"/>
          <w:sz w:val="24"/>
          <w:szCs w:val="24"/>
        </w:rPr>
        <w:t>2.5.2. ДЕТСКОЕ КОНСТРУИРОВАНИЕ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8212B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Pr="00A04510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Виды детского конструирования: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Из строительного материала.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Из бумаги.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Ил природного материала.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Из промышленных отходов.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Из деталей конструкторов.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6) Из крупно- габаритных модулей.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7) Практическое и компьютерное.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Формы организации обучения конструированию: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Конструирование по модели.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Конструирование по условиям.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Конструирование по образцу.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Конструирование по замыслу.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Конструирование по теме.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) Каркасное конструирование.  </w:t>
      </w:r>
    </w:p>
    <w:p w:rsidR="0008212B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7) Конструирование по чертежам и схемам.</w:t>
      </w:r>
    </w:p>
    <w:p w:rsidR="0008212B" w:rsidRPr="00A04510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04510">
        <w:rPr>
          <w:rFonts w:ascii="Times New Roman" w:hAnsi="Times New Roman"/>
          <w:i/>
          <w:color w:val="000000"/>
          <w:sz w:val="24"/>
          <w:szCs w:val="24"/>
        </w:rPr>
        <w:t xml:space="preserve">Взаимосвязь конструирования и игры: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Ранний возраст: конструирование слито с игрой.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Младший дошкольный возраст: игра становится побудителем к конструированию, которое начинает приобретать для детей самостоятельное значение. </w:t>
      </w:r>
    </w:p>
    <w:p w:rsidR="0008212B" w:rsidRPr="00F76335" w:rsidRDefault="0008212B" w:rsidP="00A04510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 Старший дошкольный возраст: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 </w:t>
      </w:r>
    </w:p>
    <w:p w:rsidR="0008212B" w:rsidRDefault="0008212B" w:rsidP="007F3CF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Pr="00695E4A" w:rsidRDefault="0008212B" w:rsidP="007F3CFA">
      <w:pPr>
        <w:spacing w:after="0" w:line="240" w:lineRule="auto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 w:rsidRPr="00695E4A">
        <w:rPr>
          <w:rFonts w:ascii="Times New Roman" w:hAnsi="Times New Roman"/>
          <w:color w:val="333399"/>
          <w:sz w:val="24"/>
          <w:szCs w:val="24"/>
        </w:rPr>
        <w:t xml:space="preserve">2.5.3. МУЗЫКАЛЬНОЕ РАЗВИТИЕ </w:t>
      </w:r>
    </w:p>
    <w:p w:rsidR="0008212B" w:rsidRPr="00F76335" w:rsidRDefault="0008212B" w:rsidP="007F3CFA">
      <w:pPr>
        <w:spacing w:after="0" w:line="240" w:lineRule="auto"/>
        <w:ind w:left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>Основные цели: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 развитие музыкальности детей и их способности эмоционально воспринимать музыку. </w:t>
      </w:r>
    </w:p>
    <w:p w:rsidR="0008212B" w:rsidRPr="00695E4A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Задачи: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Развитие музыкально-художественной деятельности.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Приобщение к музыкальному искусству.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Развитие воображения и творческой активности. </w:t>
      </w:r>
    </w:p>
    <w:p w:rsidR="0008212B" w:rsidRPr="00695E4A" w:rsidRDefault="0008212B" w:rsidP="00695E4A">
      <w:pPr>
        <w:spacing w:after="0" w:line="360" w:lineRule="auto"/>
        <w:ind w:firstLine="55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Направления образовательной работы: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Слушание.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Пение.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Музыкально-ритмические движения.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Игра на детских музыкальных инструментах.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Развитие детского творчества (песенного, музыкально-игрового, танцевального). </w:t>
      </w:r>
    </w:p>
    <w:p w:rsidR="0008212B" w:rsidRPr="00695E4A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Методы музыкального развития: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Наглядный: сопровождение музыкального ряда изобразительным, показ движений.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Словесный: беседы о различных музыкальных жанрах.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Словесно-слуховой: пение.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4) Слуховой: слушание музыки.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5) Игровой: музыкальные игры.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6) Практический: разучивание песен, танцев, воспроизведение мелодий. </w:t>
      </w:r>
    </w:p>
    <w:p w:rsidR="0008212B" w:rsidRPr="00695E4A" w:rsidRDefault="0008212B" w:rsidP="00695E4A">
      <w:pPr>
        <w:spacing w:after="0" w:line="360" w:lineRule="auto"/>
        <w:ind w:firstLine="55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Содержание работы: «Слушание»: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ознакомление с музыкальными произведениями, их запоминание, накопление музыкальных впечатлений;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развитие музыкальных способностей и навыков</w:t>
      </w:r>
      <w:r>
        <w:rPr>
          <w:rFonts w:ascii="Times New Roman" w:hAnsi="Times New Roman"/>
          <w:color w:val="000000"/>
          <w:sz w:val="24"/>
          <w:szCs w:val="24"/>
        </w:rPr>
        <w:t xml:space="preserve"> культурного слушания музыки; 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способности различать характер песен, инструментальных пьес, средств их выразительности; формирование музыкального вкуса; </w:t>
      </w:r>
    </w:p>
    <w:p w:rsidR="0008212B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способности эмоционально воспринимать музыку. </w:t>
      </w:r>
    </w:p>
    <w:p w:rsidR="0008212B" w:rsidRPr="00695E4A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Содержание работы: «Пение»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формирование у детей певческих умений и навыков;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обучение детей исполнению песен на занятиях и в быту, с помощью воспитателя и самостоятельно, с сопровождением и без сопровождения инструмента;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 xml:space="preserve"> 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 </w:t>
      </w:r>
    </w:p>
    <w:p w:rsidR="0008212B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певческого голоса, укрепление и расширение его диапазона. </w:t>
      </w:r>
    </w:p>
    <w:p w:rsidR="0008212B" w:rsidRPr="00695E4A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Содержание раздела «Музыкально-ритмические движения»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музыкального восприятия, музыкально-ритмического чувства и в связи с этим ритмичности движений;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обучение детей музыкально-ритмическим умениям и навыкам через игры, пляски и упражнения; </w:t>
      </w:r>
    </w:p>
    <w:p w:rsidR="0008212B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художественно-творческих способностей. </w:t>
      </w:r>
    </w:p>
    <w:p w:rsidR="0008212B" w:rsidRPr="00695E4A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Содержание работы: «Игра на детских музыкальных инструментах»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совершенствование эстетического восприятия и чувства ребенка;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становление и развитие волевых качеств: выдержка, настойчивость, целеустремленность, усидчивость;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сосредоточенности, памяти, фантазии, творческих способностей, музыкального вкуса;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знакомство с детскими музыкальными инструментами и обучение детей игре на них; </w:t>
      </w:r>
    </w:p>
    <w:p w:rsidR="0008212B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развитие координации музыкального мышления и двигательных функций организма. </w:t>
      </w:r>
    </w:p>
    <w:p w:rsidR="0008212B" w:rsidRPr="00695E4A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95E4A">
        <w:rPr>
          <w:rFonts w:ascii="Times New Roman" w:hAnsi="Times New Roman"/>
          <w:i/>
          <w:color w:val="000000"/>
          <w:sz w:val="24"/>
          <w:szCs w:val="24"/>
        </w:rPr>
        <w:t xml:space="preserve">Содержание работы: «Творчество»: песенное, музыкально-игровое, танцевальное; импровизация на детских музыкальных инструментах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развивать способность творческого воображения при восприятии музыки;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 </w:t>
      </w:r>
    </w:p>
    <w:p w:rsidR="0008212B" w:rsidRPr="00F76335" w:rsidRDefault="0008212B" w:rsidP="00695E4A">
      <w:pPr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развивать способность к песенному, музыкально-игровому, танцевальному творчеству, к импровизации на инструментах.</w:t>
      </w:r>
    </w:p>
    <w:p w:rsidR="0008212B" w:rsidRPr="00F76335" w:rsidRDefault="0008212B" w:rsidP="00695E4A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Pr="00F76335" w:rsidRDefault="0008212B" w:rsidP="00695E4A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Pr="00F76335" w:rsidRDefault="0008212B" w:rsidP="00695E4A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Pr="00F76335" w:rsidRDefault="0008212B" w:rsidP="00695E4A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695E4A">
      <w:pPr>
        <w:pStyle w:val="a6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  <w:sectPr w:rsidR="0008212B" w:rsidSect="00FB610C">
          <w:pgSz w:w="11906" w:h="16838"/>
          <w:pgMar w:top="1134" w:right="567" w:bottom="1134" w:left="425" w:header="709" w:footer="709" w:gutter="0"/>
          <w:cols w:space="708"/>
          <w:docGrid w:linePitch="360"/>
        </w:sectPr>
      </w:pPr>
    </w:p>
    <w:p w:rsidR="00D5190A" w:rsidRDefault="00D5190A" w:rsidP="00E7430B">
      <w:pPr>
        <w:pStyle w:val="a6"/>
        <w:numPr>
          <w:ilvl w:val="2"/>
          <w:numId w:val="18"/>
        </w:numPr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lastRenderedPageBreak/>
        <w:t>Ф</w:t>
      </w:r>
      <w:r w:rsidRPr="00986452">
        <w:rPr>
          <w:rFonts w:ascii="Times New Roman" w:hAnsi="Times New Roman"/>
          <w:b/>
          <w:color w:val="333399"/>
          <w:sz w:val="24"/>
          <w:szCs w:val="24"/>
        </w:rPr>
        <w:t>ормы работы с детьми по ОО «Художественно – эстетическое развитие»</w:t>
      </w:r>
    </w:p>
    <w:p w:rsidR="00D5190A" w:rsidRPr="00986452" w:rsidRDefault="00D5190A" w:rsidP="00D5190A">
      <w:pPr>
        <w:pStyle w:val="a6"/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  <w:lang w:val="sah-RU"/>
        </w:rPr>
      </w:pPr>
      <w:r w:rsidRPr="00986452">
        <w:rPr>
          <w:rFonts w:ascii="Times New Roman" w:hAnsi="Times New Roman"/>
          <w:b/>
          <w:color w:val="333399"/>
          <w:sz w:val="24"/>
          <w:szCs w:val="24"/>
          <w:lang w:val="sah-RU"/>
        </w:rPr>
        <w:t>обязательная часть</w:t>
      </w:r>
    </w:p>
    <w:p w:rsidR="00D5190A" w:rsidRDefault="00D5190A" w:rsidP="00D5190A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333399"/>
          <w:sz w:val="18"/>
          <w:szCs w:val="18"/>
          <w:lang w:val="sah-RU"/>
        </w:rPr>
        <w:t xml:space="preserve">См. </w:t>
      </w:r>
      <w:r w:rsidRPr="00DE13BD">
        <w:rPr>
          <w:rFonts w:ascii="Times New Roman" w:hAnsi="Times New Roman"/>
          <w:sz w:val="18"/>
          <w:szCs w:val="18"/>
        </w:rPr>
        <w:t>Примерная основная общеобразовательная программа дошкольного образования под ред. Н.Е. Веракса «От рождения до школы»;</w:t>
      </w:r>
    </w:p>
    <w:p w:rsidR="00D5190A" w:rsidRPr="00550ED3" w:rsidRDefault="00D5190A" w:rsidP="00D5190A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sah-RU"/>
        </w:rPr>
      </w:pPr>
      <w:r>
        <w:rPr>
          <w:rFonts w:ascii="Times New Roman" w:hAnsi="Times New Roman"/>
          <w:sz w:val="18"/>
          <w:szCs w:val="18"/>
        </w:rPr>
        <w:t>Перспективный план</w:t>
      </w:r>
      <w:r>
        <w:rPr>
          <w:rFonts w:ascii="Times New Roman" w:hAnsi="Times New Roman"/>
          <w:sz w:val="18"/>
          <w:szCs w:val="18"/>
          <w:lang w:val="sah-RU"/>
        </w:rPr>
        <w:t xml:space="preserve"> музыкальног руководителя</w:t>
      </w:r>
      <w:r>
        <w:rPr>
          <w:rFonts w:ascii="Times New Roman" w:hAnsi="Times New Roman"/>
          <w:sz w:val="18"/>
          <w:szCs w:val="18"/>
        </w:rPr>
        <w:t xml:space="preserve">; календарный план ОД группы; </w:t>
      </w:r>
    </w:p>
    <w:p w:rsidR="00D5190A" w:rsidRPr="00D5190A" w:rsidRDefault="00D5190A" w:rsidP="007F3CFA">
      <w:pPr>
        <w:pStyle w:val="a6"/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  <w:lang w:val="sah-RU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3"/>
        <w:gridCol w:w="1029"/>
        <w:gridCol w:w="2122"/>
        <w:gridCol w:w="2010"/>
        <w:gridCol w:w="2525"/>
      </w:tblGrid>
      <w:tr w:rsidR="009062FC" w:rsidRPr="0055242B" w:rsidTr="00672FEE">
        <w:trPr>
          <w:trHeight w:val="67"/>
        </w:trPr>
        <w:tc>
          <w:tcPr>
            <w:tcW w:w="2093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1029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2122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2010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2525" w:type="dxa"/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672FEE" w:rsidRPr="0055242B" w:rsidTr="00672FEE">
        <w:trPr>
          <w:trHeight w:val="2425"/>
        </w:trPr>
        <w:tc>
          <w:tcPr>
            <w:tcW w:w="2093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Развитие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продуктивной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рисование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лепка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аппликация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 конструирование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Развитие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детского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Приобщение к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изобразительному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искусству</w:t>
            </w:r>
          </w:p>
        </w:tc>
        <w:tc>
          <w:tcPr>
            <w:tcW w:w="1029" w:type="dxa"/>
          </w:tcPr>
          <w:p w:rsidR="009062FC" w:rsidRPr="0055242B" w:rsidRDefault="009062FC" w:rsidP="006E22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3 -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2122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Наблюдения по ситуации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Занимательные показы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Наблюдения по ситуации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Индивидуальная работа с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детьми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Аппликация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Лепка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Сюжетно-игровая ситуация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 детских работ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Конкурсы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Интегрированные занятия</w:t>
            </w:r>
          </w:p>
        </w:tc>
        <w:tc>
          <w:tcPr>
            <w:tcW w:w="2010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Интегрированная детская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Игровое упражнение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Проблемная ситуация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Индивидуальная работа с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детьми </w:t>
            </w:r>
          </w:p>
        </w:tc>
        <w:tc>
          <w:tcPr>
            <w:tcW w:w="2525" w:type="dxa"/>
          </w:tcPr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художественная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Проблемная ситуация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со строительным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материалом </w:t>
            </w:r>
          </w:p>
          <w:p w:rsidR="009062FC" w:rsidRPr="0055242B" w:rsidRDefault="009062FC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Постройки для сюжетных игр </w:t>
            </w:r>
          </w:p>
        </w:tc>
      </w:tr>
      <w:tr w:rsidR="00672FEE" w:rsidRPr="0055242B" w:rsidTr="00672FEE">
        <w:trPr>
          <w:trHeight w:val="2425"/>
        </w:trPr>
        <w:tc>
          <w:tcPr>
            <w:tcW w:w="2093" w:type="dxa"/>
          </w:tcPr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4.Развитие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музыкально-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художественной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деятельности;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приобщение к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музыкальному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искусству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*Слушание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Пение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Песенное творчество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* Музыкально-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ритмические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движения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Развитие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Танцевально -игрового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творчества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Игра на детских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музыкальных </w:t>
            </w:r>
          </w:p>
          <w:p w:rsidR="00672FEE" w:rsidRPr="0055242B" w:rsidRDefault="00672FEE" w:rsidP="00672F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инструментах</w:t>
            </w:r>
          </w:p>
        </w:tc>
        <w:tc>
          <w:tcPr>
            <w:tcW w:w="1029" w:type="dxa"/>
          </w:tcPr>
          <w:p w:rsidR="00672FEE" w:rsidRPr="0055242B" w:rsidRDefault="00672FEE" w:rsidP="006E22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3 -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2122" w:type="dxa"/>
          </w:tcPr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Праздники, развлечения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 в повседневной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жизни: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-Театрализованная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-Слушание музыкальных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сказок,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-Просмотр мультфильмов,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фрагментов детских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музыкальных фильмов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рассматривание картинок,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иллюстраций в детских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книгах, репродукций,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предметов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окружающей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действительности;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Игры, хороводы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Рассматривание портретов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композиторов (ср. гр.)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Празднование дней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Рождения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</w:tcPr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Использование музыки: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 утренней гимнастике 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физкультурных занятиях;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музыкальных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занятиях;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во время умывания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 продуктивных видах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во время прогулки (в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теплое время)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 сюжетно-ролевых играх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перед дневным сном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при пробуждении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праздниках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развлечениях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</w:tcPr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Создание условий для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самостоятельной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музыкальной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в группе: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подбор музыкальных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инструментов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(озвученных 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неозвученных),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музыкальных игрушек,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театральных кукол,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атрибутов для ряжения,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ТСО.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 со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звуками, используя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музыкальные игрушки 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шумовые инструменты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в «праздники»,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«концерт»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Стимулирование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самостоятельного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танцевальных движений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 плясовые мелодии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Импровизация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танцевальных движений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образах животных,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Концерты-импровизации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на шумовых музыкальных инструментах;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 со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звуками, </w:t>
            </w:r>
          </w:p>
          <w:p w:rsidR="00672FEE" w:rsidRPr="0055242B" w:rsidRDefault="00672FEE" w:rsidP="00B72D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Музыкально-дид. игры</w:t>
            </w:r>
          </w:p>
        </w:tc>
      </w:tr>
    </w:tbl>
    <w:p w:rsidR="0008212B" w:rsidRDefault="0008212B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5AEE" w:rsidRPr="00405AEE" w:rsidRDefault="00405AEE" w:rsidP="00405AEE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 xml:space="preserve">Формы организации работы с детьми по ОО «Художественно-эстетическое развитие»  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>(</w:t>
      </w:r>
      <w:r>
        <w:rPr>
          <w:rFonts w:ascii="Times New Roman" w:hAnsi="Times New Roman"/>
          <w:b/>
          <w:color w:val="333399"/>
          <w:sz w:val="24"/>
          <w:szCs w:val="24"/>
        </w:rPr>
        <w:t>вариативная часть</w:t>
      </w:r>
      <w:r>
        <w:rPr>
          <w:rFonts w:ascii="Times New Roman" w:hAnsi="Times New Roman"/>
          <w:b/>
          <w:color w:val="333399"/>
          <w:sz w:val="24"/>
          <w:szCs w:val="24"/>
          <w:lang w:val="sah-RU"/>
        </w:rPr>
        <w:t>)</w:t>
      </w:r>
      <w:r>
        <w:rPr>
          <w:rFonts w:ascii="Times New Roman" w:hAnsi="Times New Roman"/>
          <w:b/>
          <w:color w:val="333399"/>
          <w:sz w:val="24"/>
          <w:szCs w:val="24"/>
        </w:rPr>
        <w:t xml:space="preserve">  </w:t>
      </w:r>
    </w:p>
    <w:p w:rsidR="00405AEE" w:rsidRPr="004A7506" w:rsidRDefault="00405AEE" w:rsidP="00405AEE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  <w:lang w:val="sah-RU"/>
        </w:rPr>
      </w:pPr>
      <w:r w:rsidRPr="004D717A">
        <w:rPr>
          <w:rFonts w:ascii="Times New Roman" w:hAnsi="Times New Roman"/>
          <w:color w:val="333399"/>
          <w:sz w:val="18"/>
          <w:szCs w:val="18"/>
          <w:lang w:val="sah-RU"/>
        </w:rPr>
        <w:t>см.</w:t>
      </w:r>
      <w:r>
        <w:rPr>
          <w:rFonts w:ascii="Times New Roman" w:hAnsi="Times New Roman"/>
          <w:sz w:val="18"/>
          <w:szCs w:val="18"/>
          <w:lang w:val="sr-Cyrl-CS"/>
        </w:rPr>
        <w:t>Перспективный план музыкального руководителя ; календарный план ОД группы;</w:t>
      </w:r>
    </w:p>
    <w:tbl>
      <w:tblPr>
        <w:tblpPr w:leftFromText="180" w:rightFromText="180" w:vertAnchor="text" w:horzAnchor="page" w:tblpX="977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1"/>
        <w:gridCol w:w="1375"/>
        <w:gridCol w:w="3516"/>
        <w:gridCol w:w="3226"/>
      </w:tblGrid>
      <w:tr w:rsidR="00405AEE" w:rsidRPr="0055242B" w:rsidTr="00811A08">
        <w:tc>
          <w:tcPr>
            <w:tcW w:w="2481" w:type="dxa"/>
          </w:tcPr>
          <w:p w:rsidR="00405AEE" w:rsidRPr="0055242B" w:rsidRDefault="00405AEE" w:rsidP="0081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</w:tcPr>
          <w:p w:rsidR="00405AEE" w:rsidRPr="0055242B" w:rsidRDefault="00405AEE" w:rsidP="0081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3516" w:type="dxa"/>
          </w:tcPr>
          <w:p w:rsidR="00405AEE" w:rsidRPr="00EF3F5A" w:rsidRDefault="00405AEE" w:rsidP="00811A0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226" w:type="dxa"/>
          </w:tcPr>
          <w:p w:rsidR="00405AEE" w:rsidRPr="00EF3F5A" w:rsidRDefault="00405AEE" w:rsidP="00811A0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3F5A">
              <w:rPr>
                <w:rFonts w:ascii="Times New Roman" w:hAnsi="Times New Roman"/>
                <w:color w:val="FF0000"/>
                <w:sz w:val="24"/>
                <w:szCs w:val="24"/>
              </w:rPr>
              <w:t>Самостоятельная деятельность</w:t>
            </w:r>
          </w:p>
        </w:tc>
      </w:tr>
      <w:tr w:rsidR="00405AEE" w:rsidRPr="0055242B" w:rsidTr="00811A08">
        <w:tc>
          <w:tcPr>
            <w:tcW w:w="2481" w:type="dxa"/>
          </w:tcPr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1. Развитие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продуктивной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деятельности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 рисование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 лепка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 аппликация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 конструирование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2. Развитие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детского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творчества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3. Приобщение к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изобразительному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искусству</w:t>
            </w:r>
          </w:p>
        </w:tc>
        <w:tc>
          <w:tcPr>
            <w:tcW w:w="1375" w:type="dxa"/>
          </w:tcPr>
          <w:p w:rsidR="00405AEE" w:rsidRPr="0055242B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3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Pr="005524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6" w:type="dxa"/>
          </w:tcPr>
          <w:p w:rsidR="00405AEE" w:rsidRPr="00405AEE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якутских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предметов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(чороны, кытыйа, балаҕан, сэргэ, одежду)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Художественный досуг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– </w:t>
            </w:r>
          </w:p>
          <w:p w:rsidR="00405AEE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Рассматривание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ыставки работ декоративно-прикладного искусства</w:t>
            </w:r>
          </w:p>
          <w:p w:rsidR="00405AEE" w:rsidRPr="00986452" w:rsidRDefault="00405AEE" w:rsidP="00811A08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6452">
              <w:rPr>
                <w:rFonts w:ascii="Times New Roman" w:hAnsi="Times New Roman"/>
                <w:color w:val="FF0000"/>
                <w:sz w:val="24"/>
                <w:szCs w:val="24"/>
              </w:rPr>
              <w:t>Изготовление украшений, декора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ций, подарков, предметов на национальном </w:t>
            </w:r>
            <w:r w:rsidRPr="00986452">
              <w:rPr>
                <w:rFonts w:ascii="Times New Roman" w:hAnsi="Times New Roman"/>
                <w:color w:val="FF0000"/>
                <w:sz w:val="24"/>
                <w:szCs w:val="24"/>
              </w:rPr>
              <w:t>стиле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 w:rsidRPr="00986452">
              <w:rPr>
                <w:rFonts w:ascii="Times New Roman" w:hAnsi="Times New Roman"/>
                <w:color w:val="FF0000"/>
                <w:sz w:val="24"/>
                <w:szCs w:val="24"/>
              </w:rPr>
              <w:t>для игр</w:t>
            </w:r>
          </w:p>
          <w:p w:rsidR="00405AEE" w:rsidRPr="00986452" w:rsidRDefault="00405AEE" w:rsidP="00811A08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6452">
              <w:rPr>
                <w:rFonts w:ascii="Times New Roman" w:hAnsi="Times New Roman"/>
                <w:color w:val="FF0000"/>
                <w:sz w:val="24"/>
                <w:szCs w:val="24"/>
              </w:rPr>
              <w:t>Рассматривание иллюстрации эстетически привлекательных объектов природы родного края, быта, произведений искусства</w:t>
            </w:r>
          </w:p>
          <w:p w:rsidR="00405AEE" w:rsidRPr="00986452" w:rsidRDefault="00405AEE" w:rsidP="00811A08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86452">
              <w:rPr>
                <w:rFonts w:ascii="Times New Roman" w:hAnsi="Times New Roman"/>
                <w:color w:val="FF0000"/>
                <w:sz w:val="24"/>
                <w:szCs w:val="24"/>
              </w:rPr>
              <w:t>Создание коллекций</w:t>
            </w:r>
          </w:p>
          <w:p w:rsidR="00405AEE" w:rsidRPr="00986452" w:rsidRDefault="00405AEE" w:rsidP="00811A08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05AEE" w:rsidRPr="003C4F51" w:rsidRDefault="00405AEE" w:rsidP="00811A0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овместное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художественное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творчество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Игра </w:t>
            </w:r>
          </w:p>
          <w:p w:rsidR="00405AEE" w:rsidRPr="00EF3F5A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Проблемная ситуация</w:t>
            </w:r>
          </w:p>
        </w:tc>
      </w:tr>
      <w:tr w:rsidR="00405AEE" w:rsidRPr="0055242B" w:rsidTr="00811A08">
        <w:tc>
          <w:tcPr>
            <w:tcW w:w="2481" w:type="dxa"/>
          </w:tcPr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4.Развитие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музыкально-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художественной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деятельности;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приобщение к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музыкальному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искусству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*Слушание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Пение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*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Песенное творчество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* Музыкально-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ритмические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движения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Развитие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Танцевально-игрового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творчества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* Игра на детских </w:t>
            </w:r>
          </w:p>
          <w:p w:rsidR="00405AEE" w:rsidRPr="007F30E1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музыкальных </w:t>
            </w:r>
          </w:p>
          <w:p w:rsidR="00405AEE" w:rsidRPr="007F30E1" w:rsidRDefault="00405AEE" w:rsidP="00811A08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инструментах</w:t>
            </w:r>
          </w:p>
        </w:tc>
        <w:tc>
          <w:tcPr>
            <w:tcW w:w="1375" w:type="dxa"/>
          </w:tcPr>
          <w:p w:rsidR="00405AEE" w:rsidRDefault="00405AEE" w:rsidP="00811A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Музыка в повседневной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жизни: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-Театрализованная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деятельность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-Слушание музыкальных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сказок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на якутском языке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,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-Просмотр мультфильмов,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фрагментов детских </w:t>
            </w:r>
          </w:p>
          <w:p w:rsidR="00405AEE" w:rsidRPr="00C77969" w:rsidRDefault="00405AEE" w:rsidP="00811A08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музыкальных фильмов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с </w:t>
            </w:r>
            <w:r w:rsidRPr="00C77969">
              <w:rPr>
                <w:rFonts w:ascii="Times New Roman" w:hAnsi="Times New Roman"/>
                <w:color w:val="FF0000"/>
                <w:sz w:val="24"/>
                <w:szCs w:val="24"/>
              </w:rPr>
              <w:t>местных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 xml:space="preserve"> </w:t>
            </w:r>
            <w:r w:rsidRPr="00C77969">
              <w:rPr>
                <w:rFonts w:ascii="Times New Roman" w:hAnsi="Times New Roman"/>
                <w:color w:val="FF0000"/>
                <w:sz w:val="24"/>
                <w:szCs w:val="24"/>
              </w:rPr>
              <w:t>детских телепередач «Биһикчээн»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Рассматривание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иллюстраций в детских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книгах, репродукций,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предметов окружающей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действительности; </w:t>
            </w:r>
          </w:p>
          <w:p w:rsidR="00405AEE" w:rsidRPr="00CD3C5D" w:rsidRDefault="00405AEE" w:rsidP="00811A0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Создание условий для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самостоятельной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музыкальной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 нац. инструментами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 группе: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подбор музыкальных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инструментов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(озвученных и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неозвученных),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театральных кукол,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атрибутов,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Придумывание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простейших 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якутских </w:t>
            </w: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танцевальных движений </w:t>
            </w:r>
          </w:p>
          <w:p w:rsidR="00405AEE" w:rsidRPr="00FB4C53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хоровод-о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уохай</w:t>
            </w:r>
          </w:p>
          <w:p w:rsidR="00405AEE" w:rsidRPr="007F30E1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>Детский ансамбль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«О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уор»</w:t>
            </w:r>
          </w:p>
          <w:p w:rsidR="00405AEE" w:rsidRPr="00FB4C53" w:rsidRDefault="00405AEE" w:rsidP="00811A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30E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оркестр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с нац.инструментами</w:t>
            </w:r>
          </w:p>
          <w:p w:rsidR="00405AEE" w:rsidRPr="007F30E1" w:rsidRDefault="00405AEE" w:rsidP="00811A08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405AEE" w:rsidRDefault="00405AEE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C698C" w:rsidRDefault="006C5D03" w:rsidP="006C5D03">
      <w:pPr>
        <w:tabs>
          <w:tab w:val="left" w:pos="4113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</w:rPr>
        <w:t>Лепка/Сыбаа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>һын – Аппликация/Аттарыы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 xml:space="preserve">Планирование работы в детском саду 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по программе 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>“</w:t>
      </w:r>
      <w:r>
        <w:rPr>
          <w:rFonts w:ascii="Times New Roman" w:hAnsi="Times New Roman"/>
          <w:b/>
          <w:sz w:val="24"/>
          <w:szCs w:val="24"/>
          <w:lang w:val="sah-RU"/>
        </w:rPr>
        <w:t>Радуга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” </w:t>
      </w:r>
      <w:r>
        <w:rPr>
          <w:rFonts w:ascii="Times New Roman" w:hAnsi="Times New Roman"/>
          <w:b/>
          <w:sz w:val="24"/>
          <w:szCs w:val="24"/>
          <w:lang w:val="sah-RU"/>
        </w:rPr>
        <w:t>Т.И. Гризик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sah-RU"/>
        </w:rPr>
        <w:t>Г.В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sah-RU"/>
        </w:rPr>
        <w:t>Глушкова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>,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Т.Н. Доронова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Дополнительная литература: 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    </w:t>
      </w:r>
    </w:p>
    <w:p w:rsidR="006C5D0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>Н.Р. Захарова “Декоративное рисование в детском саду”</w:t>
      </w:r>
    </w:p>
    <w:p w:rsidR="006C5D03" w:rsidRPr="009A409A" w:rsidRDefault="006C5D03" w:rsidP="006C5D03">
      <w:pPr>
        <w:jc w:val="center"/>
        <w:rPr>
          <w:rFonts w:ascii="Times New Roman" w:hAnsi="Times New Roman"/>
          <w:b/>
          <w:bCs/>
          <w:sz w:val="24"/>
          <w:szCs w:val="24"/>
          <w:lang w:val="sah-RU"/>
        </w:rPr>
      </w:pPr>
      <w:r w:rsidRPr="009A409A">
        <w:rPr>
          <w:rFonts w:ascii="Times New Roman" w:hAnsi="Times New Roman"/>
          <w:b/>
          <w:bCs/>
          <w:sz w:val="24"/>
          <w:szCs w:val="24"/>
          <w:lang w:val="sah-RU"/>
        </w:rPr>
        <w:t>Д.Н. Колдина</w:t>
      </w:r>
      <w:r w:rsidRPr="009A409A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9A409A">
        <w:rPr>
          <w:rFonts w:ascii="Times New Roman" w:hAnsi="Times New Roman"/>
          <w:b/>
          <w:bCs/>
          <w:sz w:val="24"/>
          <w:szCs w:val="24"/>
          <w:lang w:val="sah-RU"/>
        </w:rPr>
        <w:t>Аппликация с детьми 3-4 лет</w:t>
      </w:r>
      <w:r w:rsidRPr="009A409A">
        <w:rPr>
          <w:rFonts w:ascii="Times New Roman" w:hAnsi="Times New Roman"/>
          <w:b/>
          <w:bCs/>
          <w:sz w:val="24"/>
          <w:szCs w:val="24"/>
        </w:rPr>
        <w:t>»</w:t>
      </w:r>
    </w:p>
    <w:p w:rsidR="006C5D0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"/>
        <w:gridCol w:w="3552"/>
        <w:gridCol w:w="2480"/>
        <w:gridCol w:w="624"/>
        <w:gridCol w:w="1552"/>
      </w:tblGrid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Тиэмэтэ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Литературата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стр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Ыытыллар күнэ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Балаҕан</w:t>
            </w:r>
            <w:r w:rsidRPr="00967761">
              <w:rPr>
                <w:rFonts w:ascii="Times New Roman" w:hAnsi="Times New Roman"/>
                <w:b/>
                <w:sz w:val="24"/>
                <w:szCs w:val="24"/>
                <w:lang w:val="sah-RU"/>
              </w:rPr>
              <w:t xml:space="preserve"> ыйа</w:t>
            </w: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. Сентябрь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“Куобахчааннарга суол” – “Дорожка для зайчат”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Улахан уонна кыра сэбирдэхтэр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 -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Большие и маленькие листья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Алтынньы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“Куобахчааннар баҕачааҥҥа күүлэйдии сылдьыбыттар”- “Как зайцы в гости к лягушонку ходили”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“Салгын шардар”- “Воздушные шары”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“Куукулаларбытыгар битэмииннэр” – “Витамины для кукол”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“Битэмииннээх астар-фрукталар” – “Фрукты”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Сэтинньи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“Чиэрбэлэр, эриэн үөннэр, остуолбалар...” – “Черви, змейки, столбы ...”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“Сахалыы оһуордаах үтүлүк” – “Варежки с якутским узором”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Н.Р. Захарова “Декоративное рисование в детском саду”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бирээнньиктэр” – “Вкусные печенюшки”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“Үс эһэни чороонноох үүтүнэн күнд” – “Угостим трех медведей молоком в чороне”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23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Ахсынньы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“Аал көтөр” – “Самолет”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былаахтар” – “Гирлянда из флажков”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Синтез”; 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харыйа” – “Елочка”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“Кэрэчээн-кырачаан харыйа” – “Маленькая елочка”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28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Тохсунньу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“Крокодил” – “Крокодил”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“Кыраһыабай көбүөр” – “Красивые коврики”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“Тэллэйдэр” – “Грибы”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Олунньу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“Хаар киһи” – “Снеговик”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 xml:space="preserve">Т.И. Гризик, Г.В. Глушкова, Т.Н. </w:t>
            </w: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>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“Бананнар уонна апельсиннар” – “Бананы и апельсины”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“Көрдөөх оҕолор” – “Неволяшки” (коллективная работа)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“Түүрүллэ” – “Улитка”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Кулун тутар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“Ийэбэр былаат бэлэхтиэм” – “Платок для мамы”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Синтез”; 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39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бурдук астар” – “Пирожные и др.кондитерские изделия”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“Тэлиэгэлэр” – “Тележки”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“Кырачаан мэкчиргэ” – “Совушка сова”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Муус устар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“Дьиэчээннэр” – “Домики”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“Чоппууска” – “Цыпленок”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37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“Киэргэтиллибит сымыыттар” – “Пасхальные яйца”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45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“Киэргэтиллибит сымыыт” – “Пасхальное яйцо”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40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Ыам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“Оҕуруот уонна сад аһын хомуйуу” – “Соберем урожай”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46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“Эриэн үөн” – “Змея”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42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тымныы ас” – “Мороженое”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лыах” – “Красивая бабочка”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43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</w:tbl>
    <w:p w:rsidR="006C5D03" w:rsidRDefault="006C5D03" w:rsidP="006C5D03">
      <w:pPr>
        <w:rPr>
          <w:sz w:val="24"/>
          <w:szCs w:val="24"/>
          <w:lang w:val="sah-RU"/>
        </w:rPr>
      </w:pPr>
    </w:p>
    <w:p w:rsidR="006C5D03" w:rsidRDefault="006C5D03" w:rsidP="006C5D03">
      <w:pPr>
        <w:jc w:val="center"/>
        <w:rPr>
          <w:sz w:val="24"/>
          <w:szCs w:val="24"/>
          <w:lang w:val="sah-RU"/>
        </w:rPr>
      </w:pPr>
    </w:p>
    <w:p w:rsidR="006C5D03" w:rsidRDefault="006C5D03" w:rsidP="006C5D03">
      <w:pPr>
        <w:tabs>
          <w:tab w:val="center" w:pos="4889"/>
          <w:tab w:val="left" w:pos="7648"/>
        </w:tabs>
        <w:jc w:val="center"/>
        <w:rPr>
          <w:b/>
          <w:sz w:val="24"/>
          <w:szCs w:val="24"/>
          <w:lang w:val="sah-RU"/>
        </w:rPr>
      </w:pPr>
      <w:r w:rsidRPr="00B80193">
        <w:rPr>
          <w:b/>
          <w:sz w:val="24"/>
          <w:szCs w:val="24"/>
          <w:lang w:val="sah-RU"/>
        </w:rPr>
        <w:lastRenderedPageBreak/>
        <w:t>Өҥнөөх кустук (Уруһуй) – Рисование</w:t>
      </w:r>
    </w:p>
    <w:p w:rsidR="006C5D03" w:rsidRDefault="006C5D03" w:rsidP="006C5D03">
      <w:pPr>
        <w:tabs>
          <w:tab w:val="center" w:pos="4889"/>
          <w:tab w:val="left" w:pos="7648"/>
        </w:tabs>
        <w:jc w:val="center"/>
        <w:rPr>
          <w:b/>
          <w:sz w:val="24"/>
          <w:szCs w:val="24"/>
          <w:lang w:val="sah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3237"/>
        <w:gridCol w:w="2274"/>
        <w:gridCol w:w="751"/>
        <w:gridCol w:w="30"/>
        <w:gridCol w:w="46"/>
        <w:gridCol w:w="16"/>
        <w:gridCol w:w="30"/>
        <w:gridCol w:w="46"/>
        <w:gridCol w:w="15"/>
        <w:gridCol w:w="31"/>
        <w:gridCol w:w="15"/>
        <w:gridCol w:w="1749"/>
      </w:tblGrid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№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Тиэмэтэ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Литературата</w:t>
            </w: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Стр </w:t>
            </w: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Ыытыллар күнэ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Б</w:t>
            </w:r>
            <w:r w:rsidRPr="00967761">
              <w:rPr>
                <w:b/>
                <w:sz w:val="24"/>
                <w:szCs w:val="24"/>
                <w:lang w:val="sah-RU"/>
              </w:rPr>
              <w:t>алаҕан ыйа.            Сентябрь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“Куобахчааннарга күөх от” – “Трава для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моркуоп үүннэ” – “Пошел дождик и на огороде выросла морковь”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Алтынньы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</w:t>
            </w:r>
            <w:r w:rsidRPr="00967761">
              <w:rPr>
                <w:b/>
                <w:sz w:val="24"/>
                <w:szCs w:val="24"/>
              </w:rPr>
              <w:t>Октябрь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3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эриэппэ үүннэ” – “Пошел дождик и на огороде выросла морковь”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4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хаппыыста үүннэ” – “Пошел дождик и на огороде выросла капуста”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5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 эбээлэригэр суол” – “Дорожки к домику бабушки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6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 дьиэлэрин күрүөтэ” – “Забор вокруг домика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Сэтинньи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  </w:t>
            </w:r>
            <w:r w:rsidRPr="00967761">
              <w:rPr>
                <w:b/>
                <w:sz w:val="24"/>
                <w:szCs w:val="24"/>
              </w:rPr>
              <w:t>Ноябрь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“Сахалыы оһуордаах ырбаахы” (кэрдиис ойуу </w:t>
            </w:r>
            <w:r w:rsidRPr="00967761">
              <w:rPr>
                <w:sz w:val="24"/>
                <w:szCs w:val="24"/>
                <w:lang w:val="sah-RU"/>
              </w:rPr>
              <w:lastRenderedPageBreak/>
              <w:t>оһуора – узор зарубки) – “Якутские узоры на платье”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 xml:space="preserve">Н.Р. Захарова “Декоративное </w:t>
            </w:r>
            <w:r w:rsidRPr="00967761">
              <w:rPr>
                <w:sz w:val="24"/>
                <w:szCs w:val="24"/>
                <w:lang w:val="sah-RU"/>
              </w:rPr>
              <w:lastRenderedPageBreak/>
              <w:t>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“Куобахчааҥҥа сахалыы көбүөр” (тараах ойуу оһуора – Гребенчатый узор) – “Якутский коврик для зайчонка”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“Чороон” (тараах ойуу – Гребенчатый узор) – “”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1</w:t>
            </w:r>
            <w:r w:rsidRPr="00967761">
              <w:rPr>
                <w:sz w:val="24"/>
                <w:szCs w:val="24"/>
                <w:lang w:val="sah-RU"/>
              </w:rPr>
              <w:t>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“Чыычаахтарга бурдук ас кыырпахтара” – “Зернышки для птичек”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  <w:lang w:val="sah-RU"/>
              </w:rPr>
              <w:t xml:space="preserve">Ахсынньы ыйа.              Декабрь 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“Колобок остуоруйаҕа ыалдьыттааһын” – “В гостях у сказки “Колобок”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“Тымныычаан кыһын” – “Белоснежная зима”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“Күөх харыйачаан” – “Хвойный лес”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14.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“Кэрэчээн харыйачааны киэргэтиэхэйиҥ” – “Украсим елочку”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  <w:lang w:val="sah-RU"/>
              </w:rPr>
              <w:t>Тохсунньу ыйа.              Январь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15.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“Куукулаларбытын халаачыгынан күндүлүөҕүҥ”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16.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“Көлүөһэлэр” – “Колесики”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“Аквариумҥа балыкчааннар” – “Аквариум с рыбками”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“Тиис ойуу оһуора” – “Узор зубчатый”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Олунньу ыйа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      Февраль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“Мин ийэм” – “Моя мама”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“Туоһахта оһуор” – “Узор кружок, точка”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“Ийэ дойдум былааҕа” – “Российский флаг”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“Массыыналар” – “Машины”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Кулун тутар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Март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23.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“Күн ойуутун оһуора” – “Узор круг, солнце”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24.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“Оҕуруолар” – “Бусы”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2</w:t>
            </w:r>
            <w:r w:rsidRPr="00967761">
              <w:rPr>
                <w:sz w:val="24"/>
                <w:szCs w:val="24"/>
                <w:lang w:val="sah-RU"/>
              </w:rPr>
              <w:t>5.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“Иһиттээх сибэкки” – “Цветок в горшке”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26.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“Сааскы таммахтар” – “Весенние сосульки”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Муус устар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 Апрель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“Тыҥырах ойуу оһуора” – “Узор ноготь”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“Саҥа быкпыт оттор” – “Зеленые кусты”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“Өйтөн уруһуйдааһын” – “По замыслу”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“Киэргэтиллибит сымыыттар” – “Расписные яйца”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65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Ыам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    </w:t>
            </w:r>
            <w:r w:rsidRPr="00967761">
              <w:rPr>
                <w:b/>
                <w:sz w:val="24"/>
                <w:szCs w:val="24"/>
              </w:rPr>
              <w:t>Май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31.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“Күн” – “Солнышко”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“Хомурдуостар күүлэйдииллэр” – “Жучки гуляют”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“Сайыҥҥы халлаан” – “Летнее небо”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</w:tbl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</w:rPr>
        <w:t>Лепка/Сыбаа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>һын – Аппликация/Аттарыы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 xml:space="preserve">Планирование работы в детском саду 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по программе 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>“</w:t>
      </w:r>
      <w:r>
        <w:rPr>
          <w:rFonts w:ascii="Times New Roman" w:hAnsi="Times New Roman"/>
          <w:b/>
          <w:sz w:val="24"/>
          <w:szCs w:val="24"/>
          <w:lang w:val="sah-RU"/>
        </w:rPr>
        <w:t>Радуга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” </w:t>
      </w:r>
      <w:r>
        <w:rPr>
          <w:rFonts w:ascii="Times New Roman" w:hAnsi="Times New Roman"/>
          <w:b/>
          <w:sz w:val="24"/>
          <w:szCs w:val="24"/>
          <w:lang w:val="sah-RU"/>
        </w:rPr>
        <w:t>Т.И. Гризик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sah-RU"/>
        </w:rPr>
        <w:t>Г.В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sah-RU"/>
        </w:rPr>
        <w:t>Глушкова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>,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Т.Н. Доронова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Дополнительная литература: 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    </w:t>
      </w:r>
    </w:p>
    <w:p w:rsidR="006C5D0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>Н.Р. Захарова “Декоративное рисование в детском саду”</w:t>
      </w:r>
    </w:p>
    <w:p w:rsidR="006C5D03" w:rsidRPr="009A409A" w:rsidRDefault="006C5D03" w:rsidP="006C5D03">
      <w:pPr>
        <w:jc w:val="center"/>
        <w:rPr>
          <w:rFonts w:ascii="Times New Roman" w:hAnsi="Times New Roman"/>
          <w:b/>
          <w:bCs/>
          <w:sz w:val="24"/>
          <w:szCs w:val="24"/>
          <w:lang w:val="sah-RU"/>
        </w:rPr>
      </w:pPr>
      <w:r w:rsidRPr="009A409A">
        <w:rPr>
          <w:rFonts w:ascii="Times New Roman" w:hAnsi="Times New Roman"/>
          <w:b/>
          <w:bCs/>
          <w:sz w:val="24"/>
          <w:szCs w:val="24"/>
          <w:lang w:val="sah-RU"/>
        </w:rPr>
        <w:t>Д.Н. Колдина</w:t>
      </w:r>
      <w:r w:rsidRPr="009A409A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9A409A">
        <w:rPr>
          <w:rFonts w:ascii="Times New Roman" w:hAnsi="Times New Roman"/>
          <w:b/>
          <w:bCs/>
          <w:sz w:val="24"/>
          <w:szCs w:val="24"/>
          <w:lang w:val="sah-RU"/>
        </w:rPr>
        <w:t>Аппликация с детьми 3-4 лет</w:t>
      </w:r>
      <w:r w:rsidRPr="009A409A">
        <w:rPr>
          <w:rFonts w:ascii="Times New Roman" w:hAnsi="Times New Roman"/>
          <w:b/>
          <w:bCs/>
          <w:sz w:val="24"/>
          <w:szCs w:val="24"/>
        </w:rPr>
        <w:t>»</w:t>
      </w:r>
    </w:p>
    <w:p w:rsidR="006C5D0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"/>
        <w:gridCol w:w="3552"/>
        <w:gridCol w:w="2480"/>
        <w:gridCol w:w="624"/>
        <w:gridCol w:w="1552"/>
      </w:tblGrid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Тиэмэтэ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Литературата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стр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Ыытыллар күнэ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Балаҕан</w:t>
            </w:r>
            <w:r w:rsidRPr="00967761">
              <w:rPr>
                <w:rFonts w:ascii="Times New Roman" w:hAnsi="Times New Roman"/>
                <w:b/>
                <w:sz w:val="24"/>
                <w:szCs w:val="24"/>
                <w:lang w:val="sah-RU"/>
              </w:rPr>
              <w:t xml:space="preserve"> ыйа</w:t>
            </w: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. Сентябрь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“Куобахчааннарга суол” – “Дорожка для зайчат”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Улахан уонна кыра сэбирдэхтэр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 -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Большие и маленькие листья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Алтынньы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“Куобахчааннар баҕачааҥҥа күүлэйдии сылдьыбыттар”- “Как зайцы в гости к лягушонку ходили”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“Салгын шардар”- “Воздушные шары”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“Куукулаларбытыгар битэмииннэр” – “Витамины для кукол”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“Битэмииннээх астар-фрукталар” – “Фрукты”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Сэтинньи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“Чиэрбэлэр, эриэн үөннэр, остуолбалар...” – “Черви, змейки, столбы ...”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“Сахалыы оһуордаах үтүлүк” – “Варежки с якутским узором”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Н.Р. Захарова “Декоративное рисование в детском саду”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бирээнньиктэр” – “Вкусные печенюшки”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“Үс эһэни чороонноох үүтүнэн күнд” – “Угостим трех медведей молоком в чороне”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23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Ахсынньы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“Аал көтөр” – “Самолет”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былаахтар” – “Гирлянда из флажков”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Синтез”; 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харыйа” – “Елочка”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“Кэрэчээн-кырачаан харыйа” – “Маленькая елочка”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28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Тохсунньу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“Крокодил” – “Крокодил”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“Кыраһыабай көбүөр” – “Красивые коврики”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“Тэллэйдэр” – “Грибы”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Олунньу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“Хаар киһи” – “Снеговик”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“Бананнар уонна апельсиннар” – “Бананы и апельсины”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“Көрдөөх оҕолор” – “Неволяшки” (коллективная работа)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“Түүрүллэ” – “Улитка”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Кулун тутар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“Ийэбэр былаат бэлэхтиэм” – “Платок для мамы”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Синтез”; 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39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бурдук астар” – “Пирожные и др.кондитерские изделия”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“Тэлиэгэлэр” – “Тележки”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“Кырачаан мэкчиргэ” – “Совушка сова”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Муус устар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“Дьиэчээннэр” – “Домики”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 xml:space="preserve">Т.И. Гризик, Г.В. Глушкова, Т.Н. </w:t>
            </w: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>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“Чоппууска” – “Цыпленок”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37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“Киэргэтиллибит сымыыттар” – “Пасхальные яйца”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45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“Киэргэтиллибит сымыыт” – “Пасхальное яйцо”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40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Ыам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“Оҕуруот уонна сад аһын хомуйуу” – “Соберем урожай”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46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“Эриэн үөн” – “Змея”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42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тымныы ас” – “Мороженое”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лыах” – “Красивая бабочка”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43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</w:tbl>
    <w:p w:rsidR="006C5D03" w:rsidRDefault="006C5D03" w:rsidP="006C5D03">
      <w:pPr>
        <w:rPr>
          <w:sz w:val="24"/>
          <w:szCs w:val="24"/>
          <w:lang w:val="sah-RU"/>
        </w:rPr>
      </w:pPr>
    </w:p>
    <w:p w:rsidR="006C5D03" w:rsidRDefault="006C5D03" w:rsidP="006C5D03">
      <w:pPr>
        <w:jc w:val="center"/>
        <w:rPr>
          <w:sz w:val="24"/>
          <w:szCs w:val="24"/>
          <w:lang w:val="sah-RU"/>
        </w:rPr>
      </w:pPr>
    </w:p>
    <w:p w:rsidR="006C5D03" w:rsidRDefault="006C5D03" w:rsidP="006C5D03">
      <w:pPr>
        <w:tabs>
          <w:tab w:val="center" w:pos="4889"/>
          <w:tab w:val="left" w:pos="7648"/>
        </w:tabs>
        <w:jc w:val="center"/>
        <w:rPr>
          <w:b/>
          <w:sz w:val="24"/>
          <w:szCs w:val="24"/>
          <w:lang w:val="sah-RU"/>
        </w:rPr>
      </w:pPr>
      <w:r w:rsidRPr="00B80193">
        <w:rPr>
          <w:b/>
          <w:sz w:val="24"/>
          <w:szCs w:val="24"/>
          <w:lang w:val="sah-RU"/>
        </w:rPr>
        <w:t>Өҥнөөх кустук (Уруһуй) – Рисование</w:t>
      </w:r>
    </w:p>
    <w:p w:rsidR="006C5D03" w:rsidRDefault="006C5D03" w:rsidP="006C5D03">
      <w:pPr>
        <w:tabs>
          <w:tab w:val="center" w:pos="4889"/>
          <w:tab w:val="left" w:pos="7648"/>
        </w:tabs>
        <w:jc w:val="center"/>
        <w:rPr>
          <w:b/>
          <w:sz w:val="24"/>
          <w:szCs w:val="24"/>
          <w:lang w:val="sah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3237"/>
        <w:gridCol w:w="2274"/>
        <w:gridCol w:w="751"/>
        <w:gridCol w:w="30"/>
        <w:gridCol w:w="46"/>
        <w:gridCol w:w="16"/>
        <w:gridCol w:w="30"/>
        <w:gridCol w:w="46"/>
        <w:gridCol w:w="15"/>
        <w:gridCol w:w="31"/>
        <w:gridCol w:w="15"/>
        <w:gridCol w:w="1749"/>
      </w:tblGrid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№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Тиэмэтэ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Литературата</w:t>
            </w: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Стр </w:t>
            </w: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Ыытыллар күнэ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Б</w:t>
            </w:r>
            <w:r w:rsidRPr="00967761">
              <w:rPr>
                <w:b/>
                <w:sz w:val="24"/>
                <w:szCs w:val="24"/>
                <w:lang w:val="sah-RU"/>
              </w:rPr>
              <w:t>алаҕан ыйа.            Сентябрь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“Куобахчааннарга күөх от” – “Трава для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моркуоп үүннэ” – “Пошел дождик и на огороде выросла морковь”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Алтынньы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</w:t>
            </w:r>
            <w:r w:rsidRPr="00967761">
              <w:rPr>
                <w:b/>
                <w:sz w:val="24"/>
                <w:szCs w:val="24"/>
              </w:rPr>
              <w:t>Октябрь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3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эриэппэ үүннэ” – “Пошел дождик и на огороде выросла морковь”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4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хаппыыста үүннэ” – “Пошел дождик и на огороде выросла капуста”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5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 эбээлэригэр суол” – “Дорожки к домику бабушки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6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 дьиэлэрин күрүөтэ” – “Забор вокруг домика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Сэтинньи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  </w:t>
            </w:r>
            <w:r w:rsidRPr="00967761">
              <w:rPr>
                <w:b/>
                <w:sz w:val="24"/>
                <w:szCs w:val="24"/>
              </w:rPr>
              <w:t>Ноябрь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“Сахалыы оһуордаах ырбаахы” (кэрдиис ойуу оһуора – узор зарубки) – </w:t>
            </w:r>
            <w:r w:rsidRPr="00967761">
              <w:rPr>
                <w:sz w:val="24"/>
                <w:szCs w:val="24"/>
                <w:lang w:val="sah-RU"/>
              </w:rPr>
              <w:lastRenderedPageBreak/>
              <w:t>“Якутские узоры на платье”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“Куобахчааҥҥа сахалыы көбүөр” (тараах ойуу оһуора – Гребенчатый узор) – “Якутский коврик для зайчонка”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“Чороон” (тараах ойуу – Гребенчатый узор) – “”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1</w:t>
            </w:r>
            <w:r w:rsidRPr="00967761">
              <w:rPr>
                <w:sz w:val="24"/>
                <w:szCs w:val="24"/>
                <w:lang w:val="sah-RU"/>
              </w:rPr>
              <w:t>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“Чыычаахтарга бурдук ас кыырпахтара” – “Зернышки для птичек”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  <w:lang w:val="sah-RU"/>
              </w:rPr>
              <w:t xml:space="preserve">Ахсынньы ыйа.              Декабрь 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“Колобок остуоруйаҕа ыалдьыттааһын” – “В гостях у сказки “Колобок”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“Тымныычаан кыһын” – “Белоснежная зима”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“Күөх харыйачаан” – “Хвойный лес”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14.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“Кэрэчээн харыйачааны киэргэтиэхэйиҥ” – “Украсим елочку”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  <w:lang w:val="sah-RU"/>
              </w:rPr>
              <w:t>Тохсунньу ыйа.              Январь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15.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“Куукулаларбытын </w:t>
            </w:r>
            <w:r w:rsidRPr="00967761">
              <w:rPr>
                <w:sz w:val="24"/>
                <w:szCs w:val="24"/>
                <w:lang w:val="sah-RU"/>
              </w:rPr>
              <w:lastRenderedPageBreak/>
              <w:t>халаачыгынан күндүлүөҕүҥ”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 xml:space="preserve">Т.И. Гризик, Г.В. Глушкова, Т.Н. </w:t>
            </w: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>Доронова</w:t>
            </w:r>
          </w:p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16.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“Көлүөһэлэр” – “Колесики”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“Аквариумҥа балыкчааннар” – “Аквариум с рыбками”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“Тиис ойуу оһуора” – “Узор зубчатый”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Олунньу ыйа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      Февраль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“Мин ийэм” – “Моя мама”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“Туоһахта оһуор” – “Узор кружок, точка”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“Ийэ дойдум былааҕа” – “Российский флаг”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“Массыыналар” – “Машины”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Кулун тутар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Март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“Күн ойуутун оһуора” – “Узор круг, солнце”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Н.Р. Захарова “Декоративное </w:t>
            </w:r>
            <w:r w:rsidRPr="00967761">
              <w:rPr>
                <w:sz w:val="24"/>
                <w:szCs w:val="24"/>
                <w:lang w:val="sah-RU"/>
              </w:rPr>
              <w:lastRenderedPageBreak/>
              <w:t>рисование в д/с”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24.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“Оҕуруолар” – “Бусы”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2</w:t>
            </w:r>
            <w:r w:rsidRPr="00967761">
              <w:rPr>
                <w:sz w:val="24"/>
                <w:szCs w:val="24"/>
                <w:lang w:val="sah-RU"/>
              </w:rPr>
              <w:t>5.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“Иһиттээх сибэкки” – “Цветок в горшке”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26.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“Сааскы таммахтар” – “Весенние сосульки”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Муус устар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 Апрель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“Тыҥырах ойуу оһуора” – “Узор ноготь”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“Саҥа быкпыт оттор” – “Зеленые кусты”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“Өйтөн уруһуйдааһын” – “По замыслу”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“Киэргэтиллибит сымыыттар” – “Расписные яйца”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65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Ыам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    </w:t>
            </w:r>
            <w:r w:rsidRPr="00967761">
              <w:rPr>
                <w:b/>
                <w:sz w:val="24"/>
                <w:szCs w:val="24"/>
              </w:rPr>
              <w:t>Май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“Күн” – “Солнышко”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Рисование с 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lastRenderedPageBreak/>
              <w:t>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32.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“Хомурдуостар күүлэйдииллэр” – “Жучки гуляют”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“Сайыҥҥы халлаан” – “Летнее небо”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</w:tbl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</w:rPr>
        <w:t>Лепка/Сыбаа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>һын – Аппликация/Аттарыы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 xml:space="preserve">Планирование работы в детском саду 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по программе 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>“</w:t>
      </w:r>
      <w:r>
        <w:rPr>
          <w:rFonts w:ascii="Times New Roman" w:hAnsi="Times New Roman"/>
          <w:b/>
          <w:sz w:val="24"/>
          <w:szCs w:val="24"/>
          <w:lang w:val="sah-RU"/>
        </w:rPr>
        <w:t>Радуга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” </w:t>
      </w:r>
      <w:r>
        <w:rPr>
          <w:rFonts w:ascii="Times New Roman" w:hAnsi="Times New Roman"/>
          <w:b/>
          <w:sz w:val="24"/>
          <w:szCs w:val="24"/>
          <w:lang w:val="sah-RU"/>
        </w:rPr>
        <w:t>Т.И. Гризик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sah-RU"/>
        </w:rPr>
        <w:t>Г.В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sah-RU"/>
        </w:rPr>
        <w:t>Глушкова</w:t>
      </w:r>
      <w:r w:rsidRPr="00B80193">
        <w:rPr>
          <w:rFonts w:ascii="Times New Roman" w:hAnsi="Times New Roman"/>
          <w:b/>
          <w:sz w:val="24"/>
          <w:szCs w:val="24"/>
          <w:lang w:val="sah-RU"/>
        </w:rPr>
        <w:t>,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Т.Н. Доронова</w:t>
      </w:r>
    </w:p>
    <w:p w:rsidR="006C5D03" w:rsidRPr="00B8019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 xml:space="preserve">Дополнительная литература: 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    </w:t>
      </w:r>
    </w:p>
    <w:p w:rsidR="006C5D0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B80193">
        <w:rPr>
          <w:rFonts w:ascii="Times New Roman" w:hAnsi="Times New Roman"/>
          <w:b/>
          <w:sz w:val="24"/>
          <w:szCs w:val="24"/>
          <w:lang w:val="sah-RU"/>
        </w:rPr>
        <w:t>Н.Р. Захарова “Декоративное рисование в детском саду”</w:t>
      </w:r>
    </w:p>
    <w:p w:rsidR="006C5D03" w:rsidRPr="009A409A" w:rsidRDefault="006C5D03" w:rsidP="006C5D03">
      <w:pPr>
        <w:jc w:val="center"/>
        <w:rPr>
          <w:rFonts w:ascii="Times New Roman" w:hAnsi="Times New Roman"/>
          <w:b/>
          <w:bCs/>
          <w:sz w:val="24"/>
          <w:szCs w:val="24"/>
          <w:lang w:val="sah-RU"/>
        </w:rPr>
      </w:pPr>
      <w:r w:rsidRPr="009A409A">
        <w:rPr>
          <w:rFonts w:ascii="Times New Roman" w:hAnsi="Times New Roman"/>
          <w:b/>
          <w:bCs/>
          <w:sz w:val="24"/>
          <w:szCs w:val="24"/>
          <w:lang w:val="sah-RU"/>
        </w:rPr>
        <w:t>Д.Н. Колдина</w:t>
      </w:r>
      <w:r w:rsidRPr="009A409A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9A409A">
        <w:rPr>
          <w:rFonts w:ascii="Times New Roman" w:hAnsi="Times New Roman"/>
          <w:b/>
          <w:bCs/>
          <w:sz w:val="24"/>
          <w:szCs w:val="24"/>
          <w:lang w:val="sah-RU"/>
        </w:rPr>
        <w:t>Аппликация с детьми 3-4 лет</w:t>
      </w:r>
      <w:r w:rsidRPr="009A409A">
        <w:rPr>
          <w:rFonts w:ascii="Times New Roman" w:hAnsi="Times New Roman"/>
          <w:b/>
          <w:bCs/>
          <w:sz w:val="24"/>
          <w:szCs w:val="24"/>
        </w:rPr>
        <w:t>»</w:t>
      </w:r>
    </w:p>
    <w:p w:rsidR="006C5D03" w:rsidRDefault="006C5D03" w:rsidP="006C5D03">
      <w:pPr>
        <w:jc w:val="center"/>
        <w:rPr>
          <w:rFonts w:ascii="Times New Roman" w:hAnsi="Times New Roman"/>
          <w:b/>
          <w:sz w:val="24"/>
          <w:szCs w:val="24"/>
          <w:lang w:val="sah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"/>
        <w:gridCol w:w="3552"/>
        <w:gridCol w:w="2480"/>
        <w:gridCol w:w="624"/>
        <w:gridCol w:w="1552"/>
      </w:tblGrid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Тиэмэтэ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Литературата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стр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Ыытыллар күнэ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Балаҕан</w:t>
            </w:r>
            <w:r w:rsidRPr="00967761">
              <w:rPr>
                <w:rFonts w:ascii="Times New Roman" w:hAnsi="Times New Roman"/>
                <w:b/>
                <w:sz w:val="24"/>
                <w:szCs w:val="24"/>
                <w:lang w:val="sah-RU"/>
              </w:rPr>
              <w:t xml:space="preserve"> ыйа</w:t>
            </w:r>
            <w:r w:rsidRPr="00967761">
              <w:rPr>
                <w:rFonts w:ascii="Times New Roman" w:hAnsi="Times New Roman"/>
                <w:b/>
                <w:sz w:val="24"/>
                <w:szCs w:val="24"/>
              </w:rPr>
              <w:t>. Сентябрь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“Куобахчааннарга суол” – “Дорожка для зайчат”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Улахан уонна кыра сэбирдэхтэр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 -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Большие и маленькие листья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Алтынньы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“Куобахчааннар баҕачааҥҥа күүлэйдии сылдьыбыттар”- 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lastRenderedPageBreak/>
              <w:t>“Как зайцы в гости к лягушонку ходили”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 xml:space="preserve">Т.И. Гризик, Г.В. Глушкова, Т.Н. </w:t>
            </w: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>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“Салгын шардар”- “Воздушные шары”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“Куукулаларбытыгар битэмииннэр” – “Витамины для кукол”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“Битэмииннээх астар-фрукталар” – “Фрукты”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Сэтинньи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“Чиэрбэлэр, эриэн үөннэр, остуолбалар...” – “Черви, змейки, столбы ...”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“Сахалыы оһуордаах үтүлүк” – “Варежки с якутским узором”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Н.Р. Захарова “Декоративное рисование в детском саду”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бирээнньиктэр” – “Вкусные печенюшки”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“Үс эһэни чороонноох үүтүнэн күнд” – “Угостим трех медведей молоком в чороне”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23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Ахсынньы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“Аал көтөр” – “Самолет”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 xml:space="preserve">Т.И. Гризик, Г.В. Глушкова, Т.Н. </w:t>
            </w: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lastRenderedPageBreak/>
              <w:t>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былаахтар” – “Гирлянда из флажков”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Синтез”; 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харыйа” – “Елочка”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“Кэрэчээн-кырачаан харыйа” – “Маленькая елочка”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28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Тохсунньу ыйа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“Крокодил” – “Крокодил”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“Кыраһыабай көбүөр” – “Красивые коврики”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“Тэллэйдэр” – “Грибы”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Олунньу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“Хаар киһи” – “Снеговик”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“Бананнар уонна апельсиннар” – “Бананы и апельсины”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“Көрдөөх оҕолор” – “Неволяшки” (коллективная работа)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“Түүрүллэ” – “Улитка”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8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Кулун тутар</w:t>
            </w: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“Ийэбэр былаат бэлэхтиэм” – “Платок для мамы”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Синтез”; 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39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бурдук астар” – “Пирожные и др.кондитерские изделия”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“Тэлиэгэлэр” – “Тележки”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“Кырачаан мэкчиргэ” – “Совушка сова”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Муус устар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“Дьиэчээннэр” – “Домики”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“Чоппууска” – “Цыпленок”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37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“Киэргэтиллибит сымыыттар” – “Пасхальные яйца”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45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“Киэргэтиллибит сымыыт” – “Пасхальное яйцо”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40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2" w:type="dxa"/>
            <w:gridSpan w:val="2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Ыам ыйа</w:t>
            </w:r>
          </w:p>
        </w:tc>
        <w:tc>
          <w:tcPr>
            <w:tcW w:w="2176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“Оҕуруот уонна сад аһын хомуйуу” – “Соберем урожай”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46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“Эриэн үөн” – “Змея”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42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“Минньигэс тымныы ас” – “Мороженое”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Аппликация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47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60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3552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“Кэрэчээн лыах” – “Красивая бабочка”</w:t>
            </w:r>
          </w:p>
        </w:tc>
        <w:tc>
          <w:tcPr>
            <w:tcW w:w="2480" w:type="dxa"/>
            <w:shd w:val="clear" w:color="auto" w:fill="auto"/>
          </w:tcPr>
          <w:p w:rsidR="006C5D03" w:rsidRPr="00967761" w:rsidRDefault="006C5D03" w:rsidP="00A53BC3">
            <w:pPr>
              <w:rPr>
                <w:rFonts w:ascii="Times New Roman" w:hAnsi="Times New Roman"/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Лепка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62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43</w:t>
            </w:r>
          </w:p>
        </w:tc>
        <w:tc>
          <w:tcPr>
            <w:tcW w:w="1552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</w:tbl>
    <w:p w:rsidR="006C5D03" w:rsidRDefault="006C5D03" w:rsidP="006C5D03">
      <w:pPr>
        <w:rPr>
          <w:sz w:val="24"/>
          <w:szCs w:val="24"/>
          <w:lang w:val="sah-RU"/>
        </w:rPr>
      </w:pPr>
    </w:p>
    <w:p w:rsidR="006C5D03" w:rsidRDefault="006C5D03" w:rsidP="006C5D03">
      <w:pPr>
        <w:jc w:val="center"/>
        <w:rPr>
          <w:sz w:val="24"/>
          <w:szCs w:val="24"/>
          <w:lang w:val="sah-RU"/>
        </w:rPr>
      </w:pPr>
    </w:p>
    <w:p w:rsidR="006C5D03" w:rsidRDefault="006C5D03" w:rsidP="006C5D03">
      <w:pPr>
        <w:tabs>
          <w:tab w:val="center" w:pos="4889"/>
          <w:tab w:val="left" w:pos="7648"/>
        </w:tabs>
        <w:jc w:val="center"/>
        <w:rPr>
          <w:b/>
          <w:sz w:val="24"/>
          <w:szCs w:val="24"/>
          <w:lang w:val="sah-RU"/>
        </w:rPr>
      </w:pPr>
      <w:r w:rsidRPr="00B80193">
        <w:rPr>
          <w:b/>
          <w:sz w:val="24"/>
          <w:szCs w:val="24"/>
          <w:lang w:val="sah-RU"/>
        </w:rPr>
        <w:t>Өҥнөөх кустук (Уруһуй) – Рисование</w:t>
      </w:r>
    </w:p>
    <w:p w:rsidR="006C5D03" w:rsidRDefault="006C5D03" w:rsidP="006C5D03">
      <w:pPr>
        <w:tabs>
          <w:tab w:val="center" w:pos="4889"/>
          <w:tab w:val="left" w:pos="7648"/>
        </w:tabs>
        <w:jc w:val="center"/>
        <w:rPr>
          <w:b/>
          <w:sz w:val="24"/>
          <w:szCs w:val="24"/>
          <w:lang w:val="sah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3237"/>
        <w:gridCol w:w="2274"/>
        <w:gridCol w:w="751"/>
        <w:gridCol w:w="30"/>
        <w:gridCol w:w="46"/>
        <w:gridCol w:w="16"/>
        <w:gridCol w:w="30"/>
        <w:gridCol w:w="46"/>
        <w:gridCol w:w="15"/>
        <w:gridCol w:w="31"/>
        <w:gridCol w:w="15"/>
        <w:gridCol w:w="1749"/>
      </w:tblGrid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Тиэмэтэ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Литературата</w:t>
            </w: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 xml:space="preserve">Стр </w:t>
            </w: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Ыытыллар күнэ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Б</w:t>
            </w:r>
            <w:r w:rsidRPr="00967761">
              <w:rPr>
                <w:b/>
                <w:sz w:val="24"/>
                <w:szCs w:val="24"/>
                <w:lang w:val="sah-RU"/>
              </w:rPr>
              <w:t>алаҕан ыйа.            Сентябрь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“Куобахчааннарга күөх от” – “Трава для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</w:rPr>
              <w:t>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моркуоп үүннэ” – “Пошел дождик и на огороде выросла морковь”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51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Алтынньы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</w:t>
            </w:r>
            <w:r w:rsidRPr="00967761">
              <w:rPr>
                <w:b/>
                <w:sz w:val="24"/>
                <w:szCs w:val="24"/>
              </w:rPr>
              <w:t>Октябрь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3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эриэппэ үүннэ” – “Пошел дождик и на огороде выросла морковь”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4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“Ардах түстэ, оҕуруокка  хаппыыста үүннэ” – “Пошел дождик и на огороде выросла капуста”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5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 эбээлэригэр суол” – “Дорожки к домику бабушки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6</w:t>
            </w:r>
            <w:r w:rsidRPr="00967761">
              <w:rPr>
                <w:sz w:val="24"/>
                <w:szCs w:val="24"/>
              </w:rPr>
              <w:t>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“Куобахчааннар дьиэлэрин күрүөтэ” – “Забор вокруг домика зайчат”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781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Сэтинньи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  </w:t>
            </w:r>
            <w:r w:rsidRPr="00967761">
              <w:rPr>
                <w:b/>
                <w:sz w:val="24"/>
                <w:szCs w:val="24"/>
              </w:rPr>
              <w:t>Ноябрь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“Сахалыы оһуордаах ырбаахы” (кэрдиис ойуу оһуора – узор зарубки) – “Якутские узоры на платье”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“Куобахчааҥҥа сахалыы көбүөр” (тараах ойуу оһуора – Гребенчатый узор) – “Якутский коврик для зайчонка”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“Чороон” (тараах ойуу – Гребенчатый узор) – “”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1</w:t>
            </w:r>
            <w:r w:rsidRPr="00967761">
              <w:rPr>
                <w:sz w:val="24"/>
                <w:szCs w:val="24"/>
                <w:lang w:val="sah-RU"/>
              </w:rPr>
              <w:t>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“Чыычаахтарга бурдук ас кыырпахтара” – “Зернышки для птичек”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  <w:lang w:val="sah-RU"/>
              </w:rPr>
              <w:t xml:space="preserve">Ахсынньы ыйа.              Декабрь 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“Колобок остуоруйаҕа ыалдьыттааһын” – “В гостях у сказки “Колобок”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“Тымныычаан кыһын” – “Белоснежная зима”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“Күөх харыйачаан” – “Хвойный лес”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14.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“Кэрэчээн харыйачааны киэргэтиэхэйиҥ” – “Украсим елочку”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27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  <w:lang w:val="sah-RU"/>
              </w:rPr>
              <w:t>Тохсунньу ыйа.              Январь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15.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“Куукулаларбытын халаачыгынан күндүлүөҕүҥ”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b/>
                <w:sz w:val="24"/>
                <w:szCs w:val="24"/>
                <w:lang w:val="sah-RU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16.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“Көлүөһэлэр” – “Колесики”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96776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bCs/>
                <w:sz w:val="24"/>
                <w:szCs w:val="24"/>
                <w:lang w:val="sah-RU"/>
              </w:rPr>
              <w:t>Т.И. Гризик, Г.В. Глушкова, Т.Н. Доронова</w:t>
            </w:r>
          </w:p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“Аквариумҥа балыкчааннар” – “Аквариум с рыбками”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“Тиис ойуу оһуора” – “Узор зубчатый”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43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Олунньу ыйа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      Февраль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19.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“Мин ийэм” – “Моя мама”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“Туоһахта оһуор” – “Узор кружок, точка”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“Ийэ дойдум былааҕа” – “Российский флаг”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“Массыыналар” – “Машины”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873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Кулун тутар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Март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“Күн ойуутун оһуора” – “Узор круг, солнце”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24.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“Оҕуруолар” – “Бусы”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</w:rPr>
              <w:t>2</w:t>
            </w:r>
            <w:r w:rsidRPr="00967761">
              <w:rPr>
                <w:sz w:val="24"/>
                <w:szCs w:val="24"/>
                <w:lang w:val="sah-RU"/>
              </w:rPr>
              <w:t>5.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“Иһиттээх сибэкки” – “Цветок в горшке”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26.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“Сааскы таммахтар” – “Весенние сосульки”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19" w:type="dxa"/>
            <w:gridSpan w:val="6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  <w:gridSpan w:val="4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rPr>
                <w:b/>
                <w:sz w:val="24"/>
                <w:szCs w:val="24"/>
                <w:lang w:val="sah-RU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tabs>
                <w:tab w:val="center" w:pos="4889"/>
                <w:tab w:val="left" w:pos="7648"/>
              </w:tabs>
              <w:jc w:val="center"/>
              <w:rPr>
                <w:b/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>Муус устар</w:t>
            </w:r>
            <w:r w:rsidRPr="00967761">
              <w:rPr>
                <w:b/>
                <w:sz w:val="24"/>
                <w:szCs w:val="24"/>
                <w:lang w:val="sah-RU"/>
              </w:rPr>
              <w:t>.               Апрель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27.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“Тыҥырах ойуу оһуора” – “Узор ноготь”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Н.Р. Захарова “Декоративное рисование в д/с”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28.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“Саҥа быкпыт оттор” – “Зеленые кусты”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29.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“Өйтөн уруһуйдааһын” – “По замыслу”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34" w:type="dxa"/>
            <w:gridSpan w:val="7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30.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“Киэргэтиллибит сымыыттар” – “Расписные яйца”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65" w:type="dxa"/>
            <w:gridSpan w:val="8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12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  <w:lang w:val="sah-RU"/>
              </w:rPr>
            </w:pPr>
            <w:r w:rsidRPr="00967761">
              <w:rPr>
                <w:b/>
                <w:sz w:val="24"/>
                <w:szCs w:val="24"/>
              </w:rPr>
              <w:t xml:space="preserve">Ыам ыйа. </w:t>
            </w:r>
            <w:r w:rsidRPr="00967761">
              <w:rPr>
                <w:b/>
                <w:sz w:val="24"/>
                <w:szCs w:val="24"/>
                <w:lang w:val="sah-RU"/>
              </w:rPr>
              <w:t xml:space="preserve">            </w:t>
            </w:r>
            <w:r w:rsidRPr="00967761">
              <w:rPr>
                <w:b/>
                <w:sz w:val="24"/>
                <w:szCs w:val="24"/>
              </w:rPr>
              <w:t>Май</w:t>
            </w: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31.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“Күн” – “Солнышко”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lastRenderedPageBreak/>
              <w:t>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lastRenderedPageBreak/>
              <w:t>32.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“Хомурдуостар күүлэйдииллэр” – “Жучки гуляют”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  <w:tr w:rsidR="00967761" w:rsidTr="00967761">
        <w:tc>
          <w:tcPr>
            <w:tcW w:w="570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33.</w:t>
            </w:r>
          </w:p>
        </w:tc>
        <w:tc>
          <w:tcPr>
            <w:tcW w:w="3237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  <w:lang w:val="sah-RU"/>
              </w:rPr>
            </w:pPr>
            <w:r w:rsidRPr="00967761">
              <w:rPr>
                <w:sz w:val="24"/>
                <w:szCs w:val="24"/>
                <w:lang w:val="sah-RU"/>
              </w:rPr>
              <w:t>“Сайыҥҥы халлаан” – “Летнее небо”</w:t>
            </w:r>
          </w:p>
        </w:tc>
        <w:tc>
          <w:tcPr>
            <w:tcW w:w="2274" w:type="dxa"/>
            <w:shd w:val="clear" w:color="auto" w:fill="auto"/>
          </w:tcPr>
          <w:p w:rsidR="006C5D03" w:rsidRPr="00967761" w:rsidRDefault="006C5D03" w:rsidP="00A53BC3">
            <w:pPr>
              <w:rPr>
                <w:sz w:val="24"/>
                <w:szCs w:val="24"/>
              </w:rPr>
            </w:pP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Д.Н. Колдина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>Рисование с детьми 3-4 лет</w:t>
            </w:r>
            <w:r w:rsidRPr="00967761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761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изд-во “Мозаика - Синтез”</w:t>
            </w:r>
          </w:p>
        </w:tc>
        <w:tc>
          <w:tcPr>
            <w:tcW w:w="980" w:type="dxa"/>
            <w:gridSpan w:val="9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shd w:val="clear" w:color="auto" w:fill="auto"/>
          </w:tcPr>
          <w:p w:rsidR="006C5D03" w:rsidRPr="00967761" w:rsidRDefault="006C5D03" w:rsidP="00967761">
            <w:pPr>
              <w:jc w:val="center"/>
              <w:rPr>
                <w:sz w:val="24"/>
                <w:szCs w:val="24"/>
              </w:rPr>
            </w:pPr>
          </w:p>
        </w:tc>
      </w:tr>
    </w:tbl>
    <w:p w:rsidR="006C5D03" w:rsidRDefault="006C5D03" w:rsidP="006C5D03">
      <w:pPr>
        <w:tabs>
          <w:tab w:val="left" w:pos="4113"/>
        </w:tabs>
        <w:rPr>
          <w:rFonts w:ascii="Times New Roman" w:hAnsi="Times New Roman"/>
          <w:b/>
          <w:sz w:val="24"/>
          <w:szCs w:val="24"/>
        </w:rPr>
      </w:pPr>
    </w:p>
    <w:p w:rsidR="00405AEE" w:rsidRDefault="00405AEE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7F3CFA">
      <w:pPr>
        <w:spacing w:after="0"/>
        <w:ind w:left="567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ФОРМЫ ВЗАИМОДЕЙСТВИЯ С СЕМЬЯМИ ВОСПИТАННИКОВ </w:t>
      </w:r>
    </w:p>
    <w:p w:rsidR="0008212B" w:rsidRDefault="0008212B" w:rsidP="007F3CFA">
      <w:pPr>
        <w:spacing w:after="0"/>
        <w:ind w:left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ПО ОО «ХУДОЖЕСТВЕННО – ЭСТЕТИЧЕСКОЕ РАЗВИТИЕ» </w:t>
      </w:r>
    </w:p>
    <w:p w:rsidR="0008212B" w:rsidRDefault="0008212B" w:rsidP="007F3CFA">
      <w:pPr>
        <w:spacing w:after="0"/>
        <w:ind w:left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"/>
        <w:gridCol w:w="10053"/>
      </w:tblGrid>
      <w:tr w:rsidR="0008212B" w:rsidRPr="0055242B" w:rsidTr="00CE21D1">
        <w:tc>
          <w:tcPr>
            <w:tcW w:w="534" w:type="dxa"/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685" w:type="dxa"/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Формы работы </w:t>
            </w:r>
          </w:p>
        </w:tc>
      </w:tr>
      <w:tr w:rsidR="0008212B" w:rsidRPr="0055242B" w:rsidTr="00CE21D1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85" w:type="dxa"/>
            <w:tcBorders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организация выставок произведений искусства (декоративно-прикладного) с целью обогащения художественно-эстетических представлений детей. </w:t>
            </w:r>
          </w:p>
        </w:tc>
      </w:tr>
      <w:tr w:rsidR="0008212B" w:rsidRPr="0055242B" w:rsidTr="00CE21D1">
        <w:trPr>
          <w:trHeight w:val="33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и проведение конкурсов и выставок детского творчества. </w:t>
            </w:r>
          </w:p>
        </w:tc>
      </w:tr>
      <w:tr w:rsidR="0008212B" w:rsidRPr="0055242B" w:rsidTr="00CE21D1">
        <w:trPr>
          <w:trHeight w:val="61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тематических консультаций, папок-передвижек, раскладушек по разным направлениям художественно-эстетического воспитания ребёнка.</w:t>
            </w:r>
          </w:p>
        </w:tc>
      </w:tr>
      <w:tr w:rsidR="0008212B" w:rsidRPr="0055242B" w:rsidTr="00CE21D1">
        <w:trPr>
          <w:trHeight w:val="55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мероприятий, направленных на распространение семейного опыта художественно-эстетического воспитания ребёнка </w:t>
            </w:r>
          </w:p>
        </w:tc>
      </w:tr>
      <w:tr w:rsidR="0008212B" w:rsidRPr="0055242B" w:rsidTr="00CE21D1">
        <w:trPr>
          <w:trHeight w:val="55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 родителей и детей в театрализованной деятельности, совместная постановка спектаклей, создание условий, организация декораций и костюмов. </w:t>
            </w:r>
          </w:p>
        </w:tc>
      </w:tr>
      <w:tr w:rsidR="0008212B" w:rsidRPr="0055242B" w:rsidTr="00CE21D1">
        <w:trPr>
          <w:trHeight w:val="4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Проведение праздников, досугов, литературных и музыкальных вечеров с привлечением родителей. </w:t>
            </w:r>
          </w:p>
        </w:tc>
      </w:tr>
      <w:tr w:rsidR="0008212B" w:rsidRPr="0055242B" w:rsidTr="00CE21D1">
        <w:trPr>
          <w:trHeight w:val="41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Семинары-практикумы для родителей художественно-эстетическому воспитанию дошкольников. </w:t>
            </w:r>
          </w:p>
        </w:tc>
      </w:tr>
      <w:tr w:rsidR="0008212B" w:rsidRPr="0055242B" w:rsidTr="00CE21D1">
        <w:trPr>
          <w:trHeight w:val="2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выставок детских работ и совместных тематических выставок детей и родителей. </w:t>
            </w:r>
          </w:p>
        </w:tc>
      </w:tr>
      <w:tr w:rsidR="0008212B" w:rsidRPr="0055242B" w:rsidTr="00CE21D1">
        <w:trPr>
          <w:trHeight w:val="60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Сотрудничество с культурными учреждениями города с целью оказания консультативной помощи родителям. </w:t>
            </w:r>
          </w:p>
        </w:tc>
      </w:tr>
      <w:tr w:rsidR="0008212B" w:rsidRPr="0055242B" w:rsidTr="00CE21D1">
        <w:trPr>
          <w:trHeight w:val="37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совместных посиделок.</w:t>
            </w:r>
          </w:p>
        </w:tc>
      </w:tr>
      <w:tr w:rsidR="0008212B" w:rsidRPr="0055242B" w:rsidTr="00CE21D1">
        <w:trPr>
          <w:trHeight w:val="4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Совместное издание литературно-художественного журнала (рисунки, сказки, комиксы, придуманных детьми и их родителями). </w:t>
            </w:r>
          </w:p>
        </w:tc>
      </w:tr>
      <w:tr w:rsidR="0008212B" w:rsidRPr="0055242B" w:rsidTr="00CE21D1">
        <w:trPr>
          <w:trHeight w:val="33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«Поэтическая гостиная». Чтение стихов детьми и родителями. </w:t>
            </w:r>
          </w:p>
        </w:tc>
      </w:tr>
      <w:tr w:rsidR="0008212B" w:rsidRPr="0055242B" w:rsidTr="00CE21D1">
        <w:trPr>
          <w:trHeight w:val="33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85" w:type="dxa"/>
            <w:tcBorders>
              <w:top w:val="single" w:sz="4" w:space="0" w:color="auto"/>
              <w:bottom w:val="single" w:sz="4" w:space="0" w:color="auto"/>
            </w:tcBorders>
          </w:tcPr>
          <w:p w:rsidR="0008212B" w:rsidRPr="0055242B" w:rsidRDefault="0008212B" w:rsidP="00CE21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родителей в совместных конкурсах, мероприятиях, художественно – эстетического цикла </w:t>
            </w:r>
          </w:p>
        </w:tc>
      </w:tr>
    </w:tbl>
    <w:p w:rsidR="0008212B" w:rsidRDefault="0008212B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3AB1" w:rsidRDefault="00F33AB1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3AB1" w:rsidRPr="00FF65BA" w:rsidRDefault="00F33AB1" w:rsidP="00F33AB1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lang w:val="sah-RU"/>
        </w:rPr>
      </w:pPr>
      <w:r w:rsidRPr="00FF65BA">
        <w:rPr>
          <w:rFonts w:ascii="Times New Roman" w:hAnsi="Times New Roman"/>
          <w:b/>
          <w:sz w:val="20"/>
          <w:szCs w:val="20"/>
        </w:rPr>
        <w:t>Примерный подбор игр для детей 3 - 4 лет с учетом образовательных областей ФГ</w:t>
      </w:r>
      <w:r>
        <w:rPr>
          <w:rFonts w:ascii="Times New Roman" w:hAnsi="Times New Roman"/>
          <w:b/>
          <w:sz w:val="20"/>
          <w:szCs w:val="20"/>
          <w:lang w:val="sah-RU"/>
        </w:rPr>
        <w:t>ОС ДО</w:t>
      </w:r>
    </w:p>
    <w:p w:rsidR="00F33AB1" w:rsidRPr="00FF65BA" w:rsidRDefault="00F33AB1" w:rsidP="00F33AB1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FF65BA">
        <w:rPr>
          <w:rFonts w:ascii="Times New Roman" w:hAnsi="Times New Roman"/>
          <w:b/>
          <w:sz w:val="20"/>
          <w:szCs w:val="20"/>
        </w:rPr>
        <w:lastRenderedPageBreak/>
        <w:t xml:space="preserve">(сентябрь, </w:t>
      </w:r>
      <w:r w:rsidRPr="00FF65BA">
        <w:rPr>
          <w:rFonts w:ascii="Times New Roman" w:hAnsi="Times New Roman"/>
          <w:b/>
          <w:sz w:val="20"/>
          <w:szCs w:val="20"/>
          <w:lang w:val="en-US"/>
        </w:rPr>
        <w:t>3</w:t>
      </w:r>
      <w:r w:rsidRPr="00FF65BA">
        <w:rPr>
          <w:rFonts w:ascii="Times New Roman" w:hAnsi="Times New Roman"/>
          <w:b/>
          <w:sz w:val="20"/>
          <w:szCs w:val="20"/>
        </w:rPr>
        <w:t xml:space="preserve"> неделя)</w:t>
      </w:r>
    </w:p>
    <w:p w:rsidR="00F33AB1" w:rsidRPr="00A52D7E" w:rsidRDefault="00F33AB1" w:rsidP="00F33AB1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5103"/>
        <w:gridCol w:w="7512"/>
      </w:tblGrid>
      <w:tr w:rsidR="00F33AB1" w:rsidRPr="00931341" w:rsidTr="001A7732">
        <w:trPr>
          <w:tblHeader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931341" w:rsidTr="001A773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«Игрушки»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игры: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«Накорми куклу», «Машины», «Угости Зайку морковкой».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«Собери картинку», «Найди игрушку».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- ребенок объединяет отдельные игровые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действия в одну сюжетную линию.</w:t>
            </w:r>
          </w:p>
        </w:tc>
      </w:tr>
      <w:tr w:rsidR="00F33AB1" w:rsidRPr="00931341" w:rsidTr="001A773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Окружающий мир 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«Огород»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Формирование элементарных математических представлений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«Сравнение предметов»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«Най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ди, что покажу», «Что выросло на нашем огороде», «Овощи и фрукты».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«Найди такую же», «Составь цепочку», «Длинное - короткое».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том, что такое «огород»;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умеет сравнивать предметы по величине.</w:t>
            </w:r>
          </w:p>
        </w:tc>
      </w:tr>
      <w:tr w:rsidR="00F33AB1" w:rsidRPr="00931341" w:rsidTr="001A773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«Речевая ситуация»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«Стихи»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Речевые ситуации: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Куобах барахсан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Стихотворение «» 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Дидактическая игра «Лото».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устной речью»;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знает литературные жанры (стихи).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B1" w:rsidRPr="00931341" w:rsidTr="001A773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«Подвижные игры с ходьбой и бегом»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Подвижные игры с ходьбой «К куклам в гости», «Кто тише».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Подвижные игры с бегом «Догони меня», «По тропинке»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«Пузырь».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играх.</w:t>
            </w:r>
          </w:p>
        </w:tc>
      </w:tr>
    </w:tbl>
    <w:p w:rsidR="00F33AB1" w:rsidRPr="00931341" w:rsidRDefault="00F33AB1" w:rsidP="00F33AB1">
      <w:pPr>
        <w:spacing w:line="240" w:lineRule="auto"/>
        <w:rPr>
          <w:sz w:val="20"/>
          <w:szCs w:val="20"/>
        </w:rPr>
      </w:pPr>
    </w:p>
    <w:p w:rsidR="00F33AB1" w:rsidRPr="00FF65BA" w:rsidRDefault="00F33AB1" w:rsidP="00F33AB1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F65BA">
        <w:rPr>
          <w:rFonts w:ascii="Times New Roman" w:hAnsi="Times New Roman"/>
          <w:b/>
          <w:sz w:val="20"/>
          <w:szCs w:val="20"/>
        </w:rPr>
        <w:t>4 неделя</w:t>
      </w:r>
    </w:p>
    <w:p w:rsidR="00F33AB1" w:rsidRPr="00FF65BA" w:rsidRDefault="00F33AB1" w:rsidP="00F33AB1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FF65BA">
        <w:rPr>
          <w:rFonts w:ascii="Times New Roman" w:hAnsi="Times New Roman"/>
          <w:b/>
          <w:sz w:val="20"/>
          <w:szCs w:val="20"/>
        </w:rPr>
        <w:t>Неделя игровых развлечений (промежуточный итог по овладению детьми игровых и познавательных действий)</w:t>
      </w:r>
    </w:p>
    <w:p w:rsidR="00F33AB1" w:rsidRPr="00FF65BA" w:rsidRDefault="00F33AB1" w:rsidP="00F33AB1">
      <w:pPr>
        <w:pStyle w:val="a7"/>
        <w:jc w:val="center"/>
        <w:rPr>
          <w:rFonts w:ascii="Times New Roman" w:hAnsi="Times New Roman"/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sah-RU"/>
              </w:rPr>
              <w:t xml:space="preserve"> Т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ема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«Игрушки»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Развлечение «Игрушки».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эмоциональную активность, с интересом участвует в развлечении;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 (повторение, закрепление)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Повторение, закрепление.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Дидактические игры: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Ыаҕайаны отонунан толор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», «Что нам привёз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Чебурашка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», «Что бывает круглое»,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«Найди предмет», «Веселые матрешки», «Подбери фигуру»,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«Найди такую же», «Составь цепочку».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содержанием дидактической игры, имеет опыт игрового взаимодействия со сверстниками и взрослыми;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«Стихи»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Маленький концерт «Рассказываем стихи».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Дидактическая игра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Аптаах мөһөөччүк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».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 xml:space="preserve"> (сахалыы иһиттэр – чороон, кытыйа)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запоминает короткие стихи, может рассказать их наизусть;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«Подвижные игры»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«Найди мяч», «Мой веселый звонкий мяч»,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«К куклам в гости», «Кто тише», «Догони меня», «По тропинке», «Пузырь».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играх.</w:t>
            </w:r>
          </w:p>
        </w:tc>
      </w:tr>
    </w:tbl>
    <w:p w:rsidR="00F33AB1" w:rsidRPr="00FF65BA" w:rsidRDefault="00F33AB1" w:rsidP="00F33AB1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65BA">
        <w:rPr>
          <w:rFonts w:ascii="Times New Roman" w:hAnsi="Times New Roman"/>
          <w:b/>
          <w:bCs/>
          <w:sz w:val="20"/>
          <w:szCs w:val="20"/>
        </w:rPr>
        <w:t xml:space="preserve"> (октябрь, первая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931341" w:rsidTr="001A7732">
        <w:trPr>
          <w:trHeight w:val="552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sah-RU"/>
              </w:rPr>
              <w:t xml:space="preserve"> Т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ема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«Девочки и мальчики»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Сюжетные игры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«Детский сад»,</w:t>
            </w: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Парикмахерская», «Больница», «Магазин».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«Дети на прогулке», «Сложи узор» (для девочек - украшения, цветы, для мальчиков - элементы видов транспорта),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Сардаананы таҥыннар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» (с плоскостными куклами), «Подбери подарок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lastRenderedPageBreak/>
              <w:t>(Ване)», игры с одним, двумя обручами (подарки девочкам и мальчикам).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</w:p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  <w:lang w:eastAsia="zh-CN"/>
              </w:rPr>
              <w:t>Трудовая деятельность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Совместные действия мальчиков и девочек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по наведению порядка в игровых местах,.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Задания: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«Подбери картинки на шкафчики для мальчиков» - девочки и наоборот, «Подбери украшение для девочки, с которой ты играешь».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lastRenderedPageBreak/>
              <w:t>- ребенок проявляет игровую активность;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доброжелательно взаимодействует со сверстниками и взрослыми.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Игровые упражнения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: 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Күһүҥҥү сэбирдэхтэри хомуйуохха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», «Воробушки и кот». 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ситуация: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Ардах түстэ, туох нааданый?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игры: 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«Сравни», «Когда это бывает?», «Назвать дерево», «С какого дерева упал листочек?».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сезонных изменениях в природе;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имеет представление об объектах окружающего мира.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«Ситуативный разговор»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Ситуативный разговор:</w:t>
            </w:r>
          </w:p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«В группе дружно мы живем», «Мы любим играть», «Наши праздники».</w:t>
            </w:r>
          </w:p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«Мишка, ляг!».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использует речь для выражения своих мыслей.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«Подвижные игры»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Подвижные игры: 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«Листья кружатся», «Собачка и воробьи», «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Кусчуттар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у ребенка развито внимание, ловкость.</w:t>
            </w:r>
          </w:p>
        </w:tc>
      </w:tr>
      <w:tr w:rsidR="00F33AB1" w:rsidRPr="009313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Музыкально-дидактические игры: </w:t>
            </w:r>
          </w:p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«Полетаем как шарики», «Угадай, на чем играю».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развитым воображением;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может назвать знакомые музыкальные инструменты.</w:t>
            </w:r>
          </w:p>
        </w:tc>
      </w:tr>
    </w:tbl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73541C" w:rsidRDefault="00F33AB1" w:rsidP="00F33A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541C">
        <w:rPr>
          <w:rFonts w:ascii="Times New Roman" w:hAnsi="Times New Roman"/>
          <w:b/>
          <w:bCs/>
          <w:sz w:val="20"/>
          <w:szCs w:val="20"/>
        </w:rPr>
        <w:t>(октябрь, вторая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eastAsia="Calibri" w:hAnsi="Times New Roman"/>
                <w:b/>
                <w:sz w:val="20"/>
                <w:szCs w:val="20"/>
              </w:rPr>
              <w:t>«Играем, наблюдаем, различаем, говорим»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«Чудесный мешочек», «Найди предмет желтого (зеленого, красного) цвета», «Что умеет делать повар?», «Дети посещают врача».</w:t>
            </w:r>
          </w:p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Игры с песком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(детям предлагается вылепить из мокрого песка куличики для кукол).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игровым опытом.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Счет до двух.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«Жизнь в природе»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«Собери картинку» (счет до двух), «Живое домино», «Приходите на лужок», «В какой руке игрушка»,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«Кто лишний!», «Кто как кричит», «Геометрическое лото».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применяет ранее полученные знания в игровой деятельности.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Разучивание считалки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Разучивание считалки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“Мэкчиргэ”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Мэкчиргэ, мэкчиргэ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Улахан төбө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Чөҥөчөккө олорор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Хараҕынан кылап-кылап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Атаҕынан топ-топ!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«Прятки».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развитой памятью, способен запомнить небольшую считалку.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«Подвижные игры»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Подвижные игры:</w:t>
            </w: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  <w:lang w:val="sah-RU"/>
              </w:rPr>
              <w:t xml:space="preserve"> “Ардах”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Оҕолор ойуурга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Отоннуу барбыттар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Төҥкөйөн бу курдук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Отонноон барбыттар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Таммахтар түһэллэр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Ардахпыт курулуур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Оҕолор куотаннар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Дьиэлэрин булбуттар</w:t>
            </w:r>
          </w:p>
          <w:p w:rsidR="00F33AB1" w:rsidRPr="001A7732" w:rsidRDefault="00F33AB1" w:rsidP="001A77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«Повтори движения», «Зайка серенький сидит», «Через ручеек», «Раз, два, три…».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(аппликация)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Коллективная аппликация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«Два мячика, два кубика, две игрушки» (всего по два).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доброжелательно взаимодействует со сверстниками в процессе выполнения коллективной работы.</w:t>
            </w:r>
          </w:p>
        </w:tc>
      </w:tr>
    </w:tbl>
    <w:p w:rsidR="00F33AB1" w:rsidRPr="009F5234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Pr="009F5234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Pr="0073541C" w:rsidRDefault="00F33AB1" w:rsidP="00F33A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541C">
        <w:rPr>
          <w:rFonts w:ascii="Times New Roman" w:hAnsi="Times New Roman"/>
          <w:b/>
          <w:bCs/>
          <w:sz w:val="20"/>
          <w:szCs w:val="20"/>
        </w:rPr>
        <w:t>(октябрь, третья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eastAsia="Calibri" w:hAnsi="Times New Roman"/>
                <w:b/>
                <w:sz w:val="20"/>
                <w:szCs w:val="20"/>
              </w:rPr>
              <w:t>«Безопасное поведение на улице»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«Зебра», «Светофор», «Собери картинку»,«Умный шнурок» (дорожные знаки), «Учим дорожные знаки», «Внимание! Дорога!», «Чья машина быстрее преодолеет препятствия», «Азбука пешехода».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правилах поведения на улице, дороге.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ЭМП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«Круг, квадрат»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«Красный, желтый, зеленый», «Автодром» (построить квадрат), «Три квадрата».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различает три цвета светофора;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умеет построить квадратный автодром.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Разучивание считалки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Разучивание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(повторение) стихотворения «Мой веселый звонкий мяч» С. Маршака.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«Дружные ребята».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развитой памятью.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«Подвижные игры»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Подвижные игры «Поезд», «Такси».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играх.</w:t>
            </w:r>
          </w:p>
        </w:tc>
      </w:tr>
      <w:tr w:rsidR="00F33AB1" w:rsidRPr="009F523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Музыкально - ритмические движения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Музыкально - ритмические движения «Веселые мячики!» Музыка В. Витлина.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Музыкально - дидактическая игра «Колпачки».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ритмично двигается в соответствии с характером музыки.</w:t>
            </w:r>
          </w:p>
        </w:tc>
      </w:tr>
    </w:tbl>
    <w:p w:rsidR="00F33AB1" w:rsidRPr="0085207A" w:rsidRDefault="00F33AB1" w:rsidP="00F33AB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85207A">
        <w:rPr>
          <w:rFonts w:ascii="Times New Roman" w:hAnsi="Times New Roman"/>
          <w:b/>
          <w:sz w:val="20"/>
          <w:szCs w:val="20"/>
        </w:rPr>
        <w:t>4 неделя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-коммуникативное развитие</w:t>
            </w:r>
          </w:p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Неделя дидактической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Неделя дидактической игры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(по пройденному материалу, по выбору воспитателя).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инициативу и самостоятельность в игре.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Развлечение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Математическое развлечение «Знакомые фигуры».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простейших геометрических фигурах.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«Стихи»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Кто расскажет знакомое стихотворение?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использует речь для выражения своих мыслей.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«Подвижные игры»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Подвижные игры по выбору воспитателя.</w:t>
            </w:r>
          </w:p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об играх с правилами.</w:t>
            </w:r>
          </w:p>
        </w:tc>
      </w:tr>
    </w:tbl>
    <w:p w:rsidR="00F33AB1" w:rsidRPr="0085207A" w:rsidRDefault="00F33AB1" w:rsidP="00F33AB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33AB1" w:rsidRPr="0085207A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3541C">
        <w:rPr>
          <w:rFonts w:ascii="Times New Roman" w:hAnsi="Times New Roman"/>
          <w:b/>
          <w:bCs/>
          <w:sz w:val="20"/>
          <w:szCs w:val="20"/>
        </w:rPr>
        <w:t>(ноябрь, первая неделя</w:t>
      </w:r>
      <w:r w:rsidRPr="0085207A">
        <w:rPr>
          <w:rFonts w:ascii="Times New Roman" w:hAnsi="Times New Roman"/>
          <w:sz w:val="20"/>
          <w:szCs w:val="20"/>
        </w:rPr>
        <w:t>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85207A" w:rsidTr="001A7732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«Природа нашего края»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«Овощной магазин», «Детский сад (в детский сад привезли овощи и фрукты)».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«Чудесный мешочек», «Четвертый лишний», «Вершки и корешки», «Подбери лист к дереву», «Чей клюв, чей хвост», «Домашние и дикие животные родного края».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природе родного края.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Природа.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 xml:space="preserve">ЭМП 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«Различаем цвет предметов».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«Домино», «Какой птицы не стало», «Название птицы».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Сюжетно-ролевая игра «Автомобиль»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(различать предме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ты по цвету).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различает предметы по цвету.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«Речевая игра»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«Новая кукла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 xml:space="preserve"> Туйаара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 (формирование словаря),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«Волшебный кубик» (звуковая культура речи),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«Чего не стало» (грамматический строй речи).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использует речь для выражения своих мыслей.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«Подвижные игры с предметами»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«Машина» - ребенок держит обруч как руль и бегает по кругу.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«Догони обруч» Педагог катит обруч, ребенок догоняет обруч.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«Догони меня».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 тс предметами.</w:t>
            </w:r>
          </w:p>
        </w:tc>
      </w:tr>
      <w:tr w:rsidR="00F33AB1" w:rsidRPr="0085207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Художественно - эстетическое 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развитие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sah-RU"/>
              </w:rPr>
              <w:t xml:space="preserve">  </w:t>
            </w: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Лепка.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дидактические игры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Лепка.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Лепка цифр 1, 2, 3.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дидактические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«Где мои детки?», «Птицы и птенчики».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ребенок с интересом выполняет задания при работе с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lastRenderedPageBreak/>
              <w:t>пластилином.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различает звучание разных звуков по высоте и тембру.</w:t>
            </w:r>
          </w:p>
        </w:tc>
      </w:tr>
    </w:tbl>
    <w:p w:rsidR="00F33AB1" w:rsidRPr="001B7F69" w:rsidRDefault="00F33AB1" w:rsidP="00F33A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1B7F69">
        <w:rPr>
          <w:rFonts w:ascii="Times New Roman" w:hAnsi="Times New Roman"/>
          <w:b/>
          <w:bCs/>
          <w:sz w:val="20"/>
          <w:szCs w:val="20"/>
        </w:rPr>
        <w:lastRenderedPageBreak/>
        <w:t>(ноябрь, вторая  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Наш любимый детский сад»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 «Семья» (подготовка к празднику «Новый год), «Кукольный детский сад», «Детский сад», «День рождения».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Четвертый лишний», «Сервировка стола к обеду», «Где я спрятала игрушку» (на плане - схеме группы), «Кто придет к нам на праздник?».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  <w:lang w:val="sah-RU"/>
              </w:rPr>
              <w:t>Кукольный</w:t>
            </w: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 театр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Колобок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инициативу и самостоятельность в игровой деятельности.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Окружающий мир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Игровое экспериментирование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Игровое экспериментирование: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«Свет - тень», «Таинственные картинки», «Песочная страна», «Ловись, рыбка, и мала, и велика».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«Какие бывают фигуры».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установкой положительного отношения к миру.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Игра - инсценировка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Игра - инсценировка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по стихотворению 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Т.И. Никифоровой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Мин дьиэ кэргэним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 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Чороон аҥарын бул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поддерживает беседу, задает вопросы, владеет устной речью.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Подвижные игры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программные и по желанию детей (игры на быстроту и сообразительность «Всадники», «Займи свой вагончик», «Кто быстрее»; с предметами «Позвоните в колокольчик», «Норка», «Красочный мяч»,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Хайалара түргэнник кытыйаны аҕалар?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», «Самолеты».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подвижен, вынослив, владеет основными движениями.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Игровые этюды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дидактические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Игровые этюды: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«Кукла заболела»,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Таал-Таал эбээҕэ көмөлөһүөххэ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», «Добрый (смелый, храбрый) мальчик», «Добрая девочка».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 дидактические игры: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«Угадай - ка», «Кто в домике живет».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доброжелательно взаимодействует со сверстниками и взрослым.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33AB1" w:rsidRPr="0085207A" w:rsidRDefault="00F33AB1" w:rsidP="00F33AB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1B7F69" w:rsidRDefault="00F33AB1" w:rsidP="00F33A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1B7F69">
        <w:rPr>
          <w:rFonts w:ascii="Times New Roman" w:hAnsi="Times New Roman"/>
          <w:b/>
          <w:bCs/>
          <w:sz w:val="20"/>
          <w:szCs w:val="20"/>
        </w:rPr>
        <w:t>(ноябрь, третья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«Профессии»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 xml:space="preserve">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«На приеме у врача», «Аптекарь», «Повар».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«Собери картинку»,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«Повар на кухне», «Посуда для обеда».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установкой положительного отношения к миру;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имеет представление о профессиях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  <w:lang w:val="sah-RU"/>
              </w:rPr>
              <w:t>ЭМП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«Что бывает круглое», «Раз, два, три - ищи!», «Игра с обручем».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предметах круглой формы;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умеет считать до трех.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  <w:lang w:eastAsia="zh-CN"/>
              </w:rPr>
              <w:t>Игровое инсценирование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Стихи: «Повар» О. Емельянова, «Маленький повар» Н. Чернова.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«Перепрыгни через ров».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устной речью.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«Всадники», «Займи свой вагончик», «Снежинки и ветер».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подвижен, вынослив, владеет основными движениями.</w:t>
            </w:r>
          </w:p>
        </w:tc>
      </w:tr>
      <w:tr w:rsidR="00F33AB1" w:rsidRPr="00EA18EA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Чаппараах пааратын бул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», «Трубы и барабан».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у ребенка развит звуковысотный слух.</w:t>
            </w:r>
          </w:p>
        </w:tc>
      </w:tr>
    </w:tbl>
    <w:p w:rsidR="00F33AB1" w:rsidRPr="001F3887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F3887">
        <w:rPr>
          <w:rFonts w:ascii="Times New Roman" w:hAnsi="Times New Roman"/>
          <w:b/>
          <w:sz w:val="20"/>
          <w:szCs w:val="20"/>
        </w:rPr>
        <w:t>4 неделя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1F3887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1F3887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«В мире профессий»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развлечение.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профессиях.</w:t>
            </w:r>
          </w:p>
        </w:tc>
      </w:tr>
      <w:tr w:rsidR="00F33AB1" w:rsidRPr="001F3887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«Веселый счет»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развлечение.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познавательную активность в игровой деятельности.</w:t>
            </w:r>
          </w:p>
        </w:tc>
      </w:tr>
      <w:tr w:rsidR="00F33AB1" w:rsidRPr="001F3887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«Любимые стихи»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развлечение.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читает наизусть короткие стихи.</w:t>
            </w:r>
          </w:p>
        </w:tc>
      </w:tr>
      <w:tr w:rsidR="00F33AB1" w:rsidRPr="001F3887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 Подвижные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«Ходим - бегаем», «Воробышки и кот».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подвижен, владеет основными движениями.</w:t>
            </w:r>
          </w:p>
        </w:tc>
      </w:tr>
      <w:tr w:rsidR="00F33AB1" w:rsidRPr="001F3887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Музыкальный театр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«Колобок»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музыкальная инсценировка.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эмоционально откликается на действия сказочных персонажей.</w:t>
            </w:r>
          </w:p>
        </w:tc>
      </w:tr>
    </w:tbl>
    <w:p w:rsidR="00F33AB1" w:rsidRDefault="00F33AB1" w:rsidP="00F33AB1">
      <w:pPr>
        <w:rPr>
          <w:rFonts w:ascii="Times New Roman" w:hAnsi="Times New Roman"/>
          <w:b/>
          <w:sz w:val="24"/>
          <w:szCs w:val="24"/>
        </w:rPr>
      </w:pPr>
    </w:p>
    <w:p w:rsidR="00F33AB1" w:rsidRPr="00C60D72" w:rsidRDefault="00F33AB1" w:rsidP="00F33AB1">
      <w:pPr>
        <w:rPr>
          <w:rFonts w:ascii="Times New Roman" w:hAnsi="Times New Roman"/>
          <w:b/>
          <w:color w:val="FF0000"/>
          <w:sz w:val="24"/>
          <w:szCs w:val="24"/>
          <w:lang w:val="sah-RU"/>
        </w:rPr>
      </w:pPr>
      <w:r w:rsidRPr="00C60D72">
        <w:rPr>
          <w:rFonts w:ascii="Times New Roman" w:hAnsi="Times New Roman"/>
          <w:b/>
          <w:color w:val="FF0000"/>
          <w:sz w:val="24"/>
          <w:szCs w:val="24"/>
          <w:lang w:val="sah-RU"/>
        </w:rPr>
        <w:t>Декабрь ???</w:t>
      </w:r>
    </w:p>
    <w:p w:rsidR="00F33AB1" w:rsidRPr="00C60D72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0D72">
        <w:rPr>
          <w:rFonts w:ascii="Times New Roman" w:hAnsi="Times New Roman"/>
          <w:b/>
          <w:color w:val="FF0000"/>
          <w:sz w:val="20"/>
          <w:szCs w:val="20"/>
          <w:lang w:val="sah-RU"/>
        </w:rPr>
        <w:t>????</w:t>
      </w:r>
      <w:r>
        <w:rPr>
          <w:rFonts w:ascii="Times New Roman" w:hAnsi="Times New Roman"/>
          <w:b/>
          <w:sz w:val="20"/>
          <w:szCs w:val="20"/>
          <w:lang w:val="sah-RU"/>
        </w:rPr>
        <w:t xml:space="preserve"> </w:t>
      </w:r>
      <w:r w:rsidRPr="00C60D72">
        <w:rPr>
          <w:rFonts w:ascii="Times New Roman" w:hAnsi="Times New Roman"/>
          <w:b/>
          <w:sz w:val="20"/>
          <w:szCs w:val="20"/>
        </w:rPr>
        <w:t>Примерный подбор игр для детей 3 - 4 лет с учетом образовательных областей Федерального Государственного образовательного стандарта дошкольного образования</w:t>
      </w:r>
    </w:p>
    <w:p w:rsidR="00F33AB1" w:rsidRPr="00C60D72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60D72">
        <w:rPr>
          <w:rFonts w:ascii="Times New Roman" w:hAnsi="Times New Roman"/>
          <w:sz w:val="20"/>
          <w:szCs w:val="20"/>
        </w:rPr>
        <w:t>(январь, третья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«Я по улице иду, в детский сад свой попаду»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7732">
              <w:rPr>
                <w:rFonts w:ascii="Times New Roman" w:hAnsi="Times New Roman"/>
                <w:color w:val="FF0000"/>
                <w:sz w:val="20"/>
                <w:szCs w:val="20"/>
              </w:rPr>
              <w:t>«Найди на карте города (района) свою улицу», «Транспорт на нашей улице», «Какие дома есть на нашей улице», «Достопримечательное место на нашей улице».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Театртеней (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здания и транспорт).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инициативу и самостоятельность в игровой деятельности.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Окружающий мир. «Игровые ситуации»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Количество, счет, разные фигуры.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Решение игровых ситуаций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«Как найти нужную улицу?», «Что нужно знать, чтобы не потеряться» (Окружающий мир).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«Живое домино», «Приходите на лужок», «Составь елку», «Сложи узор» (Математическое развитие).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активно включается в процесс обсуждения ситуаций.</w:t>
            </w: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Речевые игры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«Новая кукла» (формирование словаря).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Дидактическая игра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«Волшебный кубик» (звуковая культура речи).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«Чего не стало» (грамматический строй речи).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«Где мы были…»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развитой памятью.</w:t>
            </w:r>
          </w:p>
        </w:tc>
      </w:tr>
    </w:tbl>
    <w:p w:rsidR="00F33AB1" w:rsidRPr="00C60D72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60D72">
        <w:rPr>
          <w:rFonts w:ascii="Times New Roman" w:hAnsi="Times New Roman"/>
          <w:sz w:val="20"/>
          <w:szCs w:val="20"/>
        </w:rPr>
        <w:t>(январь, четвертая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«У игрушки День рождения»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 «В магазине игрушек»,</w:t>
            </w:r>
            <w:r w:rsidRPr="001A7732">
              <w:rPr>
                <w:rFonts w:ascii="Times New Roman" w:hAnsi="Times New Roman"/>
                <w:sz w:val="20"/>
                <w:szCs w:val="20"/>
                <w:lang w:eastAsia="zh-CN"/>
              </w:rPr>
              <w:t>«У игрушки День рождения»,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«Город мастеров».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доброжелательно взаимодействует со сверстниками в игре.</w:t>
            </w: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Окружающий мир «Игровые ситуации»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Формирование элементарных математических представлений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Количество, счет, разные фигуры.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Строительные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: строим микрорайоны города для своих любимых игрушек. 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«Сосчитай игрушки правильно».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«Разнообразный мир игрушек», «Угадай игрушку».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знает объекты окружающего мира</w:t>
            </w: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Речевые игры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Речевая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«Поговорим с игрушкой».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«Курочка - рябушечка».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использует речь для выражения своих мыслей.</w:t>
            </w:r>
          </w:p>
        </w:tc>
      </w:tr>
      <w:tr w:rsidR="00F33AB1" w:rsidRPr="00C60D72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«Волк и овцы», «Хитрая лиса», «Мыши и кот».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выполняет правила игры.</w:t>
            </w:r>
          </w:p>
        </w:tc>
      </w:tr>
    </w:tbl>
    <w:p w:rsidR="00F33AB1" w:rsidRPr="00C60D72" w:rsidRDefault="00F33AB1" w:rsidP="00F33AB1">
      <w:pPr>
        <w:spacing w:after="0" w:line="240" w:lineRule="auto"/>
        <w:jc w:val="center"/>
        <w:rPr>
          <w:b/>
          <w:sz w:val="20"/>
          <w:szCs w:val="20"/>
        </w:rPr>
      </w:pPr>
    </w:p>
    <w:p w:rsidR="00F33AB1" w:rsidRPr="00152DCB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52DCB">
        <w:rPr>
          <w:rFonts w:ascii="Times New Roman" w:hAnsi="Times New Roman"/>
          <w:sz w:val="20"/>
          <w:szCs w:val="20"/>
        </w:rPr>
        <w:t>(февраль, первая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«Мой город»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«Какой это транспорт?», «Угадай - ка» (по иллюстрациям и фотографиям).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Теневой театр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«Машины на улицах нашего города».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своем городе.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Дидактическая игра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«Широкое - узкое», «Кому какая форма».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 палочками X. Кюизенера.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любознательность в играх с палочками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X. Кюизенера.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Разучивание стихотворения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С. Маршака: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«За тремя идут четыре…»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«Молчанки».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выразительно рассказывает короткое стихотворение.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«Кто дальше прыгнет», «Охотники и Зайцы», «Снег идет».  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дидактические игры: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«Угадай, на чем играю», «Кто как поет?», «Курица и цыплята».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различает певческие голоса и звучания музыкальных инструментов.</w:t>
            </w:r>
          </w:p>
        </w:tc>
      </w:tr>
    </w:tbl>
    <w:p w:rsidR="00F33AB1" w:rsidRPr="00152DCB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152DCB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52DCB">
        <w:rPr>
          <w:b/>
          <w:sz w:val="20"/>
          <w:szCs w:val="20"/>
        </w:rPr>
        <w:br w:type="page"/>
      </w:r>
      <w:r w:rsidRPr="00152DCB">
        <w:rPr>
          <w:rFonts w:ascii="Times New Roman" w:hAnsi="Times New Roman"/>
          <w:sz w:val="20"/>
          <w:szCs w:val="20"/>
        </w:rPr>
        <w:lastRenderedPageBreak/>
        <w:t>(февраль, вторая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152DCB" w:rsidTr="001A7732">
        <w:trPr>
          <w:trHeight w:val="7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(результат)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Скоро праздник - 23 февраля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Сюжетные игры: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«Пограничники», «Наша Армия», «Танкисты», «Лётчики», «Моряки».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«Подбери военному форму», «Военная техника».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- ребенок с интересом включается в игру. 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Конструируем машину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«Соберем бусы».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 Игры с блоками Дьенеша «Машина».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блоках Дьенеша.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Стихи к празднику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Разучивание стихотворения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И. Даренский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Нашей Армии любимой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br/>
              <w:t xml:space="preserve">День рожденья в феврале.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br/>
              <w:t xml:space="preserve">Слава ей, непобедимой!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br/>
              <w:t xml:space="preserve">Слава миру на земле!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«Добавь слово».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развитой памятью.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игры: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«Лошадка»,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День и ночь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»,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Птички летают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успешно взаимодействует со сверстниками в подвижных играх.</w:t>
            </w:r>
          </w:p>
        </w:tc>
      </w:tr>
      <w:tr w:rsidR="00F33AB1" w:rsidRPr="00152DCB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«Для папы»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Песня - инсценировка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«Папа может!» муз. В. Шаинского, стихи М. Танича.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 нам гости пришли».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эмоционально исполняет песню.</w:t>
            </w:r>
          </w:p>
        </w:tc>
      </w:tr>
    </w:tbl>
    <w:p w:rsidR="00F33AB1" w:rsidRPr="00152DCB" w:rsidRDefault="00F33AB1" w:rsidP="00F33AB1">
      <w:pPr>
        <w:spacing w:after="0" w:line="240" w:lineRule="auto"/>
        <w:rPr>
          <w:b/>
          <w:sz w:val="20"/>
          <w:szCs w:val="20"/>
        </w:rPr>
      </w:pPr>
    </w:p>
    <w:p w:rsidR="00F33AB1" w:rsidRPr="00152DCB" w:rsidRDefault="00F33AB1" w:rsidP="00F33AB1">
      <w:pPr>
        <w:spacing w:after="0" w:line="240" w:lineRule="auto"/>
        <w:rPr>
          <w:b/>
          <w:sz w:val="20"/>
          <w:szCs w:val="20"/>
        </w:rPr>
      </w:pPr>
    </w:p>
    <w:p w:rsidR="00F33AB1" w:rsidRPr="00152DCB" w:rsidRDefault="00F33AB1" w:rsidP="00F33AB1">
      <w:pPr>
        <w:spacing w:after="0" w:line="240" w:lineRule="auto"/>
        <w:rPr>
          <w:b/>
          <w:sz w:val="20"/>
          <w:szCs w:val="20"/>
        </w:rPr>
      </w:pPr>
    </w:p>
    <w:p w:rsidR="00F33AB1" w:rsidRPr="000F5CD4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F5CD4">
        <w:rPr>
          <w:rFonts w:ascii="Times New Roman" w:hAnsi="Times New Roman"/>
          <w:sz w:val="20"/>
          <w:szCs w:val="20"/>
        </w:rPr>
        <w:t>(февраль, третья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0F5CD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0F5CD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Сюжетная игра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Детям предлагаются знакомые сюжеты игр (повторение, закрепление).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игры:</w:t>
            </w: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«В магазине игрушек», </w:t>
            </w:r>
            <w:r w:rsidRPr="001A7732">
              <w:rPr>
                <w:rFonts w:ascii="Times New Roman" w:hAnsi="Times New Roman"/>
                <w:sz w:val="20"/>
                <w:szCs w:val="20"/>
                <w:lang w:eastAsia="zh-CN"/>
              </w:rPr>
              <w:t>«</w:t>
            </w:r>
            <w:r w:rsidRPr="001A7732">
              <w:rPr>
                <w:rFonts w:ascii="Times New Roman" w:hAnsi="Times New Roman"/>
                <w:sz w:val="20"/>
                <w:szCs w:val="20"/>
                <w:lang w:val="sah-RU" w:eastAsia="zh-CN"/>
              </w:rPr>
              <w:t>Доктор Айболит</w:t>
            </w:r>
            <w:r w:rsidRPr="001A7732">
              <w:rPr>
                <w:rFonts w:ascii="Times New Roman" w:hAnsi="Times New Roman"/>
                <w:sz w:val="20"/>
                <w:szCs w:val="20"/>
                <w:lang w:eastAsia="zh-CN"/>
              </w:rPr>
              <w:t>»,</w:t>
            </w: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 w:eastAsia="ru-RU"/>
              </w:rPr>
              <w:t>Салон красоты</w:t>
            </w: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»,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«Лётчики», «Моряки».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«Подбери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 xml:space="preserve"> подходящее орудие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», «Военная техника».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с интересом включается в игру.</w:t>
            </w:r>
          </w:p>
        </w:tc>
      </w:tr>
      <w:tr w:rsidR="00F33AB1" w:rsidRPr="000F5CD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Повторяем, закрепляем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Повторение, закрепление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Строительные игры:</w:t>
            </w: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строим микрорайоны города для своих любимых игрушек. «Сосчитай игрушки правильно».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Игры с палочками X. Кюизенера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- ребенок имеет представление о блоках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Дьенеша.</w:t>
            </w:r>
          </w:p>
        </w:tc>
      </w:tr>
      <w:tr w:rsidR="00F33AB1" w:rsidRPr="000F5CD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Повторяем, закрепляем.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Повторяем, закрепляем.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«Новая кукла» (формирование словаря).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«Волшебный кубик» (звуковая культура речи).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«Чего не стало» (грамматический строй речи).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Стихотворения: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И.Даренский «Нашей Армии любимой»,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С. Маршак.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«За тремя идут четыре».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развитой памятью.</w:t>
            </w:r>
          </w:p>
        </w:tc>
      </w:tr>
      <w:tr w:rsidR="00F33AB1" w:rsidRPr="000F5CD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(повторение, закрепление):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«Лошадка», «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>Кто быстрее до флажка?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»,</w:t>
            </w: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«Кто дальше прыгнет», 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>«Охотники и Зайцы»,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 w:eastAsia="ru-RU"/>
              </w:rPr>
              <w:t>Кот и мыши</w:t>
            </w:r>
            <w:r w:rsidRPr="001A7732">
              <w:rPr>
                <w:rFonts w:ascii="Times New Roman" w:hAnsi="Times New Roman"/>
                <w:sz w:val="20"/>
                <w:szCs w:val="20"/>
                <w:lang w:eastAsia="ru-RU"/>
              </w:rPr>
              <w:t>», «Хитрая лиса», «Воробышки и кот».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успешно взаимодействует со сверстниками в подвижных играх.</w:t>
            </w:r>
          </w:p>
        </w:tc>
      </w:tr>
      <w:tr w:rsidR="00F33AB1" w:rsidRPr="000F5CD4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sah-RU"/>
              </w:rPr>
              <w:t xml:space="preserve"> 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Любимые песни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Исполнения любимых песен.</w:t>
            </w:r>
          </w:p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дидактическая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«Чудесный мешочек».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F33AB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эмоционально исполняет песню.</w:t>
            </w:r>
          </w:p>
        </w:tc>
      </w:tr>
    </w:tbl>
    <w:p w:rsidR="00F33AB1" w:rsidRPr="000F5CD4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0F5CD4" w:rsidRDefault="00F33AB1" w:rsidP="00F33A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33AB1" w:rsidRPr="00734EE5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34EE5">
        <w:rPr>
          <w:rFonts w:ascii="Times New Roman" w:hAnsi="Times New Roman"/>
          <w:sz w:val="20"/>
          <w:szCs w:val="20"/>
        </w:rPr>
        <w:t>(февраль, четвертая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734EE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734EE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Семейно -  групповая эстафета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«Кто быстрее» (передача флажка), «Кто дальше прыгнет».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волевые усилия в командной эстафете.</w:t>
            </w:r>
          </w:p>
        </w:tc>
      </w:tr>
      <w:tr w:rsidR="00F33AB1" w:rsidRPr="00734EE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Семейно - групповой конкурс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. Конструирование «Транспорт».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самостоятельность, внимание, уверенность в работе в парах (с родителем).</w:t>
            </w:r>
          </w:p>
        </w:tc>
      </w:tr>
      <w:tr w:rsidR="00F33AB1" w:rsidRPr="00734EE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Семейно - групповой проект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«Моя любимая книга».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умеет составить небольшой описательный рассказ о любимом книжном герое.</w:t>
            </w:r>
          </w:p>
        </w:tc>
      </w:tr>
      <w:tr w:rsidR="00F33AB1" w:rsidRPr="00734EE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 с мячом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ловкость в играх с мячом.</w:t>
            </w:r>
          </w:p>
        </w:tc>
      </w:tr>
      <w:tr w:rsidR="00F33AB1" w:rsidRPr="00734EE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ритмические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 «Птица и птенчики», «Поезд», «Воробышки и автомобиль».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выполняет характерные движения под музыку.</w:t>
            </w:r>
          </w:p>
        </w:tc>
      </w:tr>
    </w:tbl>
    <w:p w:rsidR="00F33AB1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3AB1" w:rsidRPr="00734EE5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34EE5">
        <w:rPr>
          <w:rFonts w:ascii="Times New Roman" w:hAnsi="Times New Roman"/>
          <w:sz w:val="20"/>
          <w:szCs w:val="20"/>
        </w:rPr>
        <w:t>(март, первая неделя)</w:t>
      </w:r>
    </w:p>
    <w:tbl>
      <w:tblPr>
        <w:tblW w:w="15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1"/>
        <w:gridCol w:w="6772"/>
        <w:gridCol w:w="4993"/>
      </w:tblGrid>
      <w:tr w:rsidR="00F33AB1" w:rsidRPr="00734EE5" w:rsidTr="001A7732"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734EE5" w:rsidTr="001A7732"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Я - человек»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«Дочки-матери», «Шофёры», «Пароход».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«Подбери одежду кукле (девочке и мальчику)», «Подбери пару». 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инициативу и самостоятельность в игровой деятельности.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B1" w:rsidRPr="00734EE5" w:rsidTr="001A7732"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«Решение игровых проблемных ситуаций»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Игровые ситуации и их решение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«Меня обидели», «Я не умею…», «Мне больно…», «Не получилось».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 «Узнай свою маму по внешнему виду, голосу», «Помоги маме сделать покупки», «Собери маму на праздник», «Сделай маму красивой».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Дидактическая игра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«Потерялись».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активно включается в процесс обсуждения ситуаций.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B1" w:rsidRPr="00734EE5" w:rsidTr="001A7732"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«Развиваем речь и память»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Заучивание стихотворения Я. Акима«Мама».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Словесная игра «Поможем нашим мамам».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поддерживает беседу, задает вопросы, владеет устной речью.</w:t>
            </w:r>
          </w:p>
        </w:tc>
      </w:tr>
      <w:tr w:rsidR="00F33AB1" w:rsidRPr="00734EE5" w:rsidTr="001A7732"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Подвижные народные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«Берегись!», «Ловишки в кругу», «Пастух и стадо».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подвижен, вынослив, владеет основными движениями.</w:t>
            </w:r>
          </w:p>
        </w:tc>
      </w:tr>
      <w:tr w:rsidR="00F33AB1" w:rsidRPr="00734EE5" w:rsidTr="001A7732"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«Песни - игры»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Песни -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«Повстречались два барашка», «Про лягушек и комара».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узнает песню по вступлению, ритмично двигается под музыку.</w:t>
            </w:r>
          </w:p>
        </w:tc>
      </w:tr>
    </w:tbl>
    <w:p w:rsidR="00F33AB1" w:rsidRDefault="00F33AB1" w:rsidP="00F33AB1">
      <w:pPr>
        <w:rPr>
          <w:rFonts w:ascii="Times New Roman" w:hAnsi="Times New Roman"/>
          <w:b/>
          <w:sz w:val="24"/>
          <w:szCs w:val="24"/>
        </w:rPr>
      </w:pPr>
    </w:p>
    <w:p w:rsidR="00F33AB1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3AB1" w:rsidRPr="00AF1FA5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F1FA5">
        <w:rPr>
          <w:rFonts w:ascii="Times New Roman" w:hAnsi="Times New Roman"/>
          <w:sz w:val="20"/>
          <w:szCs w:val="20"/>
        </w:rPr>
        <w:t>(март, вторая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«Любимые игрушки»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Игры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с любимыми игрушками.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«Больница», «Магазин».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«Подбери игрушку в подарок Тане и Ване».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инициативу и самостоятельность в игровой деятельности.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«Количество и цвет, цифры»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«Разноцветные мячи», «Цифровое лото», «Внимание», «Соберем бусы».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цвете предметов, величине и форме.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«Развиваем речь и память»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Разучивание стихотворения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С. Маршака «А вот это - цифра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"пять"!».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«Невидимки».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устной речью.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«Попади в круг», «По ровненькой дорожке».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подвижен, вынослив, владеет основными движениями.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Игра - инсценировка»  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Игра - инсценировка: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русская народная 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сказка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“Репка”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эмоционально реагирует на веселый характер мелодии.</w:t>
            </w:r>
          </w:p>
        </w:tc>
      </w:tr>
    </w:tbl>
    <w:p w:rsidR="00F33AB1" w:rsidRPr="00AF1FA5" w:rsidRDefault="00F33AB1" w:rsidP="00F33AB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3AB1" w:rsidRPr="00AF1FA5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Pr="00AF1FA5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F1FA5">
        <w:rPr>
          <w:rFonts w:ascii="Times New Roman" w:hAnsi="Times New Roman"/>
          <w:sz w:val="20"/>
          <w:szCs w:val="20"/>
        </w:rPr>
        <w:t>(март, третья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eastAsia="Calibri" w:hAnsi="Times New Roman"/>
                <w:b/>
                <w:sz w:val="20"/>
                <w:szCs w:val="20"/>
              </w:rPr>
              <w:t>«Бабушки и дедушки»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«В гостях у бабушки и дедушки».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Игра - забава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«Из бабушкиного сундучка» (ряженье).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Пальчиковый театр</w:t>
            </w:r>
            <w:r w:rsidRPr="001A7732">
              <w:rPr>
                <w:rFonts w:ascii="Times New Roman" w:hAnsi="Times New Roman"/>
                <w:b/>
                <w:sz w:val="20"/>
                <w:szCs w:val="20"/>
                <w:lang w:val="sah-RU"/>
              </w:rPr>
              <w:t xml:space="preserve"> </w:t>
            </w:r>
            <w:r w:rsidRPr="001A7732">
              <w:rPr>
                <w:rFonts w:ascii="Times New Roman" w:hAnsi="Times New Roman"/>
                <w:bCs/>
                <w:sz w:val="20"/>
                <w:szCs w:val="20"/>
                <w:lang w:val="sah-RU"/>
              </w:rPr>
              <w:t>“Колобок”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Настольный театр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Курочка Ряба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уважительное отношение к взрослым.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«Математические игры»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«Что бывает круглое», «Раз, два, три - ищи!», «Украсим коврик».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val="sah-RU"/>
              </w:rPr>
              <w:t xml:space="preserve">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Составление из мозаик различных рисунков.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фигурах, количественном счете.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«Развиваем речь и память»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tabs>
                <w:tab w:val="left" w:pos="30"/>
              </w:tabs>
              <w:spacing w:after="0" w:line="240" w:lineRule="auto"/>
              <w:ind w:left="-8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«Нахождение предметов по слову», «Смешинка».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нахождении предметов по слову.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Игры с бегом: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«Дорожки», «Зайцы и волк»», «Пятнашки».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двигательную активность в подвижных играх с бегом.</w:t>
            </w:r>
          </w:p>
        </w:tc>
      </w:tr>
      <w:tr w:rsidR="00F33AB1" w:rsidRPr="00AF1FA5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Художественно - эстетическое развитие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Хороводная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Оһуохай хаамыыта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«Весёлые гуси».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интерес к музыкальным играм.</w:t>
            </w:r>
          </w:p>
        </w:tc>
      </w:tr>
    </w:tbl>
    <w:p w:rsidR="00F33AB1" w:rsidRDefault="00F33AB1" w:rsidP="00F33A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3AB1" w:rsidRPr="00873E41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73E41">
        <w:rPr>
          <w:rFonts w:ascii="Times New Roman" w:hAnsi="Times New Roman"/>
          <w:b/>
          <w:sz w:val="20"/>
          <w:szCs w:val="20"/>
        </w:rPr>
        <w:t>(март, четвертая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eastAsia="Calibri" w:hAnsi="Times New Roman"/>
                <w:b/>
                <w:sz w:val="20"/>
                <w:szCs w:val="20"/>
              </w:rPr>
              <w:t>«Закрепление игровых умений и навыков»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eastAsia="Calibri" w:hAnsi="Times New Roman"/>
                <w:sz w:val="20"/>
                <w:szCs w:val="20"/>
              </w:rPr>
            </w:pPr>
            <w:r w:rsidRPr="001A7732">
              <w:rPr>
                <w:rFonts w:ascii="Times New Roman" w:eastAsia="Calibri" w:hAnsi="Times New Roman"/>
                <w:b/>
                <w:sz w:val="20"/>
                <w:szCs w:val="20"/>
              </w:rPr>
              <w:t>Закрепление игровых умений и навыков (</w:t>
            </w:r>
            <w:r w:rsidRPr="001A7732">
              <w:rPr>
                <w:rFonts w:ascii="Times New Roman" w:eastAsia="Calibri" w:hAnsi="Times New Roman"/>
                <w:sz w:val="20"/>
                <w:szCs w:val="20"/>
              </w:rPr>
              <w:t>повторение игр месяца).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eastAsia="Calibri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«Дочки-матери, «Шофёры», «Пароход», «Больница», «Магазин», «В гостях у бабушки и дедушки».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«Подбери одежду кукле (девочке и мальчику)», «Подбери пару», «Подбери игрушку в подарок Тане и Ване».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Игра - забава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«Из бабушкиного сундучка» (ряженье).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Пальчиковый театр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.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 xml:space="preserve"> “Колобок”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Настольный театр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«Колобок».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самостоятельность и творческую инициативу в коллективных играх.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«Математические игры»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Повторение, закрепление.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Игровые ситуации и их решение</w:t>
            </w:r>
          </w:p>
          <w:p w:rsidR="00F33AB1" w:rsidRPr="001A7732" w:rsidRDefault="00F33AB1" w:rsidP="001A773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«Меня обидели», «Я не умею…», «Мне больно…», «Не получилось».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«Узнай свою маму по внешнему виду, голосу», «Помоги маме сделать покупки», «Собери маму на праздник», «Сделай маму красивой»,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«Разноцветные мячи», «Цифровое лото», «Внимание», «Соберем бусы» Что бывает круглое», «Раз, два, три - ищи!».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Составление из мозаик различных рисунков.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любознательность, активность в игровой деятельности.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«Развиваем речь и память»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Повторение, закрепление.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Повторение стихотворения Я. Акима«Мама».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Словесная игра «Поможем нашим мамам»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стихотворения С. Маршака «А вот это - цифра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"пять"!»</w:t>
            </w:r>
          </w:p>
          <w:p w:rsidR="00F33AB1" w:rsidRPr="001A7732" w:rsidRDefault="00F33AB1" w:rsidP="001A7732">
            <w:pPr>
              <w:tabs>
                <w:tab w:val="left" w:pos="30"/>
              </w:tabs>
              <w:spacing w:after="0" w:line="240" w:lineRule="auto"/>
              <w:ind w:left="-8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Дидактические игры:</w:t>
            </w:r>
          </w:p>
          <w:p w:rsidR="00F33AB1" w:rsidRPr="001A7732" w:rsidRDefault="00F33AB1" w:rsidP="001A7732">
            <w:pPr>
              <w:tabs>
                <w:tab w:val="left" w:pos="30"/>
              </w:tabs>
              <w:spacing w:after="0" w:line="240" w:lineRule="auto"/>
              <w:ind w:left="-80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«Нахождение предметов по слову», «Смешинка».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обладает развитой памятью, владеет речью как средством общения.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Повторение, закрепление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 (повторение):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«Попади в круг», «Прыгаем по кочкам».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Игры с бегом: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«Дорожки», «Зайцы и волк», «Пятнашки».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опыт двигательный двигательной деятельности в коллективных играх.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Повторение, закрепление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Повторение, закрепление.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Песни -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«Повстречались два барашка», «Про лягушек и комара».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Игра - инсценировка: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русская народная прибаутка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Курочка Ряба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Хороводная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«Стираем целый день».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Музыкальная игра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«Весёлые гуси».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 ребенок сопереживает персонажам знакомых музыкальных произведений.</w:t>
            </w:r>
          </w:p>
        </w:tc>
      </w:tr>
    </w:tbl>
    <w:p w:rsidR="00F33AB1" w:rsidRPr="00873E41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Pr="00873E41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873E41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73E41">
        <w:rPr>
          <w:rFonts w:ascii="Times New Roman" w:hAnsi="Times New Roman"/>
          <w:b/>
          <w:sz w:val="20"/>
          <w:szCs w:val="20"/>
        </w:rPr>
        <w:t>(апрель, первая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Народные праздники»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 «Детский сад» (Пасха), «Шоферы» (внимательный водитель), «Магазин» (продукты и сувениры).</w:t>
            </w:r>
          </w:p>
          <w:p w:rsidR="00F33AB1" w:rsidRPr="001A7732" w:rsidRDefault="00F33AB1" w:rsidP="001A7732">
            <w:pPr>
              <w:pStyle w:val="21"/>
              <w:suppressLineNumbers/>
              <w:suppressAutoHyphens w:val="0"/>
              <w:spacing w:after="0" w:line="240" w:lineRule="auto"/>
              <w:ind w:left="57" w:right="57"/>
              <w:rPr>
                <w:sz w:val="20"/>
                <w:szCs w:val="20"/>
              </w:rPr>
            </w:pPr>
            <w:r w:rsidRPr="001A7732">
              <w:rPr>
                <w:b/>
                <w:sz w:val="20"/>
                <w:szCs w:val="20"/>
              </w:rPr>
              <w:t xml:space="preserve">Дидактические игры: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«Собери куклу на праздник», «Оденем куклу на прогулку». «Вежливое обращение к гостям», «Похвали собачку (петушка, котика)», «Кто позвал?»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Театр Петрушки.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народных праздниках.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Понятия «впереди», «сзади».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Игра: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«Встань, Коля, впереди Маши, а Ваня - сзади Маши».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Понятия «впереди», «сзади».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Инсценировка сказки «Репка».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«Наш день».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- ребенок имеет представление о понятиях 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«впереди», «сзади».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«Потешки»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Разучивание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потешек «Как у нашего кота», «Водичка, водичка, умой мое личико», «Идет коза рогатая», «Наш козел», про корову и бычка, «Бычок - резвые ножки», весенней заклички «Весна, весна красная».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с интересом разучивает потешки и заклички.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left="57"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Подвижные игры «Бегите ко мне», «Птички в гнездышках», «Попади в круг», «Найди свой цвет».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ловкость в подвижных играх.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«Музыкальный фольклор»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pStyle w:val="21"/>
              <w:suppressLineNumbers/>
              <w:suppressAutoHyphens w:val="0"/>
              <w:spacing w:after="0" w:line="240" w:lineRule="auto"/>
              <w:ind w:left="57" w:right="57"/>
              <w:rPr>
                <w:sz w:val="20"/>
                <w:szCs w:val="20"/>
              </w:rPr>
            </w:pPr>
            <w:r w:rsidRPr="001A7732">
              <w:rPr>
                <w:b/>
                <w:sz w:val="20"/>
                <w:szCs w:val="20"/>
              </w:rPr>
              <w:t>Музыкально-театрализованная игра: «</w:t>
            </w:r>
            <w:r w:rsidRPr="001A7732">
              <w:rPr>
                <w:sz w:val="20"/>
                <w:szCs w:val="20"/>
              </w:rPr>
              <w:t>Котик, котик, поиграй» (с использованием русского народного фольклора).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Лепка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«Блины», «Жаворонки», «Яйца».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эмоционально реагирует на произведения музыкального фольклора.</w:t>
            </w:r>
          </w:p>
        </w:tc>
      </w:tr>
    </w:tbl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873E41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873E41">
        <w:rPr>
          <w:rFonts w:ascii="Times New Roman" w:hAnsi="Times New Roman"/>
          <w:sz w:val="20"/>
          <w:szCs w:val="20"/>
        </w:rPr>
        <w:t>(апрель, вторая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eastAsia="Calibri" w:hAnsi="Times New Roman"/>
                <w:b/>
                <w:sz w:val="20"/>
                <w:szCs w:val="20"/>
              </w:rPr>
              <w:t>«День космонавтики»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Сюжетные игры «Космонавт собирается в полет».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Игра-путешествие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«Отправляемся в полет».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Дидактическая игра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«Собери картинку» (космический корабль).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празднике «День космонавтики».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«Космический корабль»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Конструирование «Космический корабль»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у ребенка развита крупная и мелкая моторика.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Стихи о первом космонавте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Разучивание стихотворения «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>Мин летчик буолуом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…» </w:t>
            </w:r>
          </w:p>
          <w:p w:rsidR="00F33AB1" w:rsidRPr="001A7732" w:rsidRDefault="00F33AB1" w:rsidP="001A7732">
            <w:pPr>
              <w:spacing w:after="0" w:line="240" w:lineRule="auto"/>
              <w:rPr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Словесная игра «Подскажи словечко».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слушает и запоминает короткие стихи.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Подвижные игры «Кто скорее», «Сбей кеглю», «Воробышки и автомобиль».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ловкость в подвижных играх.</w:t>
            </w:r>
          </w:p>
        </w:tc>
      </w:tr>
      <w:tr w:rsidR="00F33AB1" w:rsidRPr="00873E41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«Улетаем на Луну»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Игра инсценировка   песни «Улетаем на Луну».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выразительно исполняет песню.</w:t>
            </w:r>
          </w:p>
        </w:tc>
      </w:tr>
    </w:tbl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D45246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45246">
        <w:rPr>
          <w:rFonts w:ascii="Times New Roman" w:hAnsi="Times New Roman"/>
          <w:sz w:val="20"/>
          <w:szCs w:val="20"/>
        </w:rPr>
        <w:t>(апрель, третья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«Весенний огород»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Сюжетная игра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«Огород».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«Собери картинку» (овощи), «Угадай» (овощи).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имеет представление о труде в огороде.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Мир природы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Игровые упражнения: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«Вороны»; «Птичка».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«Птички, раз! Птички, два!», «Непослушный козёл», «Два гуся».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Дидактическая игра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«Чей голос».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с интересом реагирует на голоса птиц в мире природы.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Речевые игры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Речевые игры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«Волшебная палочка, подскажи», «Угадай, кто позвал?», «Чего не стало»,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«Как ласково назвать».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проявляет речевую активность в игре.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игры: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«В зоопарке», «Лазающие обезьянки», «У медведя во бору», «Мыши в кладовой», «Трамвай».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основными движениями.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 и игра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Музыкально - ритмическая игра «Собери урожай».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Музыкально - дидактические игры «Веселые матрешки», «Три поросенка».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эмоционально реагирует на звучащую музыку, ритмично выполняет движения.</w:t>
            </w:r>
          </w:p>
        </w:tc>
      </w:tr>
    </w:tbl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D45246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45246">
        <w:rPr>
          <w:rFonts w:ascii="Times New Roman" w:hAnsi="Times New Roman"/>
          <w:b/>
          <w:sz w:val="20"/>
          <w:szCs w:val="20"/>
        </w:rPr>
        <w:t>(апрель, четвертая неделя)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772"/>
        <w:gridCol w:w="4993"/>
      </w:tblGrid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Повторяем, закрепляем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Повторяем, закрепляем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 Сюжетные игры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: «Детский сад» (Пасха), «Шоферы» (внимательный водитель), «Огород», «Магазин» (продукты и сувениры).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«Космонавт собирается в полет»</w:t>
            </w:r>
            <w:r w:rsidRPr="001A7732">
              <w:rPr>
                <w:rFonts w:ascii="Times New Roman" w:hAnsi="Times New Roman"/>
                <w:b/>
                <w:sz w:val="20"/>
                <w:szCs w:val="20"/>
                <w:lang w:val="sah-RU"/>
              </w:rPr>
              <w:t xml:space="preserve"> 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Игра-путешествие «Отправляемся в полет».</w:t>
            </w:r>
          </w:p>
          <w:p w:rsidR="00F33AB1" w:rsidRPr="001A7732" w:rsidRDefault="00F33AB1" w:rsidP="001A7732">
            <w:pPr>
              <w:pStyle w:val="21"/>
              <w:suppressLineNumbers/>
              <w:suppressAutoHyphens w:val="0"/>
              <w:spacing w:after="0" w:line="240" w:lineRule="auto"/>
              <w:ind w:left="57" w:right="57"/>
              <w:rPr>
                <w:color w:val="000000"/>
                <w:sz w:val="20"/>
                <w:szCs w:val="20"/>
              </w:rPr>
            </w:pPr>
            <w:r w:rsidRPr="001A7732">
              <w:rPr>
                <w:b/>
                <w:sz w:val="20"/>
                <w:szCs w:val="20"/>
              </w:rPr>
              <w:t xml:space="preserve">Дидактические игры: </w:t>
            </w:r>
            <w:r w:rsidRPr="001A7732">
              <w:rPr>
                <w:sz w:val="20"/>
                <w:szCs w:val="20"/>
              </w:rPr>
              <w:t xml:space="preserve">«Собери куклу на праздник», «Оденем куклу на прогулку». «Вежливое обращение к гостям», «Похвали собачку (петушка, котика)», «Кто позвал?», </w:t>
            </w:r>
            <w:r w:rsidRPr="001A7732">
              <w:rPr>
                <w:color w:val="000000"/>
                <w:sz w:val="20"/>
                <w:szCs w:val="20"/>
              </w:rPr>
              <w:t>«Собери картинку» (космический корабль).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культурными способами игровой деятельности.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Повторяем, закрепляем</w:t>
            </w:r>
            <w:r w:rsidRPr="001A7732">
              <w:rPr>
                <w:rFonts w:ascii="Times New Roman" w:hAnsi="Times New Roman"/>
                <w:b/>
                <w:sz w:val="20"/>
                <w:szCs w:val="20"/>
                <w:lang w:val="sah-RU"/>
              </w:rPr>
              <w:t xml:space="preserve">  </w:t>
            </w:r>
            <w:r w:rsidRPr="001A7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Игра: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«Встань, Коля, впереди Маши, а Ваня - сзади Маши».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Понятия «впереди», «сзади».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Инсценировка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сказки «Репка».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Конструирование «Космический корабль»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Игровые упражнения: </w:t>
            </w: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«Вороны», «Птичка»,«Птички, раз! Птички, два!», «Непослушный козёл», «Два гуся».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lastRenderedPageBreak/>
              <w:t>- ребенок проявляет любознательность, интерес к познавательным играм и упражнениям.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Речевое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Речевые игры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Повторяем, закрепляем</w:t>
            </w:r>
            <w:r w:rsidRPr="001A7732">
              <w:rPr>
                <w:rFonts w:ascii="Times New Roman" w:hAnsi="Times New Roman"/>
                <w:b/>
                <w:sz w:val="20"/>
                <w:szCs w:val="20"/>
                <w:lang w:val="sah-RU"/>
              </w:rPr>
              <w:t xml:space="preserve"> 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Повторение</w:t>
            </w:r>
            <w:r w:rsidRPr="001A7732">
              <w:rPr>
                <w:rFonts w:ascii="Times New Roman" w:hAnsi="Times New Roman"/>
                <w:sz w:val="20"/>
                <w:szCs w:val="20"/>
                <w:lang w:val="sah-RU"/>
              </w:rPr>
              <w:t xml:space="preserve"> 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потешек «Как у нашего кота», «Водичка, водичка, умой мое личико», «Идет коза рогатая», «Наш козел», про корову и бычка, «Бычок - резвые ножки», весенней заклички «Весна, весна красная». 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Повторение</w:t>
            </w:r>
            <w:r w:rsidRPr="001A7732">
              <w:rPr>
                <w:rFonts w:ascii="Times New Roman" w:hAnsi="Times New Roman"/>
                <w:color w:val="2B2B2B"/>
                <w:sz w:val="20"/>
                <w:szCs w:val="20"/>
              </w:rPr>
              <w:t xml:space="preserve"> стихотворения «Взлетел в ракете русский парень…» В. Орлов</w:t>
            </w:r>
          </w:p>
          <w:p w:rsidR="00F33AB1" w:rsidRPr="001A7732" w:rsidRDefault="00F33AB1" w:rsidP="001A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</w:rPr>
              <w:t>Речевые игры «Волшебная палочка, подскажи», «Угадай, кто позвал?», «Чего не стало»,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«Как ласково назвать».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связной речью, выражает свои мысли.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ah-RU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Повторяем, закрепляем</w:t>
            </w:r>
            <w:r w:rsidRPr="001A7732">
              <w:rPr>
                <w:rFonts w:ascii="Times New Roman" w:hAnsi="Times New Roman"/>
                <w:b/>
                <w:sz w:val="20"/>
                <w:szCs w:val="20"/>
                <w:lang w:val="sah-RU"/>
              </w:rPr>
              <w:t xml:space="preserve"> 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Подвижные игры «Бегите ко мне», «По ровненькой дорожке», «Попади в круг»,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«Кто скорее», «Сбей кеглю», </w:t>
            </w: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«В зоопарке», «Лазающие обезьянки».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- ребенок владеет основными видами движений.</w:t>
            </w:r>
          </w:p>
        </w:tc>
      </w:tr>
      <w:tr w:rsidR="00F33AB1" w:rsidRPr="00D45246" w:rsidTr="001A77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Художественно - эстетическое развитие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 и игра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Повторяем, закрепляем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Музыкально - театрализованная игра: «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>Котик, котик, поиграй»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Игра - инсценировка</w:t>
            </w: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  песни «Улетаем на Луну».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Музыкально - ритмическая игра «Собери урожай».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>Музыкально - дидактические игры «Веселые матрешки», «Три поросенка».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sz w:val="20"/>
                <w:szCs w:val="20"/>
              </w:rPr>
              <w:t xml:space="preserve"> - ребенок знает песенный и ритмический музыкальный репертуар, активно включается в музыкально - игровую деятельность.</w:t>
            </w:r>
          </w:p>
        </w:tc>
      </w:tr>
    </w:tbl>
    <w:p w:rsidR="00F33AB1" w:rsidRPr="00D45246" w:rsidRDefault="00F33AB1" w:rsidP="00F33A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D45246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45246">
        <w:rPr>
          <w:rFonts w:ascii="Times New Roman" w:hAnsi="Times New Roman"/>
          <w:b/>
          <w:sz w:val="20"/>
          <w:szCs w:val="20"/>
        </w:rPr>
        <w:t>(май, первая неделя)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0"/>
        <w:gridCol w:w="3721"/>
        <w:gridCol w:w="3689"/>
      </w:tblGrid>
      <w:tr w:rsidR="00F33AB1" w:rsidRPr="00D45246" w:rsidTr="001A77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D45246" w:rsidTr="001A77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Социально - коммуникативное развитие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Содержание раздела составляют знакомые детям игры по образовательной области «Социально - коммуникативное развитие».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- ребенок доброжелательно взаимодействует со взрослыми и сверстниками в игре;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- у ребенка сформирована готовность к совместной деятельности.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33AB1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Pr="00E500B6" w:rsidRDefault="00F33AB1" w:rsidP="00F33A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500B6">
        <w:rPr>
          <w:rFonts w:ascii="Times New Roman" w:hAnsi="Times New Roman"/>
          <w:sz w:val="20"/>
          <w:szCs w:val="20"/>
        </w:rPr>
        <w:t>(май, вторая неделя)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4"/>
        <w:gridCol w:w="3705"/>
        <w:gridCol w:w="3691"/>
      </w:tblGrid>
      <w:tr w:rsidR="00F33AB1" w:rsidRPr="00E500B6" w:rsidTr="001A7732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E500B6" w:rsidTr="001A7732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Познавательное развитие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Содержание раздела составляют знакомые детям игры по образовательной области «Познавательное развитие».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- ребенок имеет первичные представления о себе, объектах окружающего мира;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- у ребенка сформирована готовность к познавательным действиям.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33AB1" w:rsidRDefault="00F33AB1" w:rsidP="00F33A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33AB1" w:rsidRPr="00E500B6" w:rsidRDefault="00F33AB1" w:rsidP="00F33A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500B6">
        <w:rPr>
          <w:rFonts w:ascii="Times New Roman" w:hAnsi="Times New Roman"/>
          <w:b/>
          <w:sz w:val="20"/>
          <w:szCs w:val="20"/>
        </w:rPr>
        <w:t>Итоговый мониторинг игровой деятельности по речевому развитию детей 3 - 4 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2"/>
        <w:gridCol w:w="3711"/>
        <w:gridCol w:w="3667"/>
      </w:tblGrid>
      <w:tr w:rsidR="00F33AB1" w:rsidRPr="00E500B6" w:rsidTr="001A77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Образовательная область.</w:t>
            </w:r>
          </w:p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Игровая деятельность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AB1" w:rsidRPr="001A7732" w:rsidRDefault="00F33AB1" w:rsidP="001A7732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ориентиры</w:t>
            </w:r>
          </w:p>
          <w:p w:rsidR="00F33AB1" w:rsidRPr="001A7732" w:rsidRDefault="00F33AB1" w:rsidP="001A7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(результат)</w:t>
            </w:r>
          </w:p>
        </w:tc>
      </w:tr>
      <w:tr w:rsidR="00F33AB1" w:rsidRPr="00E500B6" w:rsidTr="001A77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 xml:space="preserve">Речевое развитие 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Содержание раздела составляют знакомые детям игры по образовательной области «Речевое развитие».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- ребенок владеет звуковой и интонационной культурой речи;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7732">
              <w:rPr>
                <w:rFonts w:ascii="Times New Roman" w:hAnsi="Times New Roman"/>
                <w:b/>
                <w:sz w:val="20"/>
                <w:szCs w:val="20"/>
              </w:rPr>
              <w:t>- ребенок владеет речью как средством общения и культуры.</w:t>
            </w:r>
          </w:p>
          <w:p w:rsidR="00F33AB1" w:rsidRPr="001A7732" w:rsidRDefault="00F33AB1" w:rsidP="001A77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33AB1" w:rsidRPr="00D45246" w:rsidRDefault="00F33AB1" w:rsidP="00F33AB1">
      <w:pPr>
        <w:spacing w:after="0" w:line="240" w:lineRule="auto"/>
        <w:rPr>
          <w:sz w:val="20"/>
          <w:szCs w:val="20"/>
        </w:rPr>
      </w:pPr>
    </w:p>
    <w:p w:rsidR="00F33AB1" w:rsidRDefault="00F33AB1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7F3CFA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Pr="00AB1BB2" w:rsidRDefault="0008212B" w:rsidP="00AB1BB2">
      <w:pPr>
        <w:pStyle w:val="a6"/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>2.6</w:t>
      </w:r>
      <w:r w:rsidRPr="00AB1BB2">
        <w:rPr>
          <w:rFonts w:ascii="Times New Roman" w:hAnsi="Times New Roman"/>
          <w:b/>
          <w:color w:val="333399"/>
          <w:sz w:val="24"/>
          <w:szCs w:val="24"/>
        </w:rPr>
        <w:t>. ОПИСАНИЕ ВАРИАТИВНЫХ ФОРМ, СПОСОБОВ, МЕТОДОВ И СРЕДСТВ РЕАЛИЗАЦИ ПРОГРАММЫ</w:t>
      </w:r>
    </w:p>
    <w:p w:rsidR="0008212B" w:rsidRPr="00AB1BB2" w:rsidRDefault="0008212B" w:rsidP="00AB1BB2">
      <w:pPr>
        <w:pStyle w:val="a6"/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 w:rsidRPr="00AB1BB2">
        <w:rPr>
          <w:rFonts w:ascii="Times New Roman" w:hAnsi="Times New Roman"/>
          <w:b/>
          <w:color w:val="333399"/>
          <w:sz w:val="24"/>
          <w:szCs w:val="24"/>
        </w:rPr>
        <w:t xml:space="preserve"> </w:t>
      </w:r>
    </w:p>
    <w:p w:rsidR="0008212B" w:rsidRPr="00AB1BB2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333399"/>
          <w:sz w:val="24"/>
          <w:szCs w:val="24"/>
        </w:rPr>
      </w:pPr>
      <w:r w:rsidRPr="00AB1BB2">
        <w:rPr>
          <w:rFonts w:ascii="Times New Roman" w:hAnsi="Times New Roman"/>
          <w:color w:val="333399"/>
          <w:sz w:val="24"/>
          <w:szCs w:val="24"/>
        </w:rPr>
        <w:t xml:space="preserve"> 2.6.1. Технологии личностно-ориентированного взаимодействия педагога с детьми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Характерные особенности: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1) смена педагогического воздействия на педагогическое взаимодействие; изменение направленности педагогического «вектора» — не только от взрослого к ребенку, но и от ребенка к взрослому;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основной доминантой является выявление личностных особенностей каждого ребенка как индивидуального субъекта познания и других видов деятельности;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содержание образования не должно представлять собой только лишь набор социокультурных образцов в виде правил, приемов действия, поведения, оно должно включая содержание субъектного опыта ребенка как опыта его индивидуальной жизнедеятельности, без чего содержание образования становится обезличенным, формальным, невостребованным.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Характерные черты личностно-ориентированного взаимодействия педагога с детьми в ДОУ: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 создание педагогом условий для максимального влияния образовательного процесса на развитие индивидуальности ребенка (актуализация субъектного опыта детей; </w:t>
      </w:r>
    </w:p>
    <w:p w:rsidR="0008212B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оказание помощи в поиске и обретении своего индивидуального стиля и темпа деятельности, раскрытии и развитии индивидуальных познавательных процессов и интересов;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содействие ребенку в формировании положительной Я-концепции, развитии творческих способностей, овладении умениями и навыками самопознания).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Интегрированные свойства личности педагога, которые в основном определяют успешность в личностно-ориентированном взаимодействии: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1) Социально-педагогическая ориентация — осознание педагогом необходимости отстаивания интересов, прав и свобод ребенка на всех уровнях педагогической деятельности.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2) Рефлексивные способности, которые помогут педагог остановиться, оглянуться, осмыслить то, что он делает: «Не навредить!»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3) Методологическая культура — система знаний и способов деятельности, позволяющих грамотно, осознанно выстраивать свою деятельность в условиях выбора образовательных альтернатив; одним из важных элементов этой культуры является умение педагога мотивировать деятельность своих воспитанников. </w:t>
      </w:r>
    </w:p>
    <w:p w:rsidR="0008212B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Составляющие педагогической технологии:</w:t>
      </w:r>
    </w:p>
    <w:p w:rsidR="0008212B" w:rsidRPr="00F76335" w:rsidRDefault="0008212B" w:rsidP="00E7430B">
      <w:pPr>
        <w:pStyle w:val="a6"/>
        <w:numPr>
          <w:ilvl w:val="0"/>
          <w:numId w:val="7"/>
        </w:numPr>
        <w:spacing w:after="0" w:line="360" w:lineRule="auto"/>
        <w:ind w:left="709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Построение субъект-субъектного взаимодействия педагога с детьми, которое требует от педагога высокого профессионального мастерства, развитой педагогической рефлексий способности конструировать пед</w:t>
      </w:r>
      <w:r>
        <w:rPr>
          <w:rFonts w:ascii="Times New Roman" w:hAnsi="Times New Roman"/>
          <w:color w:val="000000"/>
          <w:sz w:val="24"/>
          <w:szCs w:val="24"/>
        </w:rPr>
        <w:t xml:space="preserve">агогический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процесс на основе педагогической диагностики.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> Построение педагогического процесса на основе педагогической диагностики, которая представляет собой набор специаль</w:t>
      </w:r>
      <w:r>
        <w:rPr>
          <w:rFonts w:ascii="Times New Roman" w:hAnsi="Times New Roman"/>
          <w:color w:val="000000"/>
          <w:sz w:val="24"/>
          <w:szCs w:val="24"/>
        </w:rPr>
        <w:t xml:space="preserve">но разработанных информативных </w:t>
      </w:r>
      <w:r w:rsidRPr="00F76335">
        <w:rPr>
          <w:rFonts w:ascii="Times New Roman" w:hAnsi="Times New Roman"/>
          <w:color w:val="000000"/>
          <w:sz w:val="24"/>
          <w:szCs w:val="24"/>
        </w:rPr>
        <w:t>методик и тестовых заданий, позволяющих воспит</w:t>
      </w:r>
      <w:r>
        <w:rPr>
          <w:rFonts w:ascii="Times New Roman" w:hAnsi="Times New Roman"/>
          <w:color w:val="000000"/>
          <w:sz w:val="24"/>
          <w:szCs w:val="24"/>
        </w:rPr>
        <w:t xml:space="preserve">ателю в повседневной жизни </w:t>
      </w:r>
      <w:r w:rsidRPr="00F76335">
        <w:rPr>
          <w:rFonts w:ascii="Times New Roman" w:hAnsi="Times New Roman"/>
          <w:color w:val="000000"/>
          <w:sz w:val="24"/>
          <w:szCs w:val="24"/>
        </w:rPr>
        <w:t>детского сада диагностировать реальный уров</w:t>
      </w:r>
      <w:r>
        <w:rPr>
          <w:rFonts w:ascii="Times New Roman" w:hAnsi="Times New Roman"/>
          <w:color w:val="000000"/>
          <w:sz w:val="24"/>
          <w:szCs w:val="24"/>
        </w:rPr>
        <w:t xml:space="preserve">ень развития ребенка, находить </w:t>
      </w:r>
      <w:r w:rsidRPr="00F76335">
        <w:rPr>
          <w:rFonts w:ascii="Times New Roman" w:hAnsi="Times New Roman"/>
          <w:color w:val="000000"/>
          <w:sz w:val="24"/>
          <w:szCs w:val="24"/>
        </w:rPr>
        <w:t>пути помощи ребенку в его развитии (з</w:t>
      </w:r>
      <w:r>
        <w:rPr>
          <w:rFonts w:ascii="Times New Roman" w:hAnsi="Times New Roman"/>
          <w:color w:val="000000"/>
          <w:sz w:val="24"/>
          <w:szCs w:val="24"/>
        </w:rPr>
        <w:t xml:space="preserve">адания направлены на выявление </w:t>
      </w:r>
      <w:r w:rsidRPr="00F76335">
        <w:rPr>
          <w:rFonts w:ascii="Times New Roman" w:hAnsi="Times New Roman"/>
          <w:color w:val="000000"/>
          <w:sz w:val="24"/>
          <w:szCs w:val="24"/>
        </w:rPr>
        <w:t>успешности освоения содержания ра</w:t>
      </w:r>
      <w:r>
        <w:rPr>
          <w:rFonts w:ascii="Times New Roman" w:hAnsi="Times New Roman"/>
          <w:color w:val="000000"/>
          <w:sz w:val="24"/>
          <w:szCs w:val="24"/>
        </w:rPr>
        <w:t xml:space="preserve">зличных разделов программы, на </w:t>
      </w:r>
      <w:r w:rsidRPr="00F76335">
        <w:rPr>
          <w:rFonts w:ascii="Times New Roman" w:hAnsi="Times New Roman"/>
          <w:color w:val="000000"/>
          <w:sz w:val="24"/>
          <w:szCs w:val="24"/>
        </w:rPr>
        <w:t>определение уровня владения ребенком по</w:t>
      </w:r>
      <w:r>
        <w:rPr>
          <w:rFonts w:ascii="Times New Roman" w:hAnsi="Times New Roman"/>
          <w:color w:val="000000"/>
          <w:sz w:val="24"/>
          <w:szCs w:val="24"/>
        </w:rPr>
        <w:t xml:space="preserve">зиции субъекта, на возможность </w:t>
      </w:r>
      <w:r w:rsidRPr="00F76335">
        <w:rPr>
          <w:rFonts w:ascii="Times New Roman" w:hAnsi="Times New Roman"/>
          <w:color w:val="000000"/>
          <w:sz w:val="24"/>
          <w:szCs w:val="24"/>
        </w:rPr>
        <w:t>отслеживания основных параметров эмоцион</w:t>
      </w:r>
      <w:r>
        <w:rPr>
          <w:rFonts w:ascii="Times New Roman" w:hAnsi="Times New Roman"/>
          <w:color w:val="000000"/>
          <w:sz w:val="24"/>
          <w:szCs w:val="24"/>
        </w:rPr>
        <w:t xml:space="preserve">ального благополучия ребенка в </w:t>
      </w:r>
      <w:r w:rsidRPr="00F76335">
        <w:rPr>
          <w:rFonts w:ascii="Times New Roman" w:hAnsi="Times New Roman"/>
          <w:color w:val="000000"/>
          <w:sz w:val="24"/>
          <w:szCs w:val="24"/>
        </w:rPr>
        <w:t>группе сверстников, на выявление успешно</w:t>
      </w:r>
      <w:r>
        <w:rPr>
          <w:rFonts w:ascii="Times New Roman" w:hAnsi="Times New Roman"/>
          <w:color w:val="000000"/>
          <w:sz w:val="24"/>
          <w:szCs w:val="24"/>
        </w:rPr>
        <w:t>сти формирования отдельных сто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рон социальной компетентности (экологическая воспитанность, </w:t>
      </w:r>
      <w:r>
        <w:rPr>
          <w:rFonts w:ascii="Times New Roman" w:hAnsi="Times New Roman"/>
          <w:color w:val="000000"/>
          <w:sz w:val="24"/>
          <w:szCs w:val="24"/>
        </w:rPr>
        <w:t xml:space="preserve">ориентировка в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предметном мире и др).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Осуществление индивидуально-дифференцированного подхода, при котором воспитатель дифференцирует групп</w:t>
      </w:r>
      <w:r>
        <w:rPr>
          <w:rFonts w:ascii="Times New Roman" w:hAnsi="Times New Roman"/>
          <w:color w:val="000000"/>
          <w:sz w:val="24"/>
          <w:szCs w:val="24"/>
        </w:rPr>
        <w:t xml:space="preserve">у на типологические подгруппы, </w:t>
      </w:r>
      <w:r w:rsidRPr="00F76335">
        <w:rPr>
          <w:rFonts w:ascii="Times New Roman" w:hAnsi="Times New Roman"/>
          <w:color w:val="000000"/>
          <w:sz w:val="24"/>
          <w:szCs w:val="24"/>
        </w:rPr>
        <w:t>объединяющие детей с общей социальной ситу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развития, и конструирует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педагогическое воздействие в подгруппах </w:t>
      </w:r>
      <w:r>
        <w:rPr>
          <w:rFonts w:ascii="Times New Roman" w:hAnsi="Times New Roman"/>
          <w:color w:val="000000"/>
          <w:sz w:val="24"/>
          <w:szCs w:val="24"/>
        </w:rPr>
        <w:t xml:space="preserve">путем создания дозированных по </w:t>
      </w:r>
      <w:r w:rsidRPr="00F76335">
        <w:rPr>
          <w:rFonts w:ascii="Times New Roman" w:hAnsi="Times New Roman"/>
          <w:color w:val="000000"/>
          <w:sz w:val="24"/>
          <w:szCs w:val="24"/>
        </w:rPr>
        <w:t>содержанию, объему, сложности, физически</w:t>
      </w:r>
      <w:r>
        <w:rPr>
          <w:rFonts w:ascii="Times New Roman" w:hAnsi="Times New Roman"/>
          <w:color w:val="000000"/>
          <w:sz w:val="24"/>
          <w:szCs w:val="24"/>
        </w:rPr>
        <w:t xml:space="preserve">м, эмоциональным и психическим </w:t>
      </w:r>
      <w:r w:rsidRPr="00F76335">
        <w:rPr>
          <w:rFonts w:ascii="Times New Roman" w:hAnsi="Times New Roman"/>
          <w:color w:val="000000"/>
          <w:sz w:val="24"/>
          <w:szCs w:val="24"/>
        </w:rPr>
        <w:t>нагрузкам заданий и образовательны</w:t>
      </w:r>
      <w:r>
        <w:rPr>
          <w:rFonts w:ascii="Times New Roman" w:hAnsi="Times New Roman"/>
          <w:color w:val="000000"/>
          <w:sz w:val="24"/>
          <w:szCs w:val="24"/>
        </w:rPr>
        <w:t>х ситуаций (цель индивидуально-</w:t>
      </w:r>
      <w:r w:rsidRPr="00F76335">
        <w:rPr>
          <w:rFonts w:ascii="Times New Roman" w:hAnsi="Times New Roman"/>
          <w:color w:val="000000"/>
          <w:sz w:val="24"/>
          <w:szCs w:val="24"/>
        </w:rPr>
        <w:t>дифференцированного подхода — помочь ребенку максима</w:t>
      </w:r>
      <w:r>
        <w:rPr>
          <w:rFonts w:ascii="Times New Roman" w:hAnsi="Times New Roman"/>
          <w:color w:val="000000"/>
          <w:sz w:val="24"/>
          <w:szCs w:val="24"/>
        </w:rPr>
        <w:t xml:space="preserve">льно реализовать </w:t>
      </w:r>
      <w:r w:rsidRPr="00F76335">
        <w:rPr>
          <w:rFonts w:ascii="Times New Roman" w:hAnsi="Times New Roman"/>
          <w:color w:val="000000"/>
          <w:sz w:val="24"/>
          <w:szCs w:val="24"/>
        </w:rPr>
        <w:t>свой личностный потенциал, освоить доступн</w:t>
      </w:r>
      <w:r>
        <w:rPr>
          <w:rFonts w:ascii="Times New Roman" w:hAnsi="Times New Roman"/>
          <w:color w:val="000000"/>
          <w:sz w:val="24"/>
          <w:szCs w:val="24"/>
        </w:rPr>
        <w:t xml:space="preserve">ый возрасту социальный опыт; в </w:t>
      </w:r>
      <w:r w:rsidRPr="00F76335">
        <w:rPr>
          <w:rFonts w:ascii="Times New Roman" w:hAnsi="Times New Roman"/>
          <w:color w:val="000000"/>
          <w:sz w:val="24"/>
          <w:szCs w:val="24"/>
        </w:rPr>
        <w:t>старших группах конструирование пе</w:t>
      </w:r>
      <w:r>
        <w:rPr>
          <w:rFonts w:ascii="Times New Roman" w:hAnsi="Times New Roman"/>
          <w:color w:val="000000"/>
          <w:sz w:val="24"/>
          <w:szCs w:val="24"/>
        </w:rPr>
        <w:t xml:space="preserve">дагогического процесса требует </w:t>
      </w:r>
      <w:r w:rsidRPr="00F76335">
        <w:rPr>
          <w:rFonts w:ascii="Times New Roman" w:hAnsi="Times New Roman"/>
          <w:color w:val="000000"/>
          <w:sz w:val="24"/>
          <w:szCs w:val="24"/>
        </w:rPr>
        <w:t>дифференциации его содержания в зави</w:t>
      </w:r>
      <w:r>
        <w:rPr>
          <w:rFonts w:ascii="Times New Roman" w:hAnsi="Times New Roman"/>
          <w:color w:val="000000"/>
          <w:sz w:val="24"/>
          <w:szCs w:val="24"/>
        </w:rPr>
        <w:t xml:space="preserve">симости от половых интересов и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склонностей детей).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Творческое конструирование воспитателем разнообразных образовательных ситуаций (игровых, практических, театрал</w:t>
      </w:r>
      <w:r>
        <w:rPr>
          <w:rFonts w:ascii="Times New Roman" w:hAnsi="Times New Roman"/>
          <w:color w:val="000000"/>
          <w:sz w:val="24"/>
          <w:szCs w:val="24"/>
        </w:rPr>
        <w:t xml:space="preserve">изованных и т.д.), позволяющих </w:t>
      </w:r>
      <w:r w:rsidRPr="00F76335">
        <w:rPr>
          <w:rFonts w:ascii="Times New Roman" w:hAnsi="Times New Roman"/>
          <w:color w:val="000000"/>
          <w:sz w:val="24"/>
          <w:szCs w:val="24"/>
        </w:rPr>
        <w:t>воспитывать гуманное отношение к живом</w:t>
      </w:r>
      <w:r>
        <w:rPr>
          <w:rFonts w:ascii="Times New Roman" w:hAnsi="Times New Roman"/>
          <w:color w:val="000000"/>
          <w:sz w:val="24"/>
          <w:szCs w:val="24"/>
        </w:rPr>
        <w:t xml:space="preserve">у, развивать любознательность, </w:t>
      </w:r>
      <w:r w:rsidRPr="00F76335">
        <w:rPr>
          <w:rFonts w:ascii="Times New Roman" w:hAnsi="Times New Roman"/>
          <w:color w:val="000000"/>
          <w:sz w:val="24"/>
          <w:szCs w:val="24"/>
        </w:rPr>
        <w:t>познавательные, сенсорные, речевые, творч</w:t>
      </w:r>
      <w:r>
        <w:rPr>
          <w:rFonts w:ascii="Times New Roman" w:hAnsi="Times New Roman"/>
          <w:color w:val="000000"/>
          <w:sz w:val="24"/>
          <w:szCs w:val="24"/>
        </w:rPr>
        <w:t xml:space="preserve">еские способности. Наполнение </w:t>
      </w:r>
      <w:r w:rsidRPr="00F76335">
        <w:rPr>
          <w:rFonts w:ascii="Times New Roman" w:hAnsi="Times New Roman"/>
          <w:color w:val="000000"/>
          <w:sz w:val="24"/>
          <w:szCs w:val="24"/>
        </w:rPr>
        <w:t>повседневной жизни группы интересны</w:t>
      </w:r>
      <w:r>
        <w:rPr>
          <w:rFonts w:ascii="Times New Roman" w:hAnsi="Times New Roman"/>
          <w:color w:val="000000"/>
          <w:sz w:val="24"/>
          <w:szCs w:val="24"/>
        </w:rPr>
        <w:t xml:space="preserve">ми делами, проблемами, идеями, </w:t>
      </w:r>
      <w:r w:rsidRPr="00F76335">
        <w:rPr>
          <w:rFonts w:ascii="Times New Roman" w:hAnsi="Times New Roman"/>
          <w:color w:val="000000"/>
          <w:sz w:val="24"/>
          <w:szCs w:val="24"/>
        </w:rPr>
        <w:t>включение каждого ребенка в содержательну</w:t>
      </w:r>
      <w:r>
        <w:rPr>
          <w:rFonts w:ascii="Times New Roman" w:hAnsi="Times New Roman"/>
          <w:color w:val="000000"/>
          <w:sz w:val="24"/>
          <w:szCs w:val="24"/>
        </w:rPr>
        <w:t xml:space="preserve">ю деятельность, способствующую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реализации детских интересов и жизненной активности.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Нахождение способа педагогического воздейс</w:t>
      </w:r>
      <w:r>
        <w:rPr>
          <w:rFonts w:ascii="Times New Roman" w:hAnsi="Times New Roman"/>
          <w:color w:val="000000"/>
          <w:sz w:val="24"/>
          <w:szCs w:val="24"/>
        </w:rPr>
        <w:t xml:space="preserve">твия для того, чтобы поставить </w:t>
      </w:r>
      <w:r w:rsidRPr="00F76335">
        <w:rPr>
          <w:rFonts w:ascii="Times New Roman" w:hAnsi="Times New Roman"/>
          <w:color w:val="000000"/>
          <w:sz w:val="24"/>
          <w:szCs w:val="24"/>
        </w:rPr>
        <w:t>ребе</w:t>
      </w:r>
      <w:r>
        <w:rPr>
          <w:rFonts w:ascii="Times New Roman" w:hAnsi="Times New Roman"/>
          <w:color w:val="000000"/>
          <w:sz w:val="24"/>
          <w:szCs w:val="24"/>
        </w:rPr>
        <w:t>нка в позицию активного субъект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 детск</w:t>
      </w:r>
      <w:r>
        <w:rPr>
          <w:rFonts w:ascii="Times New Roman" w:hAnsi="Times New Roman"/>
          <w:color w:val="000000"/>
          <w:sz w:val="24"/>
          <w:szCs w:val="24"/>
        </w:rPr>
        <w:t xml:space="preserve">ой деятельности (использование </w:t>
      </w:r>
      <w:r w:rsidRPr="00F76335">
        <w:rPr>
          <w:rFonts w:ascii="Times New Roman" w:hAnsi="Times New Roman"/>
          <w:color w:val="000000"/>
          <w:sz w:val="24"/>
          <w:szCs w:val="24"/>
        </w:rPr>
        <w:t>игровых ситуаций, требующих оказание п</w:t>
      </w:r>
      <w:r>
        <w:rPr>
          <w:rFonts w:ascii="Times New Roman" w:hAnsi="Times New Roman"/>
          <w:color w:val="000000"/>
          <w:sz w:val="24"/>
          <w:szCs w:val="24"/>
        </w:rPr>
        <w:t>омощи любому персонажу, исполь</w:t>
      </w:r>
      <w:r w:rsidRPr="00F76335">
        <w:rPr>
          <w:rFonts w:ascii="Times New Roman" w:hAnsi="Times New Roman"/>
          <w:color w:val="000000"/>
          <w:sz w:val="24"/>
          <w:szCs w:val="24"/>
        </w:rPr>
        <w:t>зование дидактических игр, моделиро</w:t>
      </w:r>
      <w:r>
        <w:rPr>
          <w:rFonts w:ascii="Times New Roman" w:hAnsi="Times New Roman"/>
          <w:color w:val="000000"/>
          <w:sz w:val="24"/>
          <w:szCs w:val="24"/>
        </w:rPr>
        <w:t xml:space="preserve">вания, использование в старшем </w:t>
      </w:r>
      <w:r w:rsidRPr="00F76335">
        <w:rPr>
          <w:rFonts w:ascii="Times New Roman" w:hAnsi="Times New Roman"/>
          <w:color w:val="000000"/>
          <w:sz w:val="24"/>
          <w:szCs w:val="24"/>
        </w:rPr>
        <w:t>дошкол</w:t>
      </w:r>
      <w:r>
        <w:rPr>
          <w:rFonts w:ascii="Times New Roman" w:hAnsi="Times New Roman"/>
          <w:color w:val="000000"/>
          <w:sz w:val="24"/>
          <w:szCs w:val="24"/>
        </w:rPr>
        <w:t xml:space="preserve">ьном возрасте занятий по интересам, которые не являются </w:t>
      </w:r>
      <w:r w:rsidRPr="00F76335">
        <w:rPr>
          <w:rFonts w:ascii="Times New Roman" w:hAnsi="Times New Roman"/>
          <w:color w:val="000000"/>
          <w:sz w:val="24"/>
          <w:szCs w:val="24"/>
        </w:rPr>
        <w:t>обязательными, а предполагают объедине</w:t>
      </w:r>
      <w:r>
        <w:rPr>
          <w:rFonts w:ascii="Times New Roman" w:hAnsi="Times New Roman"/>
          <w:color w:val="000000"/>
          <w:sz w:val="24"/>
          <w:szCs w:val="24"/>
        </w:rPr>
        <w:t xml:space="preserve">ние взрослых и детей на основе </w:t>
      </w:r>
      <w:r w:rsidRPr="00F76335">
        <w:rPr>
          <w:rFonts w:ascii="Times New Roman" w:hAnsi="Times New Roman"/>
          <w:color w:val="000000"/>
          <w:sz w:val="24"/>
          <w:szCs w:val="24"/>
        </w:rPr>
        <w:t>свободного детского выбора, строятся по за</w:t>
      </w:r>
      <w:r>
        <w:rPr>
          <w:rFonts w:ascii="Times New Roman" w:hAnsi="Times New Roman"/>
          <w:color w:val="000000"/>
          <w:sz w:val="24"/>
          <w:szCs w:val="24"/>
        </w:rPr>
        <w:t xml:space="preserve">конам творческой деятельности,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сотрудничества, сотворчества).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Создание комфортных условий, исключ</w:t>
      </w:r>
      <w:r>
        <w:rPr>
          <w:rFonts w:ascii="Times New Roman" w:hAnsi="Times New Roman"/>
          <w:color w:val="000000"/>
          <w:sz w:val="24"/>
          <w:szCs w:val="24"/>
        </w:rPr>
        <w:t xml:space="preserve">ающих «дидактический синдром», </w:t>
      </w:r>
      <w:r w:rsidRPr="00F76335">
        <w:rPr>
          <w:rFonts w:ascii="Times New Roman" w:hAnsi="Times New Roman"/>
          <w:color w:val="000000"/>
          <w:sz w:val="24"/>
          <w:szCs w:val="24"/>
        </w:rPr>
        <w:t>заорганизованность, излишнюю регламент</w:t>
      </w:r>
      <w:r>
        <w:rPr>
          <w:rFonts w:ascii="Times New Roman" w:hAnsi="Times New Roman"/>
          <w:color w:val="000000"/>
          <w:sz w:val="24"/>
          <w:szCs w:val="24"/>
        </w:rPr>
        <w:t xml:space="preserve">ацию, при этом важны атмосфера </w:t>
      </w:r>
      <w:r w:rsidRPr="00F76335">
        <w:rPr>
          <w:rFonts w:ascii="Times New Roman" w:hAnsi="Times New Roman"/>
          <w:color w:val="000000"/>
          <w:sz w:val="24"/>
          <w:szCs w:val="24"/>
        </w:rPr>
        <w:t>доверия, сотрудничества, сопереживания</w:t>
      </w:r>
      <w:r>
        <w:rPr>
          <w:rFonts w:ascii="Times New Roman" w:hAnsi="Times New Roman"/>
          <w:color w:val="000000"/>
          <w:sz w:val="24"/>
          <w:szCs w:val="24"/>
        </w:rPr>
        <w:t>, гуманистическая система взаи</w:t>
      </w:r>
      <w:r w:rsidRPr="00F76335">
        <w:rPr>
          <w:rFonts w:ascii="Times New Roman" w:hAnsi="Times New Roman"/>
          <w:color w:val="000000"/>
          <w:sz w:val="24"/>
          <w:szCs w:val="24"/>
        </w:rPr>
        <w:t>модействия взрослых и детей во взаимоувлекательной деятельности (этим</w:t>
      </w:r>
      <w:r w:rsidRPr="00F76335">
        <w:t xml:space="preserve">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обусловлен отказ от традиционных занятий по образцу, ориентированных на репродуктивную детскую деятельность, формирование навыков).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lastRenderedPageBreak/>
        <w:t> Предоставление ребенку свободы выбора, приобретение индивидуального стиля деятельности (для этого используются ме</w:t>
      </w:r>
      <w:r>
        <w:rPr>
          <w:rFonts w:ascii="Times New Roman" w:hAnsi="Times New Roman"/>
          <w:color w:val="000000"/>
          <w:sz w:val="24"/>
          <w:szCs w:val="24"/>
        </w:rPr>
        <w:t xml:space="preserve">тодика обобщенных способов </w:t>
      </w:r>
      <w:r w:rsidRPr="00F76335">
        <w:rPr>
          <w:rFonts w:ascii="Times New Roman" w:hAnsi="Times New Roman"/>
          <w:color w:val="000000"/>
          <w:sz w:val="24"/>
          <w:szCs w:val="24"/>
        </w:rPr>
        <w:t>создания поделок из разных материалов, а т</w:t>
      </w:r>
      <w:r>
        <w:rPr>
          <w:rFonts w:ascii="Times New Roman" w:hAnsi="Times New Roman"/>
          <w:color w:val="000000"/>
          <w:sz w:val="24"/>
          <w:szCs w:val="24"/>
        </w:rPr>
        <w:t>акже опорные схемы, модели, по-</w:t>
      </w:r>
      <w:r w:rsidRPr="00F76335">
        <w:rPr>
          <w:rFonts w:ascii="Times New Roman" w:hAnsi="Times New Roman"/>
          <w:color w:val="000000"/>
          <w:sz w:val="24"/>
          <w:szCs w:val="24"/>
        </w:rPr>
        <w:t>операционные карты, простейшие чертежи,</w:t>
      </w:r>
      <w:r>
        <w:rPr>
          <w:rFonts w:ascii="Times New Roman" w:hAnsi="Times New Roman"/>
          <w:color w:val="000000"/>
          <w:sz w:val="24"/>
          <w:szCs w:val="24"/>
        </w:rPr>
        <w:t xml:space="preserve"> детям предоставляется широкий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выбор материалов, инструментов).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Сотрудничество педагогического коллектива детск</w:t>
      </w:r>
      <w:r>
        <w:rPr>
          <w:rFonts w:ascii="Times New Roman" w:hAnsi="Times New Roman"/>
          <w:color w:val="000000"/>
          <w:sz w:val="24"/>
          <w:szCs w:val="24"/>
        </w:rPr>
        <w:t xml:space="preserve">ого сада с родителями </w:t>
      </w:r>
      <w:r w:rsidRPr="00F76335">
        <w:rPr>
          <w:rFonts w:ascii="Times New Roman" w:hAnsi="Times New Roman"/>
          <w:color w:val="000000"/>
          <w:sz w:val="24"/>
          <w:szCs w:val="24"/>
        </w:rPr>
        <w:t>(выделяются три ступени взаимодействи</w:t>
      </w:r>
      <w:r>
        <w:rPr>
          <w:rFonts w:ascii="Times New Roman" w:hAnsi="Times New Roman"/>
          <w:color w:val="000000"/>
          <w:sz w:val="24"/>
          <w:szCs w:val="24"/>
        </w:rPr>
        <w:t xml:space="preserve">я: создание общей установки на </w:t>
      </w:r>
      <w:r w:rsidRPr="00F76335">
        <w:rPr>
          <w:rFonts w:ascii="Times New Roman" w:hAnsi="Times New Roman"/>
          <w:color w:val="000000"/>
          <w:sz w:val="24"/>
          <w:szCs w:val="24"/>
        </w:rPr>
        <w:t>совместное решение задач воспитан</w:t>
      </w:r>
      <w:r>
        <w:rPr>
          <w:rFonts w:ascii="Times New Roman" w:hAnsi="Times New Roman"/>
          <w:color w:val="000000"/>
          <w:sz w:val="24"/>
          <w:szCs w:val="24"/>
        </w:rPr>
        <w:t xml:space="preserve">ия; разработка общей стратегии </w:t>
      </w:r>
      <w:r w:rsidRPr="00F76335">
        <w:rPr>
          <w:rFonts w:ascii="Times New Roman" w:hAnsi="Times New Roman"/>
          <w:color w:val="000000"/>
          <w:sz w:val="24"/>
          <w:szCs w:val="24"/>
        </w:rPr>
        <w:t>сотрудничества; реализация единого согласов</w:t>
      </w:r>
      <w:r>
        <w:rPr>
          <w:rFonts w:ascii="Times New Roman" w:hAnsi="Times New Roman"/>
          <w:color w:val="000000"/>
          <w:sz w:val="24"/>
          <w:szCs w:val="24"/>
        </w:rPr>
        <w:t xml:space="preserve">анного индивидуального подхода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к ребенку с целью максимального развития его личностного потенциала). </w:t>
      </w:r>
    </w:p>
    <w:p w:rsidR="0008212B" w:rsidRPr="00F76335" w:rsidRDefault="0008212B" w:rsidP="00AB1BB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> Организация материальной развивающей среды, состоящей из ряда центров (сенсорный центр, центр математи</w:t>
      </w:r>
      <w:r>
        <w:rPr>
          <w:rFonts w:ascii="Times New Roman" w:hAnsi="Times New Roman"/>
          <w:color w:val="000000"/>
          <w:sz w:val="24"/>
          <w:szCs w:val="24"/>
        </w:rPr>
        <w:t xml:space="preserve">ки, центр сюжетной игры, центр </w:t>
      </w:r>
      <w:r w:rsidRPr="00F76335">
        <w:rPr>
          <w:rFonts w:ascii="Times New Roman" w:hAnsi="Times New Roman"/>
          <w:color w:val="000000"/>
          <w:sz w:val="24"/>
          <w:szCs w:val="24"/>
        </w:rPr>
        <w:t>строительства, центр искусства и др.), которая с</w:t>
      </w:r>
      <w:r>
        <w:rPr>
          <w:rFonts w:ascii="Times New Roman" w:hAnsi="Times New Roman"/>
          <w:color w:val="000000"/>
          <w:sz w:val="24"/>
          <w:szCs w:val="24"/>
        </w:rPr>
        <w:t xml:space="preserve">пособствовала бы организации </w:t>
      </w:r>
      <w:r w:rsidRPr="00F76335">
        <w:rPr>
          <w:rFonts w:ascii="Times New Roman" w:hAnsi="Times New Roman"/>
          <w:color w:val="000000"/>
          <w:sz w:val="24"/>
          <w:szCs w:val="24"/>
        </w:rPr>
        <w:t>содержательной деятельности детей и соответст</w:t>
      </w:r>
      <w:r>
        <w:rPr>
          <w:rFonts w:ascii="Times New Roman" w:hAnsi="Times New Roman"/>
          <w:color w:val="000000"/>
          <w:sz w:val="24"/>
          <w:szCs w:val="24"/>
        </w:rPr>
        <w:t xml:space="preserve">вовала бы ряду показателей, по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которым воспитатель может оценить качество </w:t>
      </w:r>
      <w:r>
        <w:rPr>
          <w:rFonts w:ascii="Times New Roman" w:hAnsi="Times New Roman"/>
          <w:color w:val="000000"/>
          <w:sz w:val="24"/>
          <w:szCs w:val="24"/>
        </w:rPr>
        <w:t xml:space="preserve">созданной в группе развивающей </w:t>
      </w:r>
      <w:r w:rsidRPr="00F76335">
        <w:rPr>
          <w:rFonts w:ascii="Times New Roman" w:hAnsi="Times New Roman"/>
          <w:color w:val="000000"/>
          <w:sz w:val="24"/>
          <w:szCs w:val="24"/>
        </w:rPr>
        <w:t>предметно-игровой среды и степень ее влиян</w:t>
      </w:r>
      <w:r>
        <w:rPr>
          <w:rFonts w:ascii="Times New Roman" w:hAnsi="Times New Roman"/>
          <w:color w:val="000000"/>
          <w:sz w:val="24"/>
          <w:szCs w:val="24"/>
        </w:rPr>
        <w:t xml:space="preserve">ия на детей (включенность всех </w:t>
      </w:r>
      <w:r w:rsidRPr="00F76335">
        <w:rPr>
          <w:rFonts w:ascii="Times New Roman" w:hAnsi="Times New Roman"/>
          <w:color w:val="000000"/>
          <w:sz w:val="24"/>
          <w:szCs w:val="24"/>
        </w:rPr>
        <w:t>детей в активную самостоятельную деяте</w:t>
      </w:r>
      <w:r>
        <w:rPr>
          <w:rFonts w:ascii="Times New Roman" w:hAnsi="Times New Roman"/>
          <w:color w:val="000000"/>
          <w:sz w:val="24"/>
          <w:szCs w:val="24"/>
        </w:rPr>
        <w:t xml:space="preserve">льность; низкий уровень шума в </w:t>
      </w:r>
      <w:r w:rsidRPr="00F76335">
        <w:rPr>
          <w:rFonts w:ascii="Times New Roman" w:hAnsi="Times New Roman"/>
          <w:color w:val="000000"/>
          <w:sz w:val="24"/>
          <w:szCs w:val="24"/>
        </w:rPr>
        <w:t>группе; низкая конфликтность между дет</w:t>
      </w:r>
      <w:r>
        <w:rPr>
          <w:rFonts w:ascii="Times New Roman" w:hAnsi="Times New Roman"/>
          <w:color w:val="000000"/>
          <w:sz w:val="24"/>
          <w:szCs w:val="24"/>
        </w:rPr>
        <w:t xml:space="preserve">ьми; выраженная продуктивность </w:t>
      </w:r>
      <w:r w:rsidRPr="00F76335">
        <w:rPr>
          <w:rFonts w:ascii="Times New Roman" w:hAnsi="Times New Roman"/>
          <w:color w:val="000000"/>
          <w:sz w:val="24"/>
          <w:szCs w:val="24"/>
        </w:rPr>
        <w:t>самостоятельной деятельности детей; полож</w:t>
      </w:r>
      <w:r>
        <w:rPr>
          <w:rFonts w:ascii="Times New Roman" w:hAnsi="Times New Roman"/>
          <w:color w:val="000000"/>
          <w:sz w:val="24"/>
          <w:szCs w:val="24"/>
        </w:rPr>
        <w:t xml:space="preserve">ительный эмоциональный настрой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детей, их жизнерадостность, открытость). </w:t>
      </w:r>
    </w:p>
    <w:p w:rsidR="0008212B" w:rsidRPr="00AD7A1C" w:rsidRDefault="0008212B" w:rsidP="00AD7A1C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 Интеграция образовательного содержания программы. </w:t>
      </w:r>
    </w:p>
    <w:p w:rsidR="0008212B" w:rsidRPr="00AD7A1C" w:rsidRDefault="0008212B" w:rsidP="00AD7A1C">
      <w:pPr>
        <w:pStyle w:val="1"/>
        <w:shd w:val="clear" w:color="auto" w:fill="FFFFFF"/>
        <w:spacing w:before="120" w:beforeAutospacing="0" w:after="120" w:afterAutospacing="0" w:line="390" w:lineRule="atLeast"/>
        <w:ind w:left="660"/>
        <w:jc w:val="both"/>
        <w:rPr>
          <w:rFonts w:ascii="Helvetica" w:hAnsi="Helvetica" w:cs="Helvetica"/>
          <w:b w:val="0"/>
          <w:color w:val="333399"/>
          <w:sz w:val="33"/>
          <w:szCs w:val="33"/>
        </w:rPr>
      </w:pPr>
      <w:r w:rsidRPr="00AD7A1C">
        <w:rPr>
          <w:b w:val="0"/>
          <w:color w:val="333399"/>
          <w:sz w:val="24"/>
          <w:szCs w:val="24"/>
        </w:rPr>
        <w:t>2.6.2. Портфолио дошкольника как инновационная технология реализации преемственности между ДОУ и начальной школой</w:t>
      </w:r>
      <w:r>
        <w:rPr>
          <w:b w:val="0"/>
          <w:color w:val="333399"/>
          <w:sz w:val="24"/>
          <w:szCs w:val="24"/>
        </w:rPr>
        <w:t xml:space="preserve">. </w:t>
      </w:r>
    </w:p>
    <w:p w:rsidR="0008212B" w:rsidRPr="00626530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00162C">
        <w:rPr>
          <w:i/>
          <w:color w:val="333333"/>
        </w:rPr>
        <w:t xml:space="preserve">       Портфолио дошкольника</w:t>
      </w:r>
      <w:r w:rsidRPr="00626530">
        <w:rPr>
          <w:color w:val="333333"/>
        </w:rPr>
        <w:t xml:space="preserve"> – это, прежде всего, первый шаг в открытии малышом своего Я: собственных чувств, переживаний, п</w:t>
      </w:r>
      <w:r>
        <w:rPr>
          <w:color w:val="333333"/>
        </w:rPr>
        <w:t>обед, разочарований, открытий.</w:t>
      </w:r>
      <w:r w:rsidRPr="00626530">
        <w:rPr>
          <w:color w:val="333333"/>
        </w:rPr>
        <w:t xml:space="preserve"> Это «копилка» личных достижений малыша в разнообразных видах деятельности, его успехов, положительных эмоций, возможность еще раз пережить приятные моменты своей жизни</w:t>
      </w:r>
      <w:r>
        <w:rPr>
          <w:color w:val="333333"/>
        </w:rPr>
        <w:t xml:space="preserve">. </w:t>
      </w:r>
    </w:p>
    <w:p w:rsidR="0008212B" w:rsidRPr="0000162C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i/>
          <w:color w:val="333333"/>
        </w:rPr>
      </w:pPr>
      <w:r w:rsidRPr="0000162C">
        <w:rPr>
          <w:i/>
          <w:color w:val="333333"/>
        </w:rPr>
        <w:t xml:space="preserve">       Особенности «Портфолио дошкольника»:</w:t>
      </w:r>
    </w:p>
    <w:p w:rsidR="0008212B" w:rsidRPr="00626530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626530">
        <w:rPr>
          <w:color w:val="333333"/>
        </w:rPr>
        <w:t>– это способ фиксирования, накопления и оценки индивидуальных достижений школьника в о</w:t>
      </w:r>
      <w:r>
        <w:rPr>
          <w:color w:val="333333"/>
        </w:rPr>
        <w:t xml:space="preserve">пределенный период его обучения; </w:t>
      </w:r>
    </w:p>
    <w:p w:rsidR="0008212B" w:rsidRPr="00626530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 xml:space="preserve">- </w:t>
      </w:r>
      <w:r w:rsidRPr="00626530">
        <w:rPr>
          <w:color w:val="333333"/>
        </w:rPr>
        <w:t>дополняет традиционные контрольно-оценочные средства, направленные, как правило, на проверку репродуктивного уровня усвоения информации, факторологических и алгоритмических з</w:t>
      </w:r>
      <w:r>
        <w:rPr>
          <w:color w:val="333333"/>
        </w:rPr>
        <w:t xml:space="preserve">наний и умений; </w:t>
      </w:r>
    </w:p>
    <w:p w:rsidR="0008212B" w:rsidRPr="00626530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 xml:space="preserve">- </w:t>
      </w:r>
      <w:r w:rsidRPr="00626530">
        <w:rPr>
          <w:color w:val="333333"/>
        </w:rPr>
        <w:t xml:space="preserve">позволяет учитывать результаты, достигнутые воспитанником в разнообразных видах деятельности – учебной, творческой, социальной, коммуникативной и других, и является важным элементом практико-ориентированного, деятельного подхода к образованию. В зарубежной </w:t>
      </w:r>
      <w:r w:rsidRPr="00626530">
        <w:rPr>
          <w:color w:val="333333"/>
        </w:rPr>
        <w:lastRenderedPageBreak/>
        <w:t>традиции портфолио определяется как «коллекция работ и результатов учащегося, которая демонстрирует его усилия, прогресс и дости</w:t>
      </w:r>
      <w:r>
        <w:rPr>
          <w:color w:val="333333"/>
        </w:rPr>
        <w:t xml:space="preserve">жения в различных областях»; </w:t>
      </w:r>
    </w:p>
    <w:p w:rsidR="0008212B" w:rsidRPr="00626530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626530">
        <w:rPr>
          <w:color w:val="333333"/>
        </w:rPr>
        <w:t>– перспективная форма представления индивидуальной направленности учебных достиже</w:t>
      </w:r>
      <w:r>
        <w:rPr>
          <w:color w:val="333333"/>
        </w:rPr>
        <w:t xml:space="preserve">ний конкретного воспитанника;  </w:t>
      </w:r>
    </w:p>
    <w:p w:rsidR="0008212B" w:rsidRPr="0000162C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>- и</w:t>
      </w:r>
      <w:r w:rsidRPr="00626530">
        <w:rPr>
          <w:color w:val="333333"/>
        </w:rPr>
        <w:t>с</w:t>
      </w:r>
      <w:r>
        <w:rPr>
          <w:color w:val="333333"/>
        </w:rPr>
        <w:t>пользование такой формы оценки</w:t>
      </w:r>
      <w:r w:rsidRPr="00626530">
        <w:rPr>
          <w:color w:val="333333"/>
        </w:rPr>
        <w:t xml:space="preserve"> достижений, как портфолио дошкольника, позволяет воспитателю </w:t>
      </w:r>
      <w:r w:rsidRPr="0000162C">
        <w:rPr>
          <w:color w:val="333333"/>
        </w:rPr>
        <w:t>создать для каждого воспитанника ситуацию переживания успеха.</w:t>
      </w:r>
    </w:p>
    <w:p w:rsidR="0008212B" w:rsidRPr="0000162C" w:rsidRDefault="0008212B" w:rsidP="00626530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i/>
          <w:color w:val="333333"/>
        </w:rPr>
      </w:pPr>
      <w:r w:rsidRPr="0000162C">
        <w:rPr>
          <w:i/>
          <w:color w:val="333333"/>
        </w:rPr>
        <w:t xml:space="preserve">Цель портфолио: </w:t>
      </w:r>
    </w:p>
    <w:p w:rsidR="0008212B" w:rsidRDefault="0008212B" w:rsidP="0000162C">
      <w:pPr>
        <w:pStyle w:val="a8"/>
        <w:shd w:val="clear" w:color="auto" w:fill="FFFFFF"/>
        <w:tabs>
          <w:tab w:val="left" w:pos="3410"/>
        </w:tabs>
        <w:spacing w:before="0" w:beforeAutospacing="0" w:after="120" w:afterAutospacing="0" w:line="360" w:lineRule="auto"/>
        <w:ind w:left="660"/>
        <w:jc w:val="both"/>
      </w:pPr>
      <w:r w:rsidRPr="00626530">
        <w:t>Портфолио дошкольника рассматривается в качестве личных достижений дошкольника в разнообразных видах деятельности, собираемой за время пребывания ребенка в детском саду. Введение портфолио позволит воспитателю целенаправленно собирать, систематизировать информацию о ребенке, фиксировать индивидуальные неповторимые субъектные проявления детей, что особенно важно в дошкольном возрасте, когда развитие ребенка характеризуется неравномерностью, скачкообразностью, индивидуальным темпом созревания психических функций и на</w:t>
      </w:r>
      <w:r>
        <w:t xml:space="preserve">копление субъективного опыта. 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rPr>
          <w:i/>
          <w:color w:val="333333"/>
        </w:rPr>
      </w:pPr>
      <w:r w:rsidRPr="0000162C">
        <w:rPr>
          <w:bCs/>
          <w:i/>
          <w:color w:val="333333"/>
        </w:rPr>
        <w:t>Отличительные особенности «Портфолио дошкольника» и «Портфолио ученика»</w:t>
      </w:r>
      <w:r>
        <w:rPr>
          <w:bCs/>
          <w:i/>
          <w:color w:val="333333"/>
        </w:rPr>
        <w:t xml:space="preserve">: </w:t>
      </w:r>
    </w:p>
    <w:p w:rsidR="0008212B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 xml:space="preserve">         </w:t>
      </w:r>
      <w:r w:rsidRPr="0000162C">
        <w:rPr>
          <w:color w:val="333333"/>
        </w:rPr>
        <w:t>Портфолио дошкольника во многом отличается от портфолио учащегося, который достаточно широко представлен в методической литературе.</w:t>
      </w:r>
      <w:r>
        <w:rPr>
          <w:color w:val="333333"/>
        </w:rPr>
        <w:t xml:space="preserve"> </w:t>
      </w:r>
      <w:r w:rsidRPr="0000162C">
        <w:rPr>
          <w:color w:val="333333"/>
        </w:rPr>
        <w:t>Самое главное отличие в том, что, ввиду возрастных особенностей, при его составлении дошкольнику требуется постоянная помощь взрослых.</w:t>
      </w:r>
    </w:p>
    <w:p w:rsidR="0008212B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 xml:space="preserve">            </w:t>
      </w:r>
      <w:r w:rsidRPr="0000162C">
        <w:rPr>
          <w:color w:val="333333"/>
        </w:rPr>
        <w:t>Портфолио дошкольника – это всегда портфолио-собственность. Это его любимая книга, которую он сам создавал вместе с родителями, воспитателями. В ней он выразил свои интересы, желания, мечты.</w:t>
      </w:r>
    </w:p>
    <w:p w:rsidR="0008212B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 xml:space="preserve">              </w:t>
      </w:r>
      <w:r w:rsidRPr="0000162C">
        <w:rPr>
          <w:color w:val="333333"/>
        </w:rPr>
        <w:t>При этом портфолио дошкольника может нести оценочную функцию – «портфолио как инструмент комплексной диагностики» (Л.И. Адаменко), но в этом случае основная роль в определении его структуры и содержания принадлежит педагогу. По мнению специалистов-психологов, оценочно-диагностический портфолио является непременной частью индивидуальной программы развития ребенка.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>
        <w:rPr>
          <w:color w:val="333333"/>
        </w:rPr>
        <w:t xml:space="preserve">              </w:t>
      </w:r>
      <w:r w:rsidRPr="0000162C">
        <w:rPr>
          <w:color w:val="333333"/>
        </w:rPr>
        <w:t xml:space="preserve"> Для ребенка дошкольного возраста особое значение имеет оформление портфолио. Портфолио должен привлекать, заинтересовывать. Вместе с тем страницы должны быть оформлены так, чтобы ребенку, который не умеет читать, было понятно. Этому способствуют рисунки, символы, эмблемы.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i/>
          <w:color w:val="333333"/>
        </w:rPr>
      </w:pPr>
      <w:r w:rsidRPr="0000162C">
        <w:rPr>
          <w:bCs/>
          <w:i/>
          <w:color w:val="333333"/>
        </w:rPr>
        <w:t>Сходства между «Портфолио дошкольника» и «Портфолио ученика»</w:t>
      </w:r>
      <w:r>
        <w:rPr>
          <w:bCs/>
          <w:i/>
          <w:color w:val="333333"/>
        </w:rPr>
        <w:t xml:space="preserve">: 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00162C">
        <w:rPr>
          <w:color w:val="333333"/>
        </w:rPr>
        <w:lastRenderedPageBreak/>
        <w:t>1. Технология «Портфолио» является одной из образовательных технологий, обеспечивающих личностно-ориентир</w:t>
      </w:r>
      <w:r>
        <w:rPr>
          <w:color w:val="333333"/>
        </w:rPr>
        <w:t xml:space="preserve">ованный подход в образовании. 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00162C">
        <w:rPr>
          <w:color w:val="333333"/>
        </w:rPr>
        <w:t>2. Преимуществом технологии «Портфолио» в школе и ДОУ является то, что она направлена на сотрудничество: воспитателя и дошкольника, педагогов и родителей, коллег, представляя собой одновременно форму, процесс организации и технологию работы.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00162C">
        <w:rPr>
          <w:color w:val="333333"/>
        </w:rPr>
        <w:t>3. Это форма непрерывной оценки, способ совершенствования образовательного процесса.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00162C">
        <w:rPr>
          <w:color w:val="333333"/>
        </w:rPr>
        <w:t>4. Чаще всего портфолио представляет собой папку с файлами, что позволяет легко вносить изменения, пополнять ее новыми материалами.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color w:val="333333"/>
        </w:rPr>
      </w:pPr>
      <w:r w:rsidRPr="0000162C">
        <w:rPr>
          <w:color w:val="333333"/>
        </w:rPr>
        <w:t>5. В 1 классе, когда школьник только начинает работать над составлением портфолио, без помощи родителей ему не обойтись. По мере взросления помощь родителей сводится к минимуму.</w:t>
      </w:r>
    </w:p>
    <w:p w:rsidR="0008212B" w:rsidRPr="0000162C" w:rsidRDefault="0008212B" w:rsidP="0000162C">
      <w:pPr>
        <w:shd w:val="clear" w:color="auto" w:fill="FFFFFF"/>
        <w:spacing w:after="120" w:line="240" w:lineRule="atLeast"/>
        <w:ind w:left="660"/>
        <w:rPr>
          <w:rFonts w:ascii="Times New Roman" w:hAnsi="Times New Roman"/>
          <w:i/>
          <w:color w:val="333333"/>
          <w:sz w:val="24"/>
          <w:szCs w:val="24"/>
        </w:rPr>
      </w:pPr>
      <w:r w:rsidRPr="0000162C">
        <w:rPr>
          <w:rFonts w:ascii="Times New Roman" w:hAnsi="Times New Roman"/>
          <w:bCs/>
          <w:i/>
          <w:color w:val="333333"/>
          <w:sz w:val="24"/>
          <w:szCs w:val="24"/>
        </w:rPr>
        <w:t>Условия достижения цели при создании Портфолио</w:t>
      </w:r>
    </w:p>
    <w:p w:rsidR="0008212B" w:rsidRPr="0000162C" w:rsidRDefault="0008212B" w:rsidP="0000162C">
      <w:pPr>
        <w:shd w:val="clear" w:color="auto" w:fill="FFFFFF"/>
        <w:spacing w:after="120" w:line="360" w:lineRule="auto"/>
        <w:ind w:left="66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1. Одно из главных условий – это добровольность. Если ведение портфолио сделать обязательным, то оно будет зачастую носить формальный характер. Это будет лишь лишняя нагрузка и для педагога и для детей. Создатель портфолио должен быть заинтересован в его с</w:t>
      </w:r>
      <w:r>
        <w:rPr>
          <w:rFonts w:ascii="Times New Roman" w:hAnsi="Times New Roman"/>
          <w:color w:val="333333"/>
          <w:sz w:val="24"/>
          <w:szCs w:val="24"/>
        </w:rPr>
        <w:t>оздании</w:t>
      </w:r>
      <w:r w:rsidRPr="0000162C">
        <w:rPr>
          <w:rFonts w:ascii="Times New Roman" w:hAnsi="Times New Roman"/>
          <w:color w:val="333333"/>
          <w:sz w:val="24"/>
          <w:szCs w:val="24"/>
        </w:rPr>
        <w:t>. Даже отбор материала ребёнок должен делать самостоятельно. И если он не согласен разместить какой-либо материал в папке портфолио, то делать это не нужно. Ведь тогда теряется индивидуальность портфолио.</w:t>
      </w:r>
    </w:p>
    <w:p w:rsidR="0008212B" w:rsidRPr="0000162C" w:rsidRDefault="0008212B" w:rsidP="0000162C">
      <w:pPr>
        <w:shd w:val="clear" w:color="auto" w:fill="FFFFFF"/>
        <w:spacing w:after="120" w:line="360" w:lineRule="auto"/>
        <w:ind w:left="66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2. Необходимо чётко понимать цель сбора информации, цель создания самого портфолио. Она может быть различной:</w:t>
      </w:r>
    </w:p>
    <w:p w:rsidR="0008212B" w:rsidRPr="0000162C" w:rsidRDefault="0008212B" w:rsidP="00E7430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660" w:firstLine="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для сбора достижений, которые отражают результаты работы по какому-то направлению (например, достижения в изобразительном искусстве, спортивные достижения и т. д.);</w:t>
      </w:r>
    </w:p>
    <w:p w:rsidR="0008212B" w:rsidRPr="0000162C" w:rsidRDefault="0008212B" w:rsidP="00E7430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660" w:firstLine="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накопительной, когда информация собирается за определённый период. Таким образом, можно увидеть путь развития ребёнка за определенный отрезок времени;</w:t>
      </w:r>
    </w:p>
    <w:p w:rsidR="0008212B" w:rsidRPr="0000162C" w:rsidRDefault="0008212B" w:rsidP="00E7430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660" w:firstLine="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тематическое портфолио; составляется исходя из темы. Например, «Моё домашнее животное», «Лето-весёлая пора» и т. д.</w:t>
      </w:r>
    </w:p>
    <w:p w:rsidR="0008212B" w:rsidRPr="0000162C" w:rsidRDefault="0008212B" w:rsidP="0000162C">
      <w:pPr>
        <w:shd w:val="clear" w:color="auto" w:fill="FFFFFF"/>
        <w:spacing w:after="120" w:line="360" w:lineRule="auto"/>
        <w:ind w:left="66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3. Количество разделов и рубрик, их тематика определяется индивидуально для каждого случая.</w:t>
      </w:r>
    </w:p>
    <w:p w:rsidR="0008212B" w:rsidRPr="0000162C" w:rsidRDefault="0008212B" w:rsidP="0000162C">
      <w:pPr>
        <w:shd w:val="clear" w:color="auto" w:fill="FFFFFF"/>
        <w:spacing w:after="120" w:line="360" w:lineRule="auto"/>
        <w:ind w:left="66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4. Удобство хранения. Весь собранный материал необходимо систематизировать и хранить так, чтобы было удобно его использовать.</w:t>
      </w:r>
    </w:p>
    <w:p w:rsidR="0008212B" w:rsidRPr="0000162C" w:rsidRDefault="0008212B" w:rsidP="0000162C">
      <w:pPr>
        <w:shd w:val="clear" w:color="auto" w:fill="FFFFFF"/>
        <w:spacing w:after="120" w:line="360" w:lineRule="auto"/>
        <w:ind w:left="66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  <w:color w:val="333333"/>
          <w:sz w:val="24"/>
          <w:szCs w:val="24"/>
        </w:rPr>
        <w:t>5. Если портфолио дошкольника, то вид, структуру и содержание определяет, либо педагог, либо члены семьи. Нельзя сбор информации пускать на самотёк, но считаться с мнением ребёнка обязательно.</w:t>
      </w:r>
    </w:p>
    <w:p w:rsidR="0008212B" w:rsidRPr="0000162C" w:rsidRDefault="0008212B" w:rsidP="0000162C">
      <w:pPr>
        <w:shd w:val="clear" w:color="auto" w:fill="FFFFFF"/>
        <w:spacing w:after="120" w:line="360" w:lineRule="auto"/>
        <w:ind w:left="660"/>
        <w:jc w:val="both"/>
        <w:rPr>
          <w:rFonts w:ascii="Times New Roman" w:hAnsi="Times New Roman"/>
          <w:color w:val="333333"/>
          <w:sz w:val="24"/>
          <w:szCs w:val="24"/>
        </w:rPr>
      </w:pPr>
      <w:r w:rsidRPr="0000162C">
        <w:rPr>
          <w:rFonts w:ascii="Times New Roman" w:hAnsi="Times New Roman"/>
        </w:rPr>
        <w:lastRenderedPageBreak/>
        <w:t>6. Систематичность в сборе информации. Портфолио подразумевает постоянное пополнение и анализ имеющихся материалов. Можно заранее определить периодичность работы (например, не реже 1 раза в неделю, 1 раза в месяц, 1 раза в квартал и т. д.).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660"/>
        <w:jc w:val="both"/>
        <w:rPr>
          <w:i/>
          <w:color w:val="333333"/>
        </w:rPr>
      </w:pPr>
      <w:r>
        <w:rPr>
          <w:i/>
          <w:color w:val="000000"/>
        </w:rPr>
        <w:t>Разделы П</w:t>
      </w:r>
      <w:r w:rsidRPr="0000162C">
        <w:rPr>
          <w:i/>
          <w:color w:val="000000"/>
        </w:rPr>
        <w:t xml:space="preserve">ортфолио </w:t>
      </w:r>
      <w:r>
        <w:rPr>
          <w:i/>
          <w:color w:val="000000"/>
        </w:rPr>
        <w:t xml:space="preserve">дошкольника </w:t>
      </w:r>
    </w:p>
    <w:p w:rsidR="0008212B" w:rsidRPr="00F76335" w:rsidRDefault="0008212B" w:rsidP="0000162C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Раздел 1 «Давайте познакомимся». В разделе помещается фотография ребенка, указываются его фамилия и имя, номер группы; можно ввести рубрику «Я люблю...» («Мне нравится...», «Обожаю, когда...»), в которой будут записаны ответы ребенка. </w:t>
      </w:r>
    </w:p>
    <w:p w:rsidR="0008212B" w:rsidRPr="00F76335" w:rsidRDefault="0008212B" w:rsidP="0000162C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Раздел 2 «Я расту!». В раздел вносятся антропометрические данные (в художественно-графическом исполнении): «Вот я какой!», «Как я расту», «Я вырос», «Я большой». </w:t>
      </w:r>
    </w:p>
    <w:p w:rsidR="0008212B" w:rsidRPr="00F76335" w:rsidRDefault="0008212B" w:rsidP="0000162C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Раздел 3 «Портрет моего ребенка». В разделе помещаются сочинения родителей о своем малыше. </w:t>
      </w:r>
    </w:p>
    <w:p w:rsidR="0008212B" w:rsidRPr="00F76335" w:rsidRDefault="0008212B" w:rsidP="0000162C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Раздел 4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«Вот что я могу». В разделе помещаются образцы творчества ребенка (рисунки, рассказы, книги-самоделки). </w:t>
      </w:r>
    </w:p>
    <w:p w:rsidR="0008212B" w:rsidRDefault="0008212B" w:rsidP="0000162C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Раздел 5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 «Мои достижения». В разделе фиксируются грамоты, дипломы (от различных организаций: детского сада, СМИ, проводящих конкурсы). </w:t>
      </w:r>
    </w:p>
    <w:p w:rsidR="0008212B" w:rsidRPr="0000162C" w:rsidRDefault="0008212B" w:rsidP="0000162C">
      <w:pPr>
        <w:pStyle w:val="3"/>
        <w:shd w:val="clear" w:color="auto" w:fill="FFFFFF"/>
        <w:spacing w:before="120" w:after="120" w:line="255" w:lineRule="atLeast"/>
        <w:ind w:left="770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00162C">
        <w:rPr>
          <w:rFonts w:ascii="Times New Roman" w:hAnsi="Times New Roman" w:cs="Times New Roman"/>
          <w:b w:val="0"/>
          <w:i/>
          <w:sz w:val="24"/>
          <w:szCs w:val="24"/>
        </w:rPr>
        <w:t>Взаимодействие с родителями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при оформлении Портфолио 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770"/>
        <w:jc w:val="both"/>
        <w:rPr>
          <w:color w:val="333333"/>
        </w:rPr>
      </w:pPr>
      <w:r>
        <w:rPr>
          <w:color w:val="333333"/>
        </w:rPr>
        <w:t xml:space="preserve">      </w:t>
      </w:r>
      <w:r w:rsidRPr="0000162C">
        <w:rPr>
          <w:color w:val="333333"/>
        </w:rPr>
        <w:t>Большинство родителей, будучи уверенными, что портфолио обязательно поможет при поступлении в ВУЗ, очень кропотливо относятся к его заполнению, а некоторых в этом убеждают учителя, создавая мотивацию для создания портфолио их детей.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770"/>
        <w:jc w:val="both"/>
        <w:rPr>
          <w:color w:val="333333"/>
        </w:rPr>
      </w:pPr>
      <w:r>
        <w:rPr>
          <w:color w:val="333333"/>
        </w:rPr>
        <w:t xml:space="preserve">        </w:t>
      </w:r>
      <w:r w:rsidRPr="0000162C">
        <w:rPr>
          <w:color w:val="333333"/>
        </w:rPr>
        <w:t>Очень важно сделать родителей своими союзниками в непростом деле сбора портфолио. Поэтому первоначально стоит привлекать активных, неравнодушных родителей. Необходима система консультативной помощи: консультации, семинары по оформлению и заполнению страничек портфолио.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770"/>
        <w:jc w:val="both"/>
        <w:rPr>
          <w:color w:val="333333"/>
        </w:rPr>
      </w:pPr>
      <w:r>
        <w:rPr>
          <w:color w:val="333333"/>
        </w:rPr>
        <w:t xml:space="preserve">          </w:t>
      </w:r>
      <w:r w:rsidRPr="0000162C">
        <w:rPr>
          <w:color w:val="333333"/>
        </w:rPr>
        <w:t>Важно научить наблюдать, замечать все новое и интересное и непременно фиксировать, записывать. С помощью портфолио родители видят своего ребенка со стороны, его желания, интересы.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770"/>
        <w:jc w:val="both"/>
        <w:rPr>
          <w:color w:val="333333"/>
        </w:rPr>
      </w:pPr>
      <w:r>
        <w:rPr>
          <w:color w:val="333333"/>
        </w:rPr>
        <w:t xml:space="preserve">            </w:t>
      </w:r>
      <w:r w:rsidRPr="0000162C">
        <w:rPr>
          <w:color w:val="333333"/>
        </w:rPr>
        <w:t>Портфолио также может использоваться как дополнительный материал при изучении семьи – уклада ее жизни, интересов, традиций. Наблюдая за детьми и их родителями в процессе создания портфолио, педагоги отмечали, что подобные мероприятия способствуют налаживанию более теплых взаимоотношений в семье.</w:t>
      </w:r>
    </w:p>
    <w:p w:rsidR="0008212B" w:rsidRPr="0000162C" w:rsidRDefault="0008212B" w:rsidP="0000162C">
      <w:pPr>
        <w:pStyle w:val="a8"/>
        <w:shd w:val="clear" w:color="auto" w:fill="FFFFFF"/>
        <w:spacing w:before="0" w:beforeAutospacing="0" w:after="120" w:afterAutospacing="0" w:line="360" w:lineRule="auto"/>
        <w:ind w:left="770"/>
        <w:jc w:val="both"/>
        <w:rPr>
          <w:color w:val="333333"/>
        </w:rPr>
      </w:pPr>
      <w:r>
        <w:t xml:space="preserve">          </w:t>
      </w:r>
      <w:r w:rsidRPr="0000162C">
        <w:t>Одним из главных результатов работы над портфолио является то, что родители учатся наблюдать и замечать происходящие изменения, систематизировать их. Определенную помощь могут оказать памятки, вопросники, опираясь на которые родители смогут выделить особенно яркие и интересные моменты развития их ребенка.</w:t>
      </w:r>
    </w:p>
    <w:p w:rsidR="0008212B" w:rsidRDefault="0008212B" w:rsidP="0000162C">
      <w:pPr>
        <w:pStyle w:val="1"/>
        <w:shd w:val="clear" w:color="auto" w:fill="FFFFFF"/>
        <w:spacing w:before="120" w:beforeAutospacing="0" w:after="120" w:afterAutospacing="0" w:line="390" w:lineRule="atLeast"/>
        <w:jc w:val="center"/>
        <w:rPr>
          <w:b w:val="0"/>
          <w:color w:val="333399"/>
          <w:sz w:val="24"/>
          <w:szCs w:val="24"/>
        </w:rPr>
      </w:pPr>
      <w:r w:rsidRPr="0000162C">
        <w:rPr>
          <w:b w:val="0"/>
          <w:color w:val="333399"/>
          <w:sz w:val="24"/>
          <w:szCs w:val="24"/>
        </w:rPr>
        <w:lastRenderedPageBreak/>
        <w:t xml:space="preserve">2.3. </w:t>
      </w:r>
      <w:r>
        <w:rPr>
          <w:b w:val="0"/>
          <w:color w:val="333399"/>
          <w:sz w:val="24"/>
          <w:szCs w:val="24"/>
        </w:rPr>
        <w:t>«</w:t>
      </w:r>
      <w:r w:rsidRPr="0000162C">
        <w:rPr>
          <w:b w:val="0"/>
          <w:color w:val="333399"/>
          <w:sz w:val="24"/>
          <w:szCs w:val="24"/>
        </w:rPr>
        <w:t>Использование информационно-коммуникативных технологий в ДОУ для создания единой информационной среды"</w:t>
      </w:r>
    </w:p>
    <w:p w:rsidR="0008212B" w:rsidRDefault="0008212B" w:rsidP="00E50943">
      <w:pPr>
        <w:pStyle w:val="1"/>
        <w:shd w:val="clear" w:color="auto" w:fill="FFFFFF"/>
        <w:spacing w:before="120" w:beforeAutospacing="0" w:after="120" w:afterAutospacing="0" w:line="390" w:lineRule="atLeast"/>
        <w:ind w:left="550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E50943">
        <w:rPr>
          <w:b w:val="0"/>
          <w:sz w:val="24"/>
          <w:szCs w:val="24"/>
          <w:shd w:val="clear" w:color="auto" w:fill="FFFFFF"/>
        </w:rPr>
        <w:t xml:space="preserve">    Информатизация образования – это комплексный, многоплановый, ресурсоемкий процесс, в котором участвуют и дети, и педагоги, и администрация ДОУ. Это и создание единого информационного образовательного пространства ДОУ, города, района, страны; и использование информационных технологий в воспитательно-образовательном процессе ДОУ; и разработка интегрированных занятий; и проектная деятельность; и активное использование Интернет в образовании.</w:t>
      </w:r>
      <w:r>
        <w:rPr>
          <w:b w:val="0"/>
          <w:sz w:val="24"/>
          <w:szCs w:val="24"/>
          <w:shd w:val="clear" w:color="auto" w:fill="FFFFFF"/>
        </w:rPr>
        <w:t xml:space="preserve"> </w:t>
      </w:r>
      <w:r w:rsidRPr="00E50943">
        <w:rPr>
          <w:b w:val="0"/>
          <w:color w:val="000000"/>
          <w:sz w:val="24"/>
          <w:szCs w:val="24"/>
          <w:shd w:val="clear" w:color="auto" w:fill="FFFFFF"/>
        </w:rPr>
        <w:t>Поэтому</w:t>
      </w:r>
      <w:r>
        <w:rPr>
          <w:b w:val="0"/>
          <w:color w:val="000000"/>
          <w:sz w:val="24"/>
          <w:szCs w:val="24"/>
          <w:shd w:val="clear" w:color="auto" w:fill="FFFFFF"/>
        </w:rPr>
        <w:t>,</w:t>
      </w:r>
      <w:r w:rsidRPr="00E50943">
        <w:rPr>
          <w:b w:val="0"/>
          <w:color w:val="000000"/>
          <w:sz w:val="24"/>
          <w:szCs w:val="24"/>
          <w:shd w:val="clear" w:color="auto" w:fill="FFFFFF"/>
        </w:rPr>
        <w:t xml:space="preserve"> использование ИКТ (информационно-коммуникационных технологий) является одним из приоритетов образования. Информатизация системы образования предъявляет новые требования к педагогу и его профессиональной компетентности. Коммуникативная компетентность педагога предполагает способность выстраивать коммуникации в различных форматах: устном, письменном, дискуссионном, визуальном, компьютерном, электронном. Педагог должен не только уметь пользоваться компьютером и современным мультимедийным оборудованием, но и создавать свои образовательные ресурсы, широко использовать их в своей педагогической деятельности.</w:t>
      </w:r>
    </w:p>
    <w:p w:rsidR="0008212B" w:rsidRPr="00E50943" w:rsidRDefault="0008212B" w:rsidP="00E50943">
      <w:pPr>
        <w:pStyle w:val="1"/>
        <w:shd w:val="clear" w:color="auto" w:fill="FFFFFF"/>
        <w:spacing w:before="120" w:beforeAutospacing="0" w:after="120" w:afterAutospacing="0" w:line="390" w:lineRule="atLeast"/>
        <w:ind w:left="550" w:firstLine="330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E50943">
        <w:rPr>
          <w:b w:val="0"/>
          <w:color w:val="000000"/>
          <w:sz w:val="24"/>
          <w:szCs w:val="24"/>
          <w:shd w:val="clear" w:color="auto" w:fill="FFFFFF"/>
        </w:rPr>
        <w:t>Информационные технологии, это не только и не столько компьютеры и их программное обеспечение. Под ИКТ подразумевается использование компьютера, Интернета, телевизора, видео, DVD, CD, мультимедиа, аудиовизуального оборудования, то есть всего того, что может представлять широкие возможности для коммуникации.</w:t>
      </w:r>
    </w:p>
    <w:p w:rsidR="0008212B" w:rsidRPr="00AB1BB2" w:rsidRDefault="0008212B" w:rsidP="00E50943">
      <w:pPr>
        <w:pStyle w:val="a6"/>
        <w:spacing w:after="0" w:line="360" w:lineRule="auto"/>
        <w:ind w:left="550" w:firstLine="550"/>
        <w:jc w:val="both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МБДОУ № 7 является базовой площадкой АОУ ДПО РС (Я)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«Институт развития образования и повышения квалификации» по направлению «Модернизация муниципальных систем дошкольного образования», модуль «Информатизация дошкольного образования», приказом                 № 01-10/5 от 12.01.2012 г. В рамках данного модуля в образовательной деятельности ДОУ ИКТ используются в следующих направлениях: </w:t>
      </w:r>
    </w:p>
    <w:p w:rsidR="0008212B" w:rsidRDefault="0008212B" w:rsidP="00E7430B">
      <w:pPr>
        <w:pStyle w:val="a6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Использование обучающих, развивающих игр – презентаций (как во время НОД, так и свободной деятельности);</w:t>
      </w:r>
    </w:p>
    <w:p w:rsidR="0008212B" w:rsidRDefault="0008212B" w:rsidP="00E7430B">
      <w:pPr>
        <w:pStyle w:val="a6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Использование интерактивных игровых средств ( в режимных моментах, в активных формах отдыха и т.д.);</w:t>
      </w:r>
    </w:p>
    <w:p w:rsidR="0008212B" w:rsidRPr="00621120" w:rsidRDefault="0008212B" w:rsidP="00E7430B">
      <w:pPr>
        <w:pStyle w:val="a6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Разработка технологий</w:t>
      </w:r>
      <w:r w:rsidRPr="006211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включением ИКТ которая базируется на комплексных (интегрированных) занятиях (досугах)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08212B" w:rsidRPr="00621120" w:rsidRDefault="0008212B" w:rsidP="00E7430B">
      <w:pPr>
        <w:pStyle w:val="a6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1120">
        <w:rPr>
          <w:rFonts w:ascii="Times New Roman" w:hAnsi="Times New Roman"/>
          <w:sz w:val="24"/>
          <w:szCs w:val="24"/>
          <w:shd w:val="clear" w:color="auto" w:fill="FFFFFF"/>
        </w:rPr>
        <w:t>ИКТ как средство АСУ</w:t>
      </w:r>
      <w:r w:rsidRPr="0062112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621120">
        <w:rPr>
          <w:rFonts w:ascii="Times New Roman" w:hAnsi="Times New Roman"/>
          <w:sz w:val="24"/>
          <w:szCs w:val="24"/>
          <w:shd w:val="clear" w:color="auto" w:fill="FFFFFF"/>
        </w:rPr>
        <w:t>(автоматизация системы управления) ;</w:t>
      </w:r>
    </w:p>
    <w:p w:rsidR="0008212B" w:rsidRPr="00621120" w:rsidRDefault="0008212B" w:rsidP="00E7430B">
      <w:pPr>
        <w:pStyle w:val="a6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ИКТ как средство рекламы ДОУ и эффективного взаимодействия с социумом. </w:t>
      </w:r>
    </w:p>
    <w:p w:rsidR="0008212B" w:rsidRPr="00621120" w:rsidRDefault="0008212B" w:rsidP="00621120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621120">
      <w:pPr>
        <w:pStyle w:val="a6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621120">
      <w:pPr>
        <w:pStyle w:val="a6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08212B" w:rsidRPr="00621120" w:rsidRDefault="0008212B" w:rsidP="00AB1BB2">
      <w:pPr>
        <w:pStyle w:val="a6"/>
        <w:spacing w:after="0" w:line="240" w:lineRule="auto"/>
        <w:jc w:val="center"/>
        <w:rPr>
          <w:rFonts w:ascii="Times New Roman" w:hAnsi="Times New Roman"/>
          <w:b/>
          <w:color w:val="333399"/>
          <w:sz w:val="24"/>
          <w:szCs w:val="24"/>
        </w:rPr>
      </w:pPr>
      <w:r>
        <w:rPr>
          <w:rFonts w:ascii="Times New Roman" w:hAnsi="Times New Roman"/>
          <w:b/>
          <w:color w:val="333399"/>
          <w:sz w:val="24"/>
          <w:szCs w:val="24"/>
        </w:rPr>
        <w:t>III. ОРГАНИЗАЦИОННЫЙ РАЗДЕЛ</w:t>
      </w:r>
    </w:p>
    <w:p w:rsidR="00EC044F" w:rsidRPr="00007896" w:rsidRDefault="00EC044F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lastRenderedPageBreak/>
        <w:t xml:space="preserve">Муниципальное бюджетное дошкольное образовательное учреждение </w:t>
      </w:r>
    </w:p>
    <w:p w:rsidR="00EC044F" w:rsidRPr="00007896" w:rsidRDefault="00EC044F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t xml:space="preserve">«Центр развития ребенка – Детский сад №7 «Остров сокровищ» </w:t>
      </w:r>
    </w:p>
    <w:p w:rsidR="00EC044F" w:rsidRPr="00007896" w:rsidRDefault="00EC044F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t xml:space="preserve">городского округа «город Якутск» </w:t>
      </w:r>
    </w:p>
    <w:p w:rsidR="00EC044F" w:rsidRDefault="00EC044F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007896">
        <w:rPr>
          <w:rFonts w:ascii="Times New Roman" w:hAnsi="Times New Roman"/>
          <w:b/>
          <w:color w:val="FF0000"/>
          <w:sz w:val="24"/>
          <w:szCs w:val="24"/>
        </w:rPr>
        <w:t xml:space="preserve">ПАСПОРТ </w:t>
      </w: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  <w:lang w:val="sah-RU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группы   «</w:t>
      </w:r>
      <w:r w:rsidRPr="00007896">
        <w:rPr>
          <w:rFonts w:ascii="Times New Roman" w:hAnsi="Times New Roman"/>
          <w:b/>
          <w:color w:val="002060"/>
          <w:sz w:val="24"/>
          <w:szCs w:val="24"/>
          <w:lang w:val="sah-RU"/>
        </w:rPr>
        <w:t>САЙДЫЫ”</w:t>
      </w: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EC044F" w:rsidRDefault="00EC044F" w:rsidP="00EC044F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EC044F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0D49E5" w:rsidRDefault="000D49E5" w:rsidP="000D49E5">
      <w:pPr>
        <w:spacing w:line="360" w:lineRule="auto"/>
        <w:jc w:val="right"/>
        <w:rPr>
          <w:rFonts w:ascii="Times New Roman" w:hAnsi="Times New Roman"/>
          <w:color w:val="002060"/>
          <w:sz w:val="24"/>
          <w:szCs w:val="24"/>
        </w:rPr>
      </w:pPr>
    </w:p>
    <w:p w:rsidR="00EC044F" w:rsidRPr="00007896" w:rsidRDefault="00EC044F" w:rsidP="000D49E5">
      <w:pPr>
        <w:spacing w:line="360" w:lineRule="auto"/>
        <w:jc w:val="right"/>
        <w:rPr>
          <w:rFonts w:ascii="Times New Roman" w:hAnsi="Times New Roman"/>
          <w:color w:val="002060"/>
          <w:sz w:val="24"/>
          <w:szCs w:val="24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t xml:space="preserve">                                     Заведено: _______________</w:t>
      </w:r>
    </w:p>
    <w:p w:rsidR="00EC044F" w:rsidRPr="00007896" w:rsidRDefault="00EC044F" w:rsidP="000D49E5">
      <w:pPr>
        <w:spacing w:line="360" w:lineRule="auto"/>
        <w:jc w:val="right"/>
        <w:rPr>
          <w:rFonts w:ascii="Times New Roman" w:hAnsi="Times New Roman"/>
          <w:color w:val="002060"/>
          <w:sz w:val="24"/>
          <w:szCs w:val="24"/>
          <w:lang w:val="sah-RU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t xml:space="preserve">                                    Ответственные за кабинет:</w:t>
      </w:r>
      <w:r w:rsidRPr="00007896">
        <w:rPr>
          <w:rFonts w:ascii="Times New Roman" w:hAnsi="Times New Roman"/>
          <w:color w:val="002060"/>
          <w:sz w:val="24"/>
          <w:szCs w:val="24"/>
          <w:lang w:val="sah-RU"/>
        </w:rPr>
        <w:t xml:space="preserve"> Афанасьева Н.Г.</w:t>
      </w:r>
    </w:p>
    <w:p w:rsidR="00EC044F" w:rsidRPr="00007896" w:rsidRDefault="00EC044F" w:rsidP="000D49E5">
      <w:pPr>
        <w:spacing w:line="360" w:lineRule="auto"/>
        <w:jc w:val="right"/>
        <w:rPr>
          <w:rFonts w:ascii="Times New Roman" w:hAnsi="Times New Roman"/>
          <w:color w:val="002060"/>
          <w:sz w:val="24"/>
          <w:szCs w:val="24"/>
          <w:lang w:val="sah-RU"/>
        </w:rPr>
      </w:pPr>
      <w:r w:rsidRPr="00007896">
        <w:rPr>
          <w:rFonts w:ascii="Times New Roman" w:hAnsi="Times New Roman"/>
          <w:color w:val="002060"/>
          <w:sz w:val="24"/>
          <w:szCs w:val="24"/>
          <w:lang w:val="sah-RU"/>
        </w:rPr>
        <w:t xml:space="preserve">                                                                                     Неустроева  М.С.</w:t>
      </w:r>
    </w:p>
    <w:p w:rsidR="00EC044F" w:rsidRPr="00007896" w:rsidRDefault="00EC044F" w:rsidP="00EC044F">
      <w:pPr>
        <w:spacing w:line="360" w:lineRule="auto"/>
        <w:jc w:val="right"/>
        <w:rPr>
          <w:rFonts w:ascii="Times New Roman" w:hAnsi="Times New Roman"/>
          <w:color w:val="002060"/>
          <w:sz w:val="24"/>
          <w:szCs w:val="24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EC044F" w:rsidRPr="00007896" w:rsidRDefault="00EC044F" w:rsidP="00EC044F">
      <w:pPr>
        <w:spacing w:line="360" w:lineRule="auto"/>
        <w:jc w:val="right"/>
        <w:rPr>
          <w:rFonts w:ascii="Times New Roman" w:hAnsi="Times New Roman"/>
          <w:color w:val="002060"/>
          <w:sz w:val="24"/>
          <w:szCs w:val="24"/>
        </w:rPr>
      </w:pPr>
    </w:p>
    <w:p w:rsidR="00EC044F" w:rsidRDefault="00EC044F" w:rsidP="00EC044F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007896">
        <w:rPr>
          <w:rFonts w:ascii="Times New Roman" w:hAnsi="Times New Roman"/>
          <w:color w:val="002060"/>
          <w:sz w:val="24"/>
          <w:szCs w:val="24"/>
        </w:rPr>
        <w:t>Якутск 201</w:t>
      </w:r>
      <w:r w:rsidRPr="00007896">
        <w:rPr>
          <w:rFonts w:ascii="Times New Roman" w:hAnsi="Times New Roman"/>
          <w:color w:val="002060"/>
          <w:sz w:val="24"/>
          <w:szCs w:val="24"/>
          <w:lang w:val="sah-RU"/>
        </w:rPr>
        <w:t>9</w:t>
      </w:r>
      <w:r w:rsidRPr="00007896">
        <w:rPr>
          <w:rFonts w:ascii="Times New Roman" w:hAnsi="Times New Roman"/>
          <w:color w:val="002060"/>
          <w:sz w:val="24"/>
          <w:szCs w:val="24"/>
        </w:rPr>
        <w:t xml:space="preserve"> г. </w:t>
      </w: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aps/>
          <w:color w:val="002060"/>
          <w:sz w:val="24"/>
          <w:szCs w:val="24"/>
        </w:rPr>
        <w:lastRenderedPageBreak/>
        <w:t>Общие сведения</w:t>
      </w:r>
    </w:p>
    <w:p w:rsidR="00EC044F" w:rsidRPr="00007896" w:rsidRDefault="00EC044F" w:rsidP="00EC044F">
      <w:pPr>
        <w:spacing w:line="36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102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410"/>
        <w:gridCol w:w="2409"/>
        <w:gridCol w:w="2268"/>
      </w:tblGrid>
      <w:tr w:rsidR="00EC044F" w:rsidRPr="00007896" w:rsidTr="00EC044F">
        <w:tc>
          <w:tcPr>
            <w:tcW w:w="3119" w:type="dxa"/>
            <w:shd w:val="clear" w:color="auto" w:fill="auto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Общая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площадь</w:t>
            </w:r>
          </w:p>
        </w:tc>
        <w:tc>
          <w:tcPr>
            <w:tcW w:w="2409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Длина</w:t>
            </w:r>
          </w:p>
        </w:tc>
        <w:tc>
          <w:tcPr>
            <w:tcW w:w="2268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Ширина</w:t>
            </w:r>
          </w:p>
        </w:tc>
      </w:tr>
      <w:tr w:rsidR="00EC044F" w:rsidRPr="00007896" w:rsidTr="00EC044F">
        <w:tc>
          <w:tcPr>
            <w:tcW w:w="3119" w:type="dxa"/>
            <w:shd w:val="clear" w:color="auto" w:fill="auto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Приемная комната</w:t>
            </w:r>
          </w:p>
        </w:tc>
        <w:tc>
          <w:tcPr>
            <w:tcW w:w="2410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17.00</w:t>
            </w:r>
          </w:p>
        </w:tc>
        <w:tc>
          <w:tcPr>
            <w:tcW w:w="2409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6.14</w:t>
            </w:r>
          </w:p>
        </w:tc>
        <w:tc>
          <w:tcPr>
            <w:tcW w:w="2268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2.82</w:t>
            </w:r>
          </w:p>
        </w:tc>
      </w:tr>
      <w:tr w:rsidR="00EC044F" w:rsidRPr="00007896" w:rsidTr="00EC044F">
        <w:tc>
          <w:tcPr>
            <w:tcW w:w="3119" w:type="dxa"/>
            <w:shd w:val="clear" w:color="auto" w:fill="auto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Групповая комната</w:t>
            </w:r>
          </w:p>
        </w:tc>
        <w:tc>
          <w:tcPr>
            <w:tcW w:w="2410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102.00</w:t>
            </w:r>
          </w:p>
        </w:tc>
        <w:tc>
          <w:tcPr>
            <w:tcW w:w="2409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12.15</w:t>
            </w:r>
          </w:p>
        </w:tc>
        <w:tc>
          <w:tcPr>
            <w:tcW w:w="2268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10.40</w:t>
            </w:r>
          </w:p>
        </w:tc>
      </w:tr>
      <w:tr w:rsidR="00EC044F" w:rsidRPr="00007896" w:rsidTr="00EC044F">
        <w:tc>
          <w:tcPr>
            <w:tcW w:w="3119" w:type="dxa"/>
            <w:shd w:val="clear" w:color="auto" w:fill="auto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Умывальная комната</w:t>
            </w:r>
          </w:p>
        </w:tc>
        <w:tc>
          <w:tcPr>
            <w:tcW w:w="2410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10.40</w:t>
            </w:r>
          </w:p>
        </w:tc>
        <w:tc>
          <w:tcPr>
            <w:tcW w:w="2409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3.14</w:t>
            </w:r>
          </w:p>
        </w:tc>
        <w:tc>
          <w:tcPr>
            <w:tcW w:w="2268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3.96</w:t>
            </w:r>
          </w:p>
        </w:tc>
      </w:tr>
      <w:tr w:rsidR="00EC044F" w:rsidRPr="00007896" w:rsidTr="00EC044F">
        <w:tc>
          <w:tcPr>
            <w:tcW w:w="3119" w:type="dxa"/>
            <w:shd w:val="clear" w:color="auto" w:fill="auto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Буфетная </w:t>
            </w:r>
          </w:p>
        </w:tc>
        <w:tc>
          <w:tcPr>
            <w:tcW w:w="2410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6.60</w:t>
            </w:r>
          </w:p>
        </w:tc>
        <w:tc>
          <w:tcPr>
            <w:tcW w:w="2409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3.14</w:t>
            </w:r>
          </w:p>
        </w:tc>
        <w:tc>
          <w:tcPr>
            <w:tcW w:w="2268" w:type="dxa"/>
            <w:shd w:val="clear" w:color="auto" w:fill="auto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2.18</w:t>
            </w:r>
          </w:p>
        </w:tc>
      </w:tr>
    </w:tbl>
    <w:p w:rsidR="00EC044F" w:rsidRPr="00007896" w:rsidRDefault="00EC044F" w:rsidP="00EC044F">
      <w:pPr>
        <w:spacing w:line="36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C044F" w:rsidRPr="00007896" w:rsidRDefault="00EC044F" w:rsidP="00EC044F">
      <w:pPr>
        <w:ind w:left="72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ПРИЕМНАЯ</w:t>
      </w:r>
    </w:p>
    <w:p w:rsidR="00EC044F" w:rsidRPr="00007896" w:rsidRDefault="00EC044F" w:rsidP="00EC044F">
      <w:pPr>
        <w:ind w:left="720"/>
        <w:jc w:val="both"/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544"/>
        <w:gridCol w:w="1134"/>
        <w:gridCol w:w="2409"/>
        <w:gridCol w:w="2268"/>
      </w:tblGrid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Кол-во 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Инвентарный номер  </w:t>
            </w: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Примечание </w:t>
            </w:r>
          </w:p>
        </w:tc>
      </w:tr>
      <w:tr w:rsidR="00EC044F" w:rsidRPr="00007896" w:rsidTr="00EC044F">
        <w:tc>
          <w:tcPr>
            <w:tcW w:w="10206" w:type="dxa"/>
            <w:gridSpan w:val="5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Мебель и оборудование 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абинки детские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39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410126000441 – 410126000448</w:t>
            </w: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Скамейки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 для детей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410136000106</w:t>
            </w: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Шкаф платьяной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410124000205</w:t>
            </w: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Полка для обуви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Информационный стенд для родителей 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“Барыта эһиэхэ: ийэлэргэ, аҕаларга!”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Стенд для детск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ого творчества 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“Көрүҥ, сөҕүҥ биһиги үлэбитин!”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Стенд для детск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ого творчества 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“Уран тарбахтар”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Магнитная до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ска для объявлений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Демо-п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апка 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“Нормативно-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lastRenderedPageBreak/>
              <w:t>правовые акты регулирующие деятельность ДОУ”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Комод 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«Потеряшка»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 для утерянных детских вещей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11.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Настольный держатель </w:t>
            </w: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“МЕНЮ”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12.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Лампа ультрафиолетовая</w:t>
            </w:r>
          </w:p>
        </w:tc>
        <w:tc>
          <w:tcPr>
            <w:tcW w:w="113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</w:tbl>
    <w:p w:rsidR="000D49E5" w:rsidRDefault="000D49E5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ГРУППОВАЯ</w:t>
      </w:r>
    </w:p>
    <w:p w:rsidR="00EC044F" w:rsidRPr="00007896" w:rsidRDefault="00EC044F" w:rsidP="00EC044F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071"/>
        <w:gridCol w:w="2100"/>
        <w:gridCol w:w="2285"/>
        <w:gridCol w:w="2148"/>
      </w:tblGrid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Кол-во 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Инвентарный номер  </w:t>
            </w: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Примечание </w:t>
            </w:r>
          </w:p>
        </w:tc>
      </w:tr>
      <w:tr w:rsidR="00EC044F" w:rsidRPr="00007896" w:rsidTr="00EC044F">
        <w:tc>
          <w:tcPr>
            <w:tcW w:w="10455" w:type="dxa"/>
            <w:gridSpan w:val="5"/>
          </w:tcPr>
          <w:p w:rsidR="000D49E5" w:rsidRDefault="000D49E5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Мебель и оборудование 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Столы детские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r-Cyrl-CS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r-Cyrl-CS"/>
              </w:rPr>
              <w:t>2 – прямоугольные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r-Cyrl-CS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r-Cyrl-CS"/>
              </w:rPr>
              <w:t xml:space="preserve">7 – квадратные 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Стулья детские с синими ножками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38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Стол письменный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8.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Стул для воспитателя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9.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Кровать 3-х ярусный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Матрасы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35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11.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Стеллаж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12.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Тумбочка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13.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Комод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14.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Стол детский для творчества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r-Cyrl-CS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 ящиками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15.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Полка для игрушек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3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rPr>
          <w:trHeight w:val="694"/>
        </w:trPr>
        <w:tc>
          <w:tcPr>
            <w:tcW w:w="851" w:type="dxa"/>
            <w:tcBorders>
              <w:right w:val="nil"/>
            </w:tcBorders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071" w:type="dxa"/>
            <w:tcBorders>
              <w:right w:val="nil"/>
            </w:tcBorders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Магнитная доска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  <w:tcBorders>
              <w:left w:val="single" w:sz="4" w:space="0" w:color="auto"/>
            </w:tcBorders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bCs/>
                <w:color w:val="002060"/>
                <w:sz w:val="24"/>
                <w:szCs w:val="24"/>
                <w:lang w:val="sah-RU"/>
              </w:rPr>
              <w:t>личная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17.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Доска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18.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Детский игрушечный стол со стулом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19.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Круглый стол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личный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Стульчики круглые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2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21.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иванчик для кукол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23.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Мебель для с-р игры «Больница» (столик, полка для лекарств, ширма, лежак?)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24.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Мебель для с-р игры «Парикмахерская» (зеркало с тумбочкой)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25.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Мебель для с-р игры «Кухня»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10455" w:type="dxa"/>
            <w:gridSpan w:val="5"/>
          </w:tcPr>
          <w:p w:rsidR="000D49E5" w:rsidRDefault="000D49E5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Технические средства обучения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Принтер черно-белый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личный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Принтер цветной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личный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Ламинатор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личный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Магнитола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Компьютер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Проектор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Экран 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r-Cyrl-CS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Увлажнитель воздуха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307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Воздухоочиститель</w:t>
            </w:r>
          </w:p>
        </w:tc>
        <w:tc>
          <w:tcPr>
            <w:tcW w:w="210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4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</w:tbl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0D49E5" w:rsidRDefault="000D49E5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lastRenderedPageBreak/>
        <w:t>БУФЕТНАЯ</w:t>
      </w:r>
    </w:p>
    <w:p w:rsidR="00EC044F" w:rsidRPr="00007896" w:rsidRDefault="00EC044F" w:rsidP="00EC044F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104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827"/>
        <w:gridCol w:w="1276"/>
        <w:gridCol w:w="2410"/>
        <w:gridCol w:w="2126"/>
      </w:tblGrid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Кол-во 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Инвентарный номер  </w:t>
            </w: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Примечание </w:t>
            </w:r>
          </w:p>
        </w:tc>
      </w:tr>
      <w:tr w:rsidR="00EC044F" w:rsidRPr="00007896" w:rsidTr="00EC044F">
        <w:tc>
          <w:tcPr>
            <w:tcW w:w="10490" w:type="dxa"/>
            <w:gridSpan w:val="5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Мебель и оборудование 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Шкаф кухонный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Стол кухонный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Табуретки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Тележка для посуды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10490" w:type="dxa"/>
            <w:gridSpan w:val="5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Посуда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Кострюля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Миска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Кострюля под подлив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Чайник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Ложки столовые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Ложки чайные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Вилки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Нож под хлеб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Нож для масло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Ковшик (200 гр)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11.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Ковшик (200 гр)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12.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Ковшик ((100 гр)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Тарелки большие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14.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Тарелки маленькие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15.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Чороны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38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Кытыйа </w:t>
            </w:r>
          </w:p>
        </w:tc>
        <w:tc>
          <w:tcPr>
            <w:tcW w:w="1276" w:type="dxa"/>
          </w:tcPr>
          <w:p w:rsidR="00EC044F" w:rsidRPr="00007896" w:rsidRDefault="006A2BFD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7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Чашки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17.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Чашки индив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18.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Хлебницы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9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19.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Масленица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Подставка для ложек и вилок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21.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Поднос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22.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Емкость для воды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23.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Емкость для ветошей (пласм)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24.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Салфетница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25.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Аптечка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</w:tbl>
    <w:p w:rsidR="00EC044F" w:rsidRPr="00007896" w:rsidRDefault="00EC044F" w:rsidP="00EC044F">
      <w:pPr>
        <w:ind w:left="36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ind w:left="36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ind w:left="36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ТУАЛЕТНАЯ</w:t>
      </w:r>
    </w:p>
    <w:p w:rsidR="00EC044F" w:rsidRPr="00007896" w:rsidRDefault="00EC044F" w:rsidP="00EC044F">
      <w:pPr>
        <w:ind w:left="36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104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827"/>
        <w:gridCol w:w="1276"/>
        <w:gridCol w:w="2410"/>
        <w:gridCol w:w="2126"/>
      </w:tblGrid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Кол-во 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Инвентарный номер  </w:t>
            </w: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Примечание </w:t>
            </w:r>
          </w:p>
        </w:tc>
      </w:tr>
      <w:tr w:rsidR="00EC044F" w:rsidRPr="00007896" w:rsidTr="00EC044F">
        <w:tc>
          <w:tcPr>
            <w:tcW w:w="10490" w:type="dxa"/>
            <w:gridSpan w:val="5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Мебель и оборудование 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Шкаф для инвентаря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Кабинка для детских полотенцев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 ((25 ячеек)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Раковины детские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Раковина для взрослых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Унитазы детские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Пизуар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Унитаз для взрослых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Ванна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Зеркало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10490" w:type="dxa"/>
            <w:gridSpan w:val="5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Инвентарь</w:t>
            </w: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Ведро для мытья пола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Ведро для мытья туалета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Тазы для мытья игрушек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Тазы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Швабры 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Савок со щеткой</w:t>
            </w:r>
          </w:p>
        </w:tc>
        <w:tc>
          <w:tcPr>
            <w:tcW w:w="127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</w:tbl>
    <w:p w:rsidR="00EC044F" w:rsidRPr="00007896" w:rsidRDefault="00EC044F" w:rsidP="00EC044F">
      <w:pPr>
        <w:spacing w:line="360" w:lineRule="auto"/>
        <w:ind w:left="36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spacing w:line="360" w:lineRule="auto"/>
        <w:ind w:left="36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Перечень методической и справочной литературы</w:t>
      </w:r>
    </w:p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104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896"/>
        <w:gridCol w:w="2397"/>
        <w:gridCol w:w="1924"/>
        <w:gridCol w:w="757"/>
      </w:tblGrid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Название 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Автор 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Год  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Кол</w:t>
            </w: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-</w:t>
            </w: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во  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Программа «От рождения до школы» (ФГТ)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Н.Е. Веракса,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Т.С. Комаровой,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М.А. Васильевой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2010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Методические рекомендации к образовательной программе дошкольного образования “Мозаика”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Рук.авторского коллектива Н.В. Гребенкина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ООО “Русское слово” Мозаичный парк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«Тосхол» бырагыраама –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саҥа кэрдиис кэмҥэ      (ФГҮөС)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С.С. Семенова,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Д.Г. Ефимова,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Ю.В. Андросова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ООО «Компания ДаниАлмас»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Оонньуу – оҕону иитии эйгэтигэр (ФГҮөС)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Д.Г. Ефимова,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Ю.В. Андросова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ООО «Компания ДаниАлмас»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2016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Примерное комплексно-тематическое планирование к программе «От рождения до школы»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гр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Н.Е. Веракса,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Т.С. Комаровой,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М.А. Васильевой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2015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5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Образовательная деятельность на прогулках по программе «От рождения до школы»  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Н.Е. Веракса,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Т.С. Комаровой,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М.А. Васильевой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Волгоград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2015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Математика в детском саду мл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гр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В.П. Новикова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7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Изобразительная деятельность в детском саду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гр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Т.С. Комарова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Трудовое воспитание в детском саду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Л.В. Куцакова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9.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Знакомим дошкольников с правилами дорожного движения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Т.Ф. Саулина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10.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Развитие речи в детском саду подг.к школе гр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В.В. Гербова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11.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Сборник дидактических игр 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Л.Ю. Павлова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12.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Развитие познавательных способностей дошкольников 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Е.Е. Крашенинников,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О.Л. Холодова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13.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Проектная деятельность дошкольников  (ФГОС)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Н.Е. Веракса,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А.Н. Веракса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2014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961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Ознакомление с природой в детском саду мл гр.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О.А. Соломенникова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Мозаика-Синтез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М: 201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6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EC044F" w:rsidRPr="00007896" w:rsidTr="00EC044F">
        <w:trPr>
          <w:trHeight w:val="541"/>
        </w:trPr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14.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Кэскил.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А.А. Егорова, 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М.П. Захарова.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Дь.Бичик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2002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15.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Кэнчээри.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76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К.И. Васильева, </w:t>
            </w:r>
          </w:p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76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А.П. Алексеева.  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Дь. Бичик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16.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ҕону чуолкайдык саҥарарга үөрэтии уонна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lastRenderedPageBreak/>
              <w:t xml:space="preserve">грамотаҕа үөрэнэргэ бэлэмнээһин. 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И.И. Каратаев. 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76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Як кн изд-во 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lastRenderedPageBreak/>
              <w:t>2019.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ҕону чуолкайдык саҥарарга үөрэтии (метод.пособие)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Е.П. Басыгысова,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М.С. Винокурова,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Ф.Е. Романова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76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Дь.ИРО МО РС(Я) </w:t>
            </w:r>
          </w:p>
          <w:p w:rsidR="00EC044F" w:rsidRPr="00007896" w:rsidRDefault="00EC044F" w:rsidP="00811A08">
            <w:pPr>
              <w:pStyle w:val="a6"/>
              <w:tabs>
                <w:tab w:val="left" w:pos="567"/>
              </w:tabs>
              <w:ind w:left="76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2006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18.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Оскуола иннинээҕи саастаах оҕолорго математика.  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Т.П. Аммосова.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Дь. Бичик 1995.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19.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Оҕону ааҕарга үөрэтии. </w:t>
            </w:r>
          </w:p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241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М.Н. Саввина.  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Якутск 2006.</w:t>
            </w:r>
          </w:p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Алта саастаах оҕолорго дорҕооннору истэргэ үөрэтии опытыттан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Я.Г. Павлов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Якутск 1981 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21.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Оҕо бодоруһа үөрэниитэ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В.В. Аммосова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 Бичик</w:t>
            </w:r>
          </w:p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1995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22.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Саха фольклора (оскуола иннинээҕи саастаах оҕолорго)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Л.П. Лепчикова,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Х.К. Татаринова,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Г.Н. Иванова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Якутск 1993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23.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Декоративное рисование в детском саду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Н.Р. Захарова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Якутск 1991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24.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Методич рекомендации по организации и проведению прогулок детей 3-7 лет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Л.А. Уланова,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С.О. Иордан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СПб Детство-Пресс 2008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25.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Ознакомление дошколников с окружающим миром (экспериментирование)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Е.В. Марудова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СПб Детство-Пресс 2011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26.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Прогулки в детском саду. Старшая и подготовительная к школе группы.методическое пособие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И.в. Кравченко,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Т.Л. Долгова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М: Творческий центр 2013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27.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Нуучча остуоруйалара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Бичик 2006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28.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Саха остуоруйалара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Бичик 1994. 2010. 2011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29.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Аан дойду дьиктилэрэ (2 ч)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А.А. Мохова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Бичик 2011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30.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Саха таабырыннара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Якутскай 1975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31.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Халандаар кыһыл күннэрэ 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Н.Н. Нератова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МУ УО Намского улуса</w:t>
            </w:r>
          </w:p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2008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32.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Өбүгэ үгэһэ (2ч)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Е.И. Винокурова,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 Л.Г. Дедюкина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 Бичик 2007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33.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Саха өрөспүүбүлүкэтин норуоттарын култуурата (3ч)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Е.И. Винокурова,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Е.П. Чехордуна,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Л.Г. Дедюкина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Дь Бичик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34.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Чөл хайа кистэлэҥнэрэ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Е.П. Чехордуна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 Бичик 2013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35.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Умение жить на Севере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Р.С. Никитина,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Г.М. Федоров,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Е.И. Винокурова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 Бичик 201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rPr>
          <w:trHeight w:val="671"/>
        </w:trPr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36.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Саха сирин дьиктилэрэ (2ч)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Г.М. Федоров, </w:t>
            </w:r>
          </w:p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З.П. Федорова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 Бичик 2013</w:t>
            </w:r>
          </w:p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37.</w:t>
            </w:r>
          </w:p>
        </w:tc>
        <w:tc>
          <w:tcPr>
            <w:tcW w:w="4961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Сиэрдээх буолуу</w:t>
            </w:r>
          </w:p>
        </w:tc>
        <w:tc>
          <w:tcPr>
            <w:tcW w:w="2410" w:type="dxa"/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Л.А. Афанасьев</w:t>
            </w:r>
          </w:p>
        </w:tc>
        <w:tc>
          <w:tcPr>
            <w:tcW w:w="1935" w:type="dxa"/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Дьокуускай 1993</w:t>
            </w:r>
          </w:p>
        </w:tc>
        <w:tc>
          <w:tcPr>
            <w:tcW w:w="75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  <w:tr w:rsidR="00EC044F" w:rsidRPr="00007896" w:rsidTr="00EC044F">
        <w:tc>
          <w:tcPr>
            <w:tcW w:w="426" w:type="dxa"/>
            <w:tcBorders>
              <w:bottom w:val="single" w:sz="4" w:space="0" w:color="auto"/>
            </w:tcBorders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38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Өбүгэлэрбит оонньуулара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C044F" w:rsidRPr="00007896" w:rsidRDefault="00EC044F" w:rsidP="00811A08">
            <w:pP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А.С. Федоров</w:t>
            </w:r>
          </w:p>
        </w:tc>
        <w:tc>
          <w:tcPr>
            <w:tcW w:w="1935" w:type="dxa"/>
            <w:tcBorders>
              <w:bottom w:val="single" w:sz="4" w:space="0" w:color="auto"/>
            </w:tcBorders>
          </w:tcPr>
          <w:p w:rsidR="00EC044F" w:rsidRPr="00007896" w:rsidRDefault="00EC044F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Дьокуускай 1992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</w:tr>
    </w:tbl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007896" w:rsidRPr="00007896" w:rsidRDefault="00007896" w:rsidP="00007896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Оборудование развивающей предметно-пространственная среды</w:t>
      </w:r>
    </w:p>
    <w:p w:rsidR="00007896" w:rsidRPr="00007896" w:rsidRDefault="00007896" w:rsidP="00007896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07896">
        <w:rPr>
          <w:rFonts w:ascii="Times New Roman" w:hAnsi="Times New Roman"/>
          <w:b/>
          <w:color w:val="002060"/>
          <w:sz w:val="24"/>
          <w:szCs w:val="24"/>
        </w:rPr>
        <w:t>в соответствии с требованиями ФГОС</w:t>
      </w:r>
    </w:p>
    <w:p w:rsidR="00007896" w:rsidRPr="00007896" w:rsidRDefault="00007896" w:rsidP="00007896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007896" w:rsidRPr="00007896" w:rsidRDefault="00007896" w:rsidP="00007896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4536"/>
        <w:gridCol w:w="2126"/>
      </w:tblGrid>
      <w:tr w:rsidR="00007896" w:rsidRPr="00007896" w:rsidTr="00007896">
        <w:trPr>
          <w:trHeight w:val="779"/>
        </w:trPr>
        <w:tc>
          <w:tcPr>
            <w:tcW w:w="675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Обр области </w:t>
            </w: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Центр </w:t>
            </w:r>
          </w:p>
        </w:tc>
        <w:tc>
          <w:tcPr>
            <w:tcW w:w="4536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Оборудование и материалы </w:t>
            </w:r>
          </w:p>
        </w:tc>
        <w:tc>
          <w:tcPr>
            <w:tcW w:w="2126" w:type="dxa"/>
          </w:tcPr>
          <w:p w:rsidR="00007896" w:rsidRPr="00007896" w:rsidRDefault="00007896" w:rsidP="00811A0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Количество  </w:t>
            </w:r>
          </w:p>
        </w:tc>
      </w:tr>
      <w:tr w:rsidR="00007896" w:rsidRPr="00007896" w:rsidTr="00007896">
        <w:trPr>
          <w:trHeight w:val="780"/>
        </w:trPr>
        <w:tc>
          <w:tcPr>
            <w:tcW w:w="675" w:type="dxa"/>
            <w:vMerge w:val="restart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Познание </w:t>
            </w: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Центр науки и естествознания </w:t>
            </w: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536" w:type="dxa"/>
          </w:tcPr>
          <w:p w:rsidR="00007896" w:rsidRPr="00007896" w:rsidRDefault="00007896" w:rsidP="000D49E5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Центр экспериментирования:</w:t>
            </w:r>
          </w:p>
          <w:p w:rsid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Пробирки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Пипетки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Колба большого размера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Колба малого размера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Измерительная пробирка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Измерительная колба б/р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Измерительная колба м/р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Воронка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Песочные часы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Кружка мерная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Пластмассовые трубочки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Пластмассовые стаканчики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Баночки «Зайчики»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Мельница 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Микроскоб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Свечи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Природные материалы (сухие листья, шишки)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Природные ископаемые (камни, графий, песок, земля, мох,...)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Ткани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Бумаги разного вида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Крупы разного вида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Семечки</w:t>
            </w:r>
          </w:p>
          <w:p w:rsidR="00007896" w:rsidRPr="00007896" w:rsidRDefault="00007896" w:rsidP="00E7430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Орешки </w:t>
            </w:r>
          </w:p>
          <w:p w:rsidR="00007896" w:rsidRPr="00007896" w:rsidRDefault="00007896" w:rsidP="000D49E5">
            <w:pPr>
              <w:spacing w:line="240" w:lineRule="auto"/>
              <w:ind w:left="720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  <w:p w:rsidR="00007896" w:rsidRPr="00007896" w:rsidRDefault="00007896" w:rsidP="000D49E5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Центр естествознания: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Глобус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Комнатные растения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Инвентарь для ухода за комнатными растениями (лейка, лопатки, совки, палочки для рыхления, ведра. Фартуки...)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Гербарий</w:t>
            </w:r>
          </w:p>
          <w:p w:rsidR="00007896" w:rsidRPr="00007896" w:rsidRDefault="00007896" w:rsidP="000D49E5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Центр трудовой деятельности: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Инвентарь для дежурства по столовой (фартуки, шапочки)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Инвентарь для мытья игрушек (тазики, мыло, веревочки, прицепки, плечики, фартуки клеенчатые)</w:t>
            </w:r>
          </w:p>
          <w:p w:rsidR="00007896" w:rsidRPr="00007896" w:rsidRDefault="00007896" w:rsidP="000D49E5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Центр патриотического воспитания: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Портреты президента России и Республики Саха (Якутия), мэра города Якутска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Гербы России и Якутии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Флаги России и Якутии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Портреты русских и якутских писателей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Уголок якутской культуры</w:t>
            </w:r>
          </w:p>
          <w:p w:rsidR="00007896" w:rsidRPr="00007896" w:rsidRDefault="00007896" w:rsidP="00E7430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Уголок русской культуры</w:t>
            </w:r>
          </w:p>
          <w:p w:rsidR="00007896" w:rsidRPr="00007896" w:rsidRDefault="00007896" w:rsidP="000D49E5">
            <w:pPr>
              <w:spacing w:line="240" w:lineRule="auto"/>
              <w:ind w:left="720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</w:tc>
        <w:tc>
          <w:tcPr>
            <w:tcW w:w="2126" w:type="dxa"/>
          </w:tcPr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23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5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66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15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6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 к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4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по 1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по 1</w:t>
            </w:r>
          </w:p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ком</w:t>
            </w:r>
          </w:p>
        </w:tc>
      </w:tr>
      <w:tr w:rsidR="00007896" w:rsidRPr="00007896" w:rsidTr="00007896">
        <w:trPr>
          <w:trHeight w:val="1160"/>
        </w:trPr>
        <w:tc>
          <w:tcPr>
            <w:tcW w:w="675" w:type="dxa"/>
            <w:vMerge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Центр математики и сенсорики</w:t>
            </w: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536" w:type="dxa"/>
          </w:tcPr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касса цифр счетного материала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счетные палочки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корзиночки для раздаточных материалов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линейки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цифры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дощечки для раздаточных материалов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матрешки разного размера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игрушки разные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пирамидки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самодельные раздаточные материалы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геометрические фигурки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таблицы, …..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домино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пазлы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шашки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кубики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-магнитные цифры и буквы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мозаики разного вида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лото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раздаточные игрушки- дикие и домашние животные,…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- рабочая тетрадь “Математика” по программе “От рождения до школы”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- тетрадь  в клетку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- картотеки по математическим играм</w:t>
            </w:r>
          </w:p>
        </w:tc>
        <w:tc>
          <w:tcPr>
            <w:tcW w:w="2126" w:type="dxa"/>
          </w:tcPr>
          <w:p w:rsidR="00007896" w:rsidRPr="00007896" w:rsidRDefault="00007896" w:rsidP="000D49E5">
            <w:pPr>
              <w:spacing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007896" w:rsidRPr="00007896" w:rsidTr="00007896">
        <w:tc>
          <w:tcPr>
            <w:tcW w:w="675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Литературный центр + центр грамотности и письма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(библиотечный уголок, книгоиздательства)</w:t>
            </w: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F620E" w:rsidRDefault="009F620E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9F620E" w:rsidRPr="00007896" w:rsidRDefault="009F620E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Уголок  кукольного театра</w:t>
            </w:r>
          </w:p>
        </w:tc>
        <w:tc>
          <w:tcPr>
            <w:tcW w:w="4536" w:type="dxa"/>
          </w:tcPr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Детские книги на якутском языке: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“Бээчэ бэргэһэтэ” С. Омоллоон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“Ким буолуохха” А. Слепцова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“Үүнээйи эйгэтэ” З.Федорова, Г.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lastRenderedPageBreak/>
              <w:t>Федоров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“Тэлгэһэ билгэһиттэрэ” М. Саввина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“Төрөөбүт дойдум туохтан саҕаланар?” М. Саввина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“Бэйэм сылдьа үөрэнэбин” т. Сантаева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“Окко” С. Сунхалырова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“Кыра эрдэхтэн” С. Пестрякова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“Биэс тарбах остуоруйата” М. Ефимова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“Ойор-тэбэр оҕо саастан” Л. Избекова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“Ийэ дойду диэн тугуй?” С. Рожина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“Күнчээн” М. Саввина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“Кэрэхсиибин төрөөбүт дойдубун” М. Бысыина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“Саха сирин кыыллара” В. Федоров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“Саха сирин көтөрдөрө” В. Федоров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“Эһээлээҕим тиэргэнигэр” К. Сосин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“Көрдөөх остуоруйалар” К. Васильева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“Остуоруйа алыптаах дойдуларынан” М. Степанова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“Чуораанчык” сурунааллар уо.д.а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Уголок русского языка: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Наглядные сюжетные картинки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Наглядные предметные картинки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Наглядные тематические картинки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Наглядно-демонстрационные материалы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Раздаточные картинки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Книжки со стихами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Самодельные плакаты-доклады про животных и птиц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Волшебный мешочек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Коробочки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Шкатулки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Игрушки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Картотека по играм</w:t>
            </w:r>
          </w:p>
          <w:p w:rsidR="00007896" w:rsidRPr="00007896" w:rsidRDefault="00007896" w:rsidP="00811A08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  <w:lang w:val="sah-RU"/>
              </w:rPr>
              <w:t>Уголок для развития речи: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Буквы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Фишки раздаточные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Алфавиты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Якутские музыкальные азбуки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Магнитные персонажи якутских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lastRenderedPageBreak/>
              <w:t>сказок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Сюжетные наглядные картинки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Предметные наглядные картинки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Волшебная шкатулка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Музыкальная птичка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Тетради с заданиями для развития речи детей “Прописи” по программе “От рождения до школы” Д. Денисова, Ю. Дорожина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Рабочая тетрадь “Оһуор ойуута” Н.П. Андреева, А.Н. Иванова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Самодельные плакаты-доклады про животных и птиц, ....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Картотеки по играм</w:t>
            </w:r>
          </w:p>
          <w:p w:rsidR="00007896" w:rsidRPr="00007896" w:rsidRDefault="00007896" w:rsidP="00811A08">
            <w:pPr>
              <w:ind w:left="720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Ширма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Кукольный театр “Репка”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Кукольный театр “Гуси-лебеди”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Кукольный театр “Колобок”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Кукольный театр “Маша и медведь”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Кукольный театр “Теремок”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Кукольный театр “Мы в профессии играем”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Пальчиковый театр </w:t>
            </w:r>
          </w:p>
          <w:p w:rsidR="00007896" w:rsidRPr="00007896" w:rsidRDefault="00007896" w:rsidP="00E7430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Куклы в национальных костюмах</w:t>
            </w:r>
          </w:p>
        </w:tc>
        <w:tc>
          <w:tcPr>
            <w:tcW w:w="2126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007896" w:rsidRPr="00007896" w:rsidTr="00007896">
        <w:trPr>
          <w:trHeight w:val="698"/>
        </w:trPr>
        <w:tc>
          <w:tcPr>
            <w:tcW w:w="675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01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 – коммуникативное развитие </w:t>
            </w: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Центр сюжетно-ролевых игр</w:t>
            </w: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Центр строительно-конструктивных игр </w:t>
            </w:r>
          </w:p>
          <w:p w:rsidR="00007896" w:rsidRPr="00007896" w:rsidRDefault="00007896" w:rsidP="00811A0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7896" w:rsidRPr="00007896" w:rsidRDefault="00007896" w:rsidP="00811A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07896" w:rsidRPr="00007896" w:rsidRDefault="00007896" w:rsidP="00811A08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Игровой центр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«Салон красоты»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накидки пелерины для детей, набор парикмахера, журналы причесок;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«Магазин-продукты»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кондитерские изделия, бутылочки от йогурта, коробочки от чая, молока, сахара, конфет….;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«Магазин-фрукты и овощи»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овощи и фрукты,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«Магазин-посуда»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- набор посуд. касса, калькулятор, 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«Авиаторы»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фуражка командира, пилотка и галстук стюардессы, руль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самолета, билеты для пассажиров;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«Почта России»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- коробка для посылок, бандероли, конверты с адресами, открытки, журналы..;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«В гостях у бабушки Бэйбэрикээн»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- балаган, круглый стол «Сандалы» со стульями и якутской посудой;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«Теплоход»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фуражка капитана, матросские костюмы, бинокль, руль..;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«Семья»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комплект кукольной мебели, игрушечная посуда, куклы, одежда для кукол, коляска, утюг, телевизор, телефон..;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«Медпункт»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халаты, набор медика, коробочки от лекарства, баночки, витамины..;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«Библиотека»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картотека, книги детские на якутском языке, журналы, детские кроссворды..;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«Строитель»</w:t>
            </w: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набор строителя, фартук..;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«Пожарники»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- каска, набор инструмента пожарника….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Кубики разные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Пластмассовый напольный конструктор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Лего-конструктор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Лего (развивающий)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Мозаики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Пазлы</w:t>
            </w:r>
          </w:p>
          <w:p w:rsid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-  Дорожные знаки</w:t>
            </w:r>
          </w:p>
          <w:p w:rsidR="009F620E" w:rsidRPr="009F620E" w:rsidRDefault="009F620E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- Дорожные ковры</w:t>
            </w:r>
          </w:p>
          <w:p w:rsidR="00007896" w:rsidRPr="00007896" w:rsidRDefault="00007896" w:rsidP="00811A08">
            <w:pPr>
              <w:pStyle w:val="a6"/>
              <w:tabs>
                <w:tab w:val="left" w:pos="567"/>
              </w:tabs>
              <w:spacing w:after="120" w:line="360" w:lineRule="auto"/>
              <w:ind w:left="0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- Транспорт – машины легковые и грузовые (мелкие, средние, крупные)</w:t>
            </w:r>
          </w:p>
          <w:p w:rsidR="00007896" w:rsidRPr="00007896" w:rsidRDefault="00007896" w:rsidP="00811A08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7896" w:rsidRPr="00007896" w:rsidTr="00007896">
        <w:trPr>
          <w:trHeight w:val="440"/>
        </w:trPr>
        <w:tc>
          <w:tcPr>
            <w:tcW w:w="675" w:type="dxa"/>
            <w:vMerge w:val="restart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  <w:vMerge w:val="restart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sz w:val="24"/>
                <w:szCs w:val="24"/>
              </w:rPr>
              <w:t>Художественно</w:t>
            </w:r>
            <w:r w:rsidRPr="00007896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 эстетическое развитие</w:t>
            </w: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Центр искусства</w:t>
            </w:r>
          </w:p>
        </w:tc>
        <w:tc>
          <w:tcPr>
            <w:tcW w:w="4536" w:type="dxa"/>
          </w:tcPr>
          <w:p w:rsidR="00007896" w:rsidRPr="00007896" w:rsidRDefault="00007896" w:rsidP="00E7430B">
            <w:pPr>
              <w:pStyle w:val="a6"/>
              <w:numPr>
                <w:ilvl w:val="0"/>
                <w:numId w:val="20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>Материалы для рисования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– бумага А-4, цветная бумага А-4, альбомы, акварельные и гуашевые краски, простые и цветные карандаши, кисточки, цветные мелки, баночки для воды, трафареты для рисования, рисунки для раскрашивания, образцы, наглядно-дидактические пособия;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0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>Материалы для лепки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– пластилины, стеки, индивидуальные доски, наглядно-дидактические пособия;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0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FF0000"/>
                <w:sz w:val="24"/>
                <w:szCs w:val="24"/>
              </w:rPr>
              <w:t>Материалы для аппликации и ручного труда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– клей-карандаш, клей ПВА, кисти для клея, салфетки, баночки для клея, ножницы, цветные бумаги, цветные картоны, гофрированная бумага, самоклеющейся обои, наглядно-дидактические пособия;</w:t>
            </w:r>
          </w:p>
          <w:p w:rsidR="00007896" w:rsidRPr="00007896" w:rsidRDefault="00007896" w:rsidP="00811A08">
            <w:pPr>
              <w:pStyle w:val="a6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7896" w:rsidRPr="00007896" w:rsidTr="00007896">
        <w:trPr>
          <w:trHeight w:val="520"/>
        </w:trPr>
        <w:tc>
          <w:tcPr>
            <w:tcW w:w="675" w:type="dxa"/>
            <w:vMerge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Музыкальный центр</w:t>
            </w:r>
          </w:p>
        </w:tc>
        <w:tc>
          <w:tcPr>
            <w:tcW w:w="4536" w:type="dxa"/>
          </w:tcPr>
          <w:p w:rsidR="00007896" w:rsidRPr="00007896" w:rsidRDefault="00007896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Национальные барабаны;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Национальные погремушки;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Ложки деревянные;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Дудочки;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Мохалки – дэйбиир</w:t>
            </w:r>
          </w:p>
          <w:p w:rsidR="00007896" w:rsidRPr="009F620E" w:rsidRDefault="00007896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Металлафон</w:t>
            </w:r>
          </w:p>
          <w:p w:rsidR="009F620E" w:rsidRPr="009F620E" w:rsidRDefault="009F620E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Барабан</w:t>
            </w:r>
          </w:p>
          <w:p w:rsidR="009F620E" w:rsidRPr="009F620E" w:rsidRDefault="009F620E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Cs/>
                <w:color w:val="002060"/>
                <w:sz w:val="24"/>
                <w:szCs w:val="24"/>
              </w:rPr>
            </w:pPr>
            <w:r w:rsidRPr="009F620E">
              <w:rPr>
                <w:rFonts w:ascii="Times New Roman" w:hAnsi="Times New Roman"/>
                <w:iCs/>
                <w:color w:val="002060"/>
                <w:sz w:val="24"/>
                <w:szCs w:val="24"/>
                <w:lang w:val="sah-RU"/>
              </w:rPr>
              <w:t>Гармошка</w:t>
            </w:r>
          </w:p>
          <w:p w:rsidR="009F620E" w:rsidRPr="00007896" w:rsidRDefault="009F620E" w:rsidP="00E7430B">
            <w:pPr>
              <w:pStyle w:val="a6"/>
              <w:numPr>
                <w:ilvl w:val="0"/>
                <w:numId w:val="19"/>
              </w:numPr>
              <w:tabs>
                <w:tab w:val="left" w:pos="567"/>
              </w:tabs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2060"/>
                <w:sz w:val="24"/>
                <w:szCs w:val="24"/>
                <w:lang w:val="sah-RU"/>
              </w:rPr>
              <w:t>И другие</w:t>
            </w: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7896" w:rsidRPr="00007896" w:rsidTr="00007896">
        <w:trPr>
          <w:trHeight w:val="520"/>
        </w:trPr>
        <w:tc>
          <w:tcPr>
            <w:tcW w:w="675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896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843" w:type="dxa"/>
          </w:tcPr>
          <w:p w:rsidR="00007896" w:rsidRPr="00007896" w:rsidRDefault="00007896" w:rsidP="00811A0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Физкультурно - оздоровительный центр</w:t>
            </w:r>
          </w:p>
        </w:tc>
        <w:tc>
          <w:tcPr>
            <w:tcW w:w="4536" w:type="dxa"/>
          </w:tcPr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Мячи резиновые, мячи пластмассовые разного размера;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Скакалки;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Массажные шарики;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Массажные атрибуты;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Массажные дорожки разного вида;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Ребристая доска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Модули;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Обручи;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Дуги;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Флажки разного цвета;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Спортивные настольные игры – «Хоккей», «Баскетбол»;</w:t>
            </w:r>
          </w:p>
          <w:p w:rsidR="00007896" w:rsidRPr="00044C78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>Напольная игра – «Классики»;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Спортинвентарь для </w:t>
            </w:r>
            <w:r w:rsidRPr="00007896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перетягивание палки  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 Кегли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 Боулинг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Атрибуты для подвижных игр</w:t>
            </w:r>
          </w:p>
          <w:p w:rsidR="00007896" w:rsidRPr="00007896" w:rsidRDefault="00007896" w:rsidP="00E7430B">
            <w:pPr>
              <w:pStyle w:val="a6"/>
              <w:numPr>
                <w:ilvl w:val="0"/>
                <w:numId w:val="21"/>
              </w:numPr>
              <w:spacing w:after="120" w:line="36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 xml:space="preserve"> Кольцеброс</w:t>
            </w:r>
          </w:p>
          <w:p w:rsidR="00007896" w:rsidRPr="00007896" w:rsidRDefault="00007896" w:rsidP="00811A08">
            <w:pPr>
              <w:pStyle w:val="a6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</w:p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07896" w:rsidRPr="00007896" w:rsidRDefault="00007896" w:rsidP="00811A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C044F" w:rsidRPr="00007896" w:rsidRDefault="00EC044F" w:rsidP="00EC044F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b/>
          <w:sz w:val="24"/>
          <w:szCs w:val="24"/>
        </w:rPr>
      </w:pPr>
      <w:r w:rsidRPr="00007896">
        <w:rPr>
          <w:rFonts w:ascii="Times New Roman" w:hAnsi="Times New Roman"/>
          <w:b/>
          <w:sz w:val="24"/>
          <w:szCs w:val="24"/>
        </w:rPr>
        <w:t xml:space="preserve">Анализ необходимого оборудования группы (кабинета), в соответствии с требованиями (ФГОС ДО к условиям реализации ООП) </w:t>
      </w:r>
    </w:p>
    <w:p w:rsidR="00EC044F" w:rsidRPr="00007896" w:rsidRDefault="00EC044F" w:rsidP="00EC044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b/>
          <w:sz w:val="24"/>
          <w:szCs w:val="24"/>
        </w:rPr>
      </w:pPr>
      <w:r w:rsidRPr="00007896">
        <w:rPr>
          <w:rFonts w:ascii="Times New Roman" w:hAnsi="Times New Roman"/>
          <w:b/>
          <w:sz w:val="24"/>
          <w:szCs w:val="24"/>
        </w:rPr>
        <w:t xml:space="preserve">(заполняется в соответствии с программным обеспечением) </w:t>
      </w:r>
    </w:p>
    <w:p w:rsidR="00EC044F" w:rsidRPr="00007896" w:rsidRDefault="00EC044F" w:rsidP="00EC044F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544"/>
        <w:gridCol w:w="850"/>
        <w:gridCol w:w="851"/>
        <w:gridCol w:w="850"/>
        <w:gridCol w:w="851"/>
        <w:gridCol w:w="850"/>
      </w:tblGrid>
      <w:tr w:rsidR="00044C78" w:rsidRPr="00007896" w:rsidTr="00044C78">
        <w:tc>
          <w:tcPr>
            <w:tcW w:w="25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Направление развития ребенка  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C78" w:rsidRPr="00007896" w:rsidTr="00044C78">
        <w:tc>
          <w:tcPr>
            <w:tcW w:w="25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Дополнить частично наглядно-дидактические пособия: серия «Мир в картинках» (предметный мир; мир природы)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Демонстрационные материалы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2019г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2020г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C78" w:rsidRPr="00007896" w:rsidTr="00044C78">
        <w:tc>
          <w:tcPr>
            <w:tcW w:w="25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Дополнить частично наглядно-дидактические пособия: серия «грамматика в картинках» 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2019г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2020г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C78" w:rsidRPr="00007896" w:rsidTr="00044C78">
        <w:tc>
          <w:tcPr>
            <w:tcW w:w="25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Социальное коммуникативное развитие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Дополнить и переоформить предметно-развивающую среду. 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2019г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C78" w:rsidRPr="00007896" w:rsidTr="00044C78">
        <w:tc>
          <w:tcPr>
            <w:tcW w:w="25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Художественно – эстетическое развитие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Наглядно-дидактические пособия: рабочие тетради: «Городецкая роспись» и др. «Тайны бумажного листа», «Секреты бумажного листа»</w:t>
            </w: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Приобрести и дополнить национ. муз.инструменты (бубен, )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</w:t>
            </w: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9</w:t>
            </w:r>
            <w:r w:rsidRPr="0000789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</w:t>
            </w: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</w:t>
            </w:r>
            <w:r w:rsidRPr="0000789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C78" w:rsidRPr="00007896" w:rsidTr="00044C78">
        <w:trPr>
          <w:trHeight w:val="1096"/>
        </w:trPr>
        <w:tc>
          <w:tcPr>
            <w:tcW w:w="25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C044F" w:rsidRPr="00007896" w:rsidRDefault="00EC044F" w:rsidP="00811A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Дополнить инвентарь по общеразвивающим упражнениям и</w:t>
            </w: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атрибуты </w:t>
            </w:r>
            <w:r w:rsidRPr="00007896">
              <w:rPr>
                <w:rFonts w:ascii="Times New Roman" w:hAnsi="Times New Roman"/>
                <w:sz w:val="24"/>
                <w:szCs w:val="24"/>
              </w:rPr>
              <w:t xml:space="preserve">  подвижным играм.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2019г</w:t>
            </w: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2020г</w:t>
            </w:r>
          </w:p>
        </w:tc>
        <w:tc>
          <w:tcPr>
            <w:tcW w:w="851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044F" w:rsidRPr="00007896" w:rsidRDefault="00EC044F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3180E" w:rsidRDefault="00E3180E" w:rsidP="00E3180E">
      <w:pPr>
        <w:jc w:val="center"/>
        <w:rPr>
          <w:rFonts w:ascii="Times New Roman" w:hAnsi="Times New Roman"/>
          <w:sz w:val="24"/>
          <w:szCs w:val="24"/>
        </w:rPr>
      </w:pPr>
    </w:p>
    <w:p w:rsidR="00E3180E" w:rsidRDefault="00E3180E" w:rsidP="00E3180E">
      <w:pPr>
        <w:jc w:val="center"/>
        <w:rPr>
          <w:rFonts w:ascii="Times New Roman" w:hAnsi="Times New Roman"/>
          <w:sz w:val="24"/>
          <w:szCs w:val="24"/>
        </w:rPr>
      </w:pPr>
    </w:p>
    <w:p w:rsidR="00E3180E" w:rsidRPr="00007896" w:rsidRDefault="00E3180E" w:rsidP="00E3180E">
      <w:pPr>
        <w:jc w:val="center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 xml:space="preserve">ОЦЕНКА ГОТОВНОСТИ КАБИНЕТА К НОВОМУ У.Г. </w:t>
      </w:r>
    </w:p>
    <w:p w:rsidR="00EC044F" w:rsidRPr="00007896" w:rsidRDefault="00EC044F" w:rsidP="00EC044F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926" w:tblpY="83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5245"/>
        <w:gridCol w:w="3151"/>
      </w:tblGrid>
      <w:tr w:rsidR="00E3180E" w:rsidRPr="00007896" w:rsidTr="00E3180E">
        <w:trPr>
          <w:trHeight w:val="462"/>
        </w:trPr>
        <w:tc>
          <w:tcPr>
            <w:tcW w:w="1526" w:type="dxa"/>
          </w:tcPr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5245" w:type="dxa"/>
          </w:tcPr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Оценка кабинета </w:t>
            </w:r>
          </w:p>
        </w:tc>
        <w:tc>
          <w:tcPr>
            <w:tcW w:w="3151" w:type="dxa"/>
          </w:tcPr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Замечания </w:t>
            </w:r>
          </w:p>
        </w:tc>
      </w:tr>
      <w:tr w:rsidR="00E3180E" w:rsidRPr="00007896" w:rsidTr="00E3180E">
        <w:tc>
          <w:tcPr>
            <w:tcW w:w="1526" w:type="dxa"/>
          </w:tcPr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007896">
              <w:rPr>
                <w:rFonts w:ascii="Times New Roman" w:hAnsi="Times New Roman"/>
                <w:sz w:val="24"/>
                <w:szCs w:val="24"/>
                <w:lang w:val="sah-RU"/>
              </w:rPr>
              <w:t>2019-20уч.г</w:t>
            </w:r>
          </w:p>
        </w:tc>
        <w:tc>
          <w:tcPr>
            <w:tcW w:w="5245" w:type="dxa"/>
          </w:tcPr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1" w:type="dxa"/>
          </w:tcPr>
          <w:p w:rsidR="00044C78" w:rsidRPr="00007896" w:rsidRDefault="00044C78" w:rsidP="00E318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044F" w:rsidRPr="00007896" w:rsidRDefault="00EC044F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3180E" w:rsidRDefault="00E3180E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3180E" w:rsidRDefault="00E3180E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3180E" w:rsidRDefault="00E3180E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C044F" w:rsidRPr="00007896" w:rsidRDefault="00EC044F" w:rsidP="00EC044F">
      <w:pPr>
        <w:jc w:val="center"/>
        <w:rPr>
          <w:rFonts w:ascii="Times New Roman" w:hAnsi="Times New Roman"/>
          <w:sz w:val="24"/>
          <w:szCs w:val="24"/>
        </w:rPr>
      </w:pPr>
    </w:p>
    <w:p w:rsidR="00E3180E" w:rsidRDefault="00E3180E" w:rsidP="00EC044F">
      <w:pPr>
        <w:spacing w:line="36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E3180E" w:rsidRDefault="00E3180E" w:rsidP="00EC044F">
      <w:pPr>
        <w:spacing w:line="36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E3180E" w:rsidRDefault="00E3180E" w:rsidP="00EC044F">
      <w:pPr>
        <w:spacing w:line="36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EC044F" w:rsidRPr="00007896" w:rsidRDefault="00EC044F" w:rsidP="00EC044F">
      <w:pPr>
        <w:spacing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007896">
        <w:rPr>
          <w:rFonts w:ascii="Times New Roman" w:hAnsi="Times New Roman"/>
          <w:caps/>
          <w:sz w:val="24"/>
          <w:szCs w:val="24"/>
        </w:rPr>
        <w:lastRenderedPageBreak/>
        <w:t>План развития кабинета на новый у</w:t>
      </w:r>
      <w:r w:rsidRPr="00007896">
        <w:rPr>
          <w:rFonts w:ascii="Times New Roman" w:hAnsi="Times New Roman"/>
          <w:caps/>
          <w:sz w:val="24"/>
          <w:szCs w:val="24"/>
          <w:lang w:val="sah-RU"/>
        </w:rPr>
        <w:t>ч</w:t>
      </w:r>
      <w:r w:rsidRPr="00007896">
        <w:rPr>
          <w:rFonts w:ascii="Times New Roman" w:hAnsi="Times New Roman"/>
          <w:caps/>
          <w:sz w:val="24"/>
          <w:szCs w:val="24"/>
        </w:rPr>
        <w:t xml:space="preserve">.г. </w:t>
      </w:r>
    </w:p>
    <w:tbl>
      <w:tblPr>
        <w:tblW w:w="1067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3"/>
        <w:gridCol w:w="5245"/>
        <w:gridCol w:w="3118"/>
      </w:tblGrid>
      <w:tr w:rsidR="00EC044F" w:rsidRPr="00007896" w:rsidTr="00E3180E">
        <w:trPr>
          <w:trHeight w:val="462"/>
        </w:trPr>
        <w:tc>
          <w:tcPr>
            <w:tcW w:w="2313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5245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11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</w:p>
        </w:tc>
      </w:tr>
      <w:tr w:rsidR="00EC044F" w:rsidRPr="00007896" w:rsidTr="00E3180E">
        <w:tc>
          <w:tcPr>
            <w:tcW w:w="2313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2018 – 19 у.г.</w:t>
            </w:r>
          </w:p>
        </w:tc>
        <w:tc>
          <w:tcPr>
            <w:tcW w:w="5245" w:type="dxa"/>
          </w:tcPr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Покраска приемной группы и переоформление. 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Ремонт и дополнение материалов, оборудований по предметно-разв.среды.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Ремонт и замена мебели по возрасту детей.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Замена штор и жалюзи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Замена унитазов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Воспитатели и родители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Воспитатели и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зам.зав.по АХЧ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Зам.зав.по АХЧ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Зам.зав.по АХЧ</w:t>
            </w:r>
          </w:p>
        </w:tc>
      </w:tr>
      <w:tr w:rsidR="00EC044F" w:rsidRPr="00007896" w:rsidTr="00E3180E">
        <w:tc>
          <w:tcPr>
            <w:tcW w:w="2313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2019 – 20 у.г.</w:t>
            </w:r>
          </w:p>
        </w:tc>
        <w:tc>
          <w:tcPr>
            <w:tcW w:w="5245" w:type="dxa"/>
          </w:tcPr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Покраска приемной группы и переоформление. 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Ремонт и дополнение материалов, оборудований по предметно-разв.среды.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Ремонт и замена мебели по возрасту детей.</w:t>
            </w:r>
          </w:p>
          <w:p w:rsidR="00EC044F" w:rsidRPr="00007896" w:rsidRDefault="00EC044F" w:rsidP="00E7430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Замена штор и жалюзи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Воспитатели и родители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 xml:space="preserve">Воспитатели и 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зам.зав.по АХЧ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Зам.зав.по АХЧ</w:t>
            </w:r>
          </w:p>
          <w:p w:rsidR="00EC044F" w:rsidRPr="00007896" w:rsidRDefault="00EC044F" w:rsidP="00811A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896">
              <w:rPr>
                <w:rFonts w:ascii="Times New Roman" w:hAnsi="Times New Roman"/>
                <w:sz w:val="24"/>
                <w:szCs w:val="24"/>
              </w:rPr>
              <w:t>Зам.зав.по АХЧ</w:t>
            </w:r>
          </w:p>
        </w:tc>
      </w:tr>
    </w:tbl>
    <w:p w:rsidR="00EC044F" w:rsidRPr="00C74109" w:rsidRDefault="00EC044F" w:rsidP="00EC044F">
      <w:pPr>
        <w:spacing w:line="360" w:lineRule="auto"/>
        <w:jc w:val="center"/>
        <w:rPr>
          <w:rFonts w:cs="Calibri"/>
          <w:b/>
          <w:sz w:val="28"/>
          <w:szCs w:val="28"/>
        </w:rPr>
      </w:pPr>
    </w:p>
    <w:p w:rsidR="00EC044F" w:rsidRPr="00621120" w:rsidRDefault="00EC044F" w:rsidP="00AB1BB2">
      <w:pPr>
        <w:pStyle w:val="a6"/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</w:rPr>
      </w:pPr>
    </w:p>
    <w:p w:rsidR="0008212B" w:rsidRPr="00F76335" w:rsidRDefault="0008212B" w:rsidP="00AB1BB2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8212B" w:rsidRDefault="0008212B" w:rsidP="00672FEE">
      <w:pPr>
        <w:pStyle w:val="a6"/>
        <w:spacing w:after="0" w:line="360" w:lineRule="auto"/>
        <w:ind w:left="550"/>
        <w:jc w:val="both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33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5534AC">
        <w:rPr>
          <w:rFonts w:ascii="Times New Roman" w:hAnsi="Times New Roman"/>
          <w:color w:val="333399"/>
          <w:sz w:val="24"/>
          <w:szCs w:val="24"/>
        </w:rPr>
        <w:t>Предметно-развивающая среда помещений и групповых комнат МБДОУ.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8"/>
        <w:gridCol w:w="3119"/>
        <w:gridCol w:w="5043"/>
      </w:tblGrid>
      <w:tr w:rsidR="0008212B" w:rsidRPr="0055242B" w:rsidTr="0008025B">
        <w:tc>
          <w:tcPr>
            <w:tcW w:w="10410" w:type="dxa"/>
            <w:gridSpan w:val="3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Предметно – развивающая среда 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«Физкультура и здоровье» 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 w:hanging="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индивидуального  двигательного опыта в самостоятельной  деятельности, привитие основ здоровьесбережения. 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Оборудование для корригирующей гимнастики, массажа, самомассажа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оборудование для прыжков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для катания, бросания, ловли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атрибуты к подвижным и спортивным играм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тематические альбомы о спорте и здоровом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образе жизни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«Природа»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 опыта, его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в трудовой деятельности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Календарь природы 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Комнатные растения в соответствии с возрастными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рекомендациями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Сезонный материал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Стенд со сменяющимся материалом на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экологическую тематику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Макеты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Литература природоведческого содержания, набор картинок, альбомы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Материал для проведения элементарных опытов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Обучающие и дидактические игры по экологии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Инвентарь по уходу за растениями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Природный и бросовый материал.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Материал по астрономии (ст. подг. гр.) 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Микроцентр «Развивающие игры»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познавательного, сенсорного опыта детей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Дидактический материал по сенсорному развитию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Дидактические игры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Настольно-печатные игры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Познавательный материал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Материал для детского экспериментирования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якутские настольные игры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ДИП Сонор 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«Строительная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мастерская» 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Проживание, преобразование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познавательного опыта в продуктивной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деятельности. Развитие ручной умелости,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творчества. Выработка позиции творца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Напольный строительный материал;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Настольный строительный материал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Пластмассовые конструкторы ( младший возраст - с крупными деталями)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Конструкторы с металлическими деталями- старший возраст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Схемы и модели для всех видов конструкторов – старший возраст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Мягкие строительно- игровые модули- младший возраст </w:t>
            </w:r>
          </w:p>
          <w:p w:rsidR="000821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Транспортные игрушки</w:t>
            </w:r>
          </w:p>
          <w:p w:rsidR="006E221F" w:rsidRPr="0055242B" w:rsidRDefault="006E221F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«Игровая зона» 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ребенком полученных 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имеющихся знаний об окружающем мире в игре. Накопление жизненного опыта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Атрибутика для с-р игр по возрасту детей («Семья», «Больница», «Магазин», «Школа», «Парикмахерская», «Почта» и др.)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Предметы- заместители 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«Уголок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безопасности»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повседневной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Дидактические, настольные игры по профилактике ДТП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Макеты дорог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Дорожные знаки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Литература о правилах дорожного движения и безопасного поведения 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«Центр Родины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Расширение знаний детей о </w:t>
            </w: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Родине, формирование патриотических чувств, накопление познавательного опыта детей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Государственная  символика (РФ, РС (Я)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Образцы народных костюмов (куклы, альбомы)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Наглядный материала: альбомы, картины, фотоиллюстрации и др.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Предметы народно- прикладного искусства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Предметы быта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народов России, республики Саха (Якутия)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Детская художественная литература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«Книжный уголок»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Детская художественная литература в соответствии с возрастом детей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Наличие художественной литературы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Иллюстрации по темам образовательной деятельности по ознакомлению с окружающим миром и ознакомлению с художественной литературой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Портрет поэтов, писателей (старший возраст)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Тематические выставки 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«Театрализованный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творческих способностей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ребенка, стремление проявить себя в играх-драматизациях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Ширмы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Элементы костюмов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Различные виды театров (в соответствии с возрастом)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Предметы декорации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«Творческая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мастерская»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Проживание, преобразование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познавательного опыта в продуктивной деятельности. Развитие ручной умелости, творчества. Выработка позиции творца.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Бумага разного формата, разной формы, разного тона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Достаточное количество цветных карандашей, красок, кистей, тряпочек, пластилина (стеки, доски для лепки)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Наличие цветной бумаги и картона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Достаточное количество ножниц с закругленными концами, клея, клеенок, тряпочек, салфеток для аппликации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Бросовый материал (фольга, фантики от конфет и др.)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Место для сменных выставок детских работ, совместных работ детей и родителей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Альбомы- раскраски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Наборы открыток, картинки, книги и альбомы с иллюстрациями, предметные картинки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Предметы народно – прикладного искусства</w:t>
            </w:r>
          </w:p>
        </w:tc>
      </w:tr>
      <w:tr w:rsidR="0008212B" w:rsidRPr="0055242B" w:rsidTr="00672FEE">
        <w:tc>
          <w:tcPr>
            <w:tcW w:w="2248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Микроцентр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«Музыкальный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уголок» </w:t>
            </w:r>
          </w:p>
        </w:tc>
        <w:tc>
          <w:tcPr>
            <w:tcW w:w="3119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творческих способностей в самостоятельно-ритмической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5043" w:type="dxa"/>
          </w:tcPr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Детские музыкальные инструменты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Магнитофон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Набор аудиозаписей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Музыкальные игрушки (озвученные, не озвученные)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Игрушки- самоделки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Музыкально- дидактические игры </w:t>
            </w:r>
          </w:p>
          <w:p w:rsidR="0008212B" w:rsidRPr="0055242B" w:rsidRDefault="0008212B" w:rsidP="004136BB">
            <w:pPr>
              <w:pStyle w:val="a6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color w:val="000000"/>
                <w:sz w:val="24"/>
                <w:szCs w:val="24"/>
              </w:rPr>
              <w:t>-  Музыкально- дидактические пособия</w:t>
            </w:r>
          </w:p>
        </w:tc>
      </w:tr>
    </w:tbl>
    <w:p w:rsidR="0008212B" w:rsidRDefault="0008212B" w:rsidP="00AB1BB2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AB1BB2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180E" w:rsidRDefault="00E3180E" w:rsidP="00E7430B">
      <w:pPr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Default="0008212B" w:rsidP="00E7430B">
      <w:pPr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lastRenderedPageBreak/>
        <w:t xml:space="preserve">ПРОГРАММНО – МЕТОДИЧЕСКОЕ ОБЕСПЕЧЕНИЕ ПРОГРАММЫ </w:t>
      </w:r>
    </w:p>
    <w:p w:rsidR="0008212B" w:rsidRPr="00816C32" w:rsidRDefault="0008212B" w:rsidP="00816C32">
      <w:pPr>
        <w:spacing w:after="0" w:line="240" w:lineRule="auto"/>
        <w:ind w:left="720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Pr="00CA0437" w:rsidRDefault="0008212B" w:rsidP="00AB1BB2">
      <w:pPr>
        <w:tabs>
          <w:tab w:val="left" w:pos="3934"/>
        </w:tabs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CA0437">
        <w:rPr>
          <w:rFonts w:ascii="Times New Roman" w:hAnsi="Times New Roman"/>
          <w:sz w:val="24"/>
          <w:szCs w:val="24"/>
        </w:rPr>
        <w:t>Учебный методический комплект к программе «От рождения до школы»</w:t>
      </w:r>
      <w:r>
        <w:rPr>
          <w:rFonts w:ascii="Times New Roman" w:hAnsi="Times New Roman"/>
          <w:sz w:val="24"/>
          <w:szCs w:val="24"/>
        </w:rPr>
        <w:t xml:space="preserve"> под ред.Н.Е Веракса </w:t>
      </w:r>
    </w:p>
    <w:p w:rsidR="0008212B" w:rsidRPr="00CA0437" w:rsidRDefault="0008212B" w:rsidP="00AB1BB2">
      <w:pPr>
        <w:tabs>
          <w:tab w:val="left" w:pos="39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2727"/>
        <w:gridCol w:w="5053"/>
        <w:gridCol w:w="1335"/>
      </w:tblGrid>
      <w:tr w:rsidR="0008212B" w:rsidRPr="0055242B" w:rsidTr="004136BB">
        <w:tc>
          <w:tcPr>
            <w:tcW w:w="817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27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5053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335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08212B" w:rsidRPr="0055242B" w:rsidTr="004136BB">
        <w:tc>
          <w:tcPr>
            <w:tcW w:w="817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7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3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08212B" w:rsidRPr="0055242B" w:rsidRDefault="0008212B" w:rsidP="004136BB">
            <w:pPr>
              <w:tabs>
                <w:tab w:val="left" w:pos="39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12B" w:rsidRPr="00CA0437" w:rsidRDefault="0008212B" w:rsidP="00AB1BB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08212B" w:rsidRPr="00CA0437" w:rsidSect="00F33AB1">
          <w:pgSz w:w="11906" w:h="16838"/>
          <w:pgMar w:top="1134" w:right="567" w:bottom="1134" w:left="425" w:header="709" w:footer="709" w:gutter="0"/>
          <w:cols w:space="708"/>
          <w:docGrid w:linePitch="360"/>
        </w:sectPr>
      </w:pPr>
    </w:p>
    <w:p w:rsidR="0008212B" w:rsidRDefault="0008212B" w:rsidP="00E7430B">
      <w:pPr>
        <w:pStyle w:val="a6"/>
        <w:numPr>
          <w:ilvl w:val="1"/>
          <w:numId w:val="15"/>
        </w:num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 w:rsidRPr="00816C32">
        <w:rPr>
          <w:rFonts w:ascii="Times New Roman" w:hAnsi="Times New Roman"/>
          <w:color w:val="333399"/>
          <w:sz w:val="24"/>
          <w:szCs w:val="24"/>
        </w:rPr>
        <w:lastRenderedPageBreak/>
        <w:t xml:space="preserve">ОРГАНИЗАЦИЯ РЕЖИМА ПРЕБЫВАНИЯ ДЕТЕЙ В ДОУ </w:t>
      </w:r>
    </w:p>
    <w:p w:rsidR="0008212B" w:rsidRPr="00816C32" w:rsidRDefault="0008212B" w:rsidP="00816C32">
      <w:pPr>
        <w:pStyle w:val="a6"/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F7A5D">
        <w:rPr>
          <w:rFonts w:ascii="Times New Roman" w:hAnsi="Times New Roman"/>
          <w:i/>
          <w:color w:val="000000"/>
          <w:sz w:val="24"/>
          <w:szCs w:val="24"/>
        </w:rPr>
        <w:t>Ежедневная организации жизни и деятельности детей</w:t>
      </w:r>
      <w:r>
        <w:rPr>
          <w:rFonts w:ascii="Times New Roman" w:hAnsi="Times New Roman"/>
          <w:color w:val="000000"/>
          <w:sz w:val="24"/>
          <w:szCs w:val="24"/>
        </w:rPr>
        <w:t xml:space="preserve"> осуществляется с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учетом: </w:t>
      </w:r>
    </w:p>
    <w:p w:rsidR="0008212B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построения образовательного процесса на адекватных возрасту формах работы с детьми: основной формой работы с детьми </w:t>
      </w:r>
      <w:r>
        <w:rPr>
          <w:rFonts w:ascii="Times New Roman" w:hAnsi="Times New Roman"/>
          <w:color w:val="000000"/>
          <w:sz w:val="24"/>
          <w:szCs w:val="24"/>
        </w:rPr>
        <w:t xml:space="preserve">дошкольного возраста и ведущим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видом деятельности для них является игра;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 решения программных образовательных задач в совместной деятельности взрослого и детей и самостоятельной деятель</w:t>
      </w:r>
      <w:r>
        <w:rPr>
          <w:rFonts w:ascii="Times New Roman" w:hAnsi="Times New Roman"/>
          <w:color w:val="000000"/>
          <w:sz w:val="24"/>
          <w:szCs w:val="24"/>
        </w:rPr>
        <w:t xml:space="preserve">ности детей не только в рамках </w:t>
      </w:r>
      <w:r w:rsidRPr="00EF7A5D">
        <w:rPr>
          <w:rFonts w:ascii="Times New Roman" w:hAnsi="Times New Roman"/>
          <w:color w:val="000000"/>
          <w:sz w:val="24"/>
          <w:szCs w:val="24"/>
        </w:rPr>
        <w:t>непосредственно образовательной дея</w:t>
      </w:r>
      <w:r>
        <w:rPr>
          <w:rFonts w:ascii="Times New Roman" w:hAnsi="Times New Roman"/>
          <w:color w:val="000000"/>
          <w:sz w:val="24"/>
          <w:szCs w:val="24"/>
        </w:rPr>
        <w:t xml:space="preserve">тельности, но и при проведении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режимных моментов в соответствии со спецификой дошкольного образования. </w:t>
      </w:r>
    </w:p>
    <w:p w:rsidR="0008212B" w:rsidRPr="00EF7A5D" w:rsidRDefault="0008212B" w:rsidP="00816C32">
      <w:pPr>
        <w:pStyle w:val="a6"/>
        <w:spacing w:after="0" w:line="360" w:lineRule="auto"/>
        <w:ind w:left="0" w:firstLine="770"/>
        <w:jc w:val="both"/>
        <w:rPr>
          <w:rFonts w:ascii="Times New Roman" w:hAnsi="Times New Roman"/>
          <w:color w:val="000000"/>
          <w:sz w:val="24"/>
          <w:szCs w:val="24"/>
        </w:rPr>
      </w:pPr>
      <w:r w:rsidRPr="00EF7A5D">
        <w:rPr>
          <w:rFonts w:ascii="Times New Roman" w:hAnsi="Times New Roman"/>
          <w:i/>
          <w:color w:val="000000"/>
          <w:sz w:val="24"/>
          <w:szCs w:val="24"/>
        </w:rPr>
        <w:t xml:space="preserve"> Организация режима дня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F7A5D">
        <w:rPr>
          <w:rFonts w:ascii="Times New Roman" w:hAnsi="Times New Roman"/>
          <w:color w:val="000000"/>
          <w:sz w:val="24"/>
          <w:szCs w:val="24"/>
        </w:rPr>
        <w:t xml:space="preserve"> При проведении режимных процессов М</w:t>
      </w:r>
      <w:r>
        <w:rPr>
          <w:rFonts w:ascii="Times New Roman" w:hAnsi="Times New Roman"/>
          <w:color w:val="000000"/>
          <w:sz w:val="24"/>
          <w:szCs w:val="24"/>
        </w:rPr>
        <w:t xml:space="preserve">БДОУ придерживается следующих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правил: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>Полное и своевременное удовлетворение всех органических потребностей детей (в сне, питании</w:t>
      </w:r>
      <w:r>
        <w:rPr>
          <w:rFonts w:ascii="Times New Roman" w:hAnsi="Times New Roman"/>
          <w:color w:val="000000"/>
          <w:sz w:val="24"/>
          <w:szCs w:val="24"/>
        </w:rPr>
        <w:t>, свежем воздухе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 Тщательный гигиенический уход, обеспечение чистоты тела, одежды, постели.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Привлечение детей к посильному участию в режимных процессах; поощрение самостоятельности и активности.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 Формирование культурно-гигиенических навыков.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 Эмоциональное общение в ходе выполнения режимных процессов.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Учет потребностей детей, индивидуальных особенностей каждого ребенка.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 Спокойный и доброжелательный тон обращения, бережное отношение к ребенку, устранение долгих ожиданий, так к</w:t>
      </w:r>
      <w:r>
        <w:rPr>
          <w:rFonts w:ascii="Times New Roman" w:hAnsi="Times New Roman"/>
          <w:color w:val="000000"/>
          <w:sz w:val="24"/>
          <w:szCs w:val="24"/>
        </w:rPr>
        <w:t xml:space="preserve">ак аппетит и сон малышей прямо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зависят от состояния их нервной системы. </w:t>
      </w:r>
    </w:p>
    <w:p w:rsidR="0008212B" w:rsidRPr="00816C32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16C32">
        <w:rPr>
          <w:rFonts w:ascii="Times New Roman" w:hAnsi="Times New Roman"/>
          <w:i/>
          <w:color w:val="000000"/>
          <w:sz w:val="24"/>
          <w:szCs w:val="24"/>
        </w:rPr>
        <w:t xml:space="preserve">  Основные принципы построения режима дня: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Режим дня выполняется на протяжении всего периода воспитания </w:t>
      </w:r>
      <w:r>
        <w:rPr>
          <w:rFonts w:ascii="Times New Roman" w:hAnsi="Times New Roman"/>
          <w:color w:val="000000"/>
          <w:sz w:val="24"/>
          <w:szCs w:val="24"/>
        </w:rPr>
        <w:t xml:space="preserve">и обучения </w:t>
      </w:r>
      <w:r w:rsidRPr="00EF7A5D">
        <w:rPr>
          <w:rFonts w:ascii="Times New Roman" w:hAnsi="Times New Roman"/>
          <w:color w:val="000000"/>
          <w:sz w:val="24"/>
          <w:szCs w:val="24"/>
        </w:rPr>
        <w:t>детей в дошкольном учреждении, сохраняя последовательность, постоянс</w:t>
      </w:r>
      <w:r>
        <w:rPr>
          <w:rFonts w:ascii="Times New Roman" w:hAnsi="Times New Roman"/>
          <w:color w:val="000000"/>
          <w:sz w:val="24"/>
          <w:szCs w:val="24"/>
        </w:rPr>
        <w:t xml:space="preserve">тво и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постепенность. </w:t>
      </w:r>
    </w:p>
    <w:p w:rsidR="0008212B" w:rsidRPr="00EF7A5D" w:rsidRDefault="0008212B" w:rsidP="00816C32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F7A5D">
        <w:rPr>
          <w:rFonts w:ascii="Times New Roman" w:hAnsi="Times New Roman"/>
          <w:color w:val="000000"/>
          <w:sz w:val="24"/>
          <w:szCs w:val="24"/>
        </w:rPr>
        <w:t>Соответствие правильности по</w:t>
      </w:r>
      <w:r>
        <w:rPr>
          <w:rFonts w:ascii="Times New Roman" w:hAnsi="Times New Roman"/>
          <w:color w:val="000000"/>
          <w:sz w:val="24"/>
          <w:szCs w:val="24"/>
        </w:rPr>
        <w:t xml:space="preserve">строения режима дня возрастным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психофизиологическим особенностям </w:t>
      </w:r>
      <w:r>
        <w:rPr>
          <w:rFonts w:ascii="Times New Roman" w:hAnsi="Times New Roman"/>
          <w:color w:val="000000"/>
          <w:sz w:val="24"/>
          <w:szCs w:val="24"/>
        </w:rPr>
        <w:t xml:space="preserve">дошкольника. Поэтому в ДОУ для 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каждой возрастной группы определен свой режим дня. </w:t>
      </w:r>
    </w:p>
    <w:p w:rsidR="0008212B" w:rsidRDefault="0008212B" w:rsidP="009E65B4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F7A5D">
        <w:rPr>
          <w:rFonts w:ascii="Times New Roman" w:hAnsi="Times New Roman"/>
          <w:color w:val="000000"/>
          <w:sz w:val="24"/>
          <w:szCs w:val="24"/>
        </w:rPr>
        <w:t xml:space="preserve"> Организация режима дня проводитс</w:t>
      </w:r>
      <w:r>
        <w:rPr>
          <w:rFonts w:ascii="Times New Roman" w:hAnsi="Times New Roman"/>
          <w:color w:val="000000"/>
          <w:sz w:val="24"/>
          <w:szCs w:val="24"/>
        </w:rPr>
        <w:t xml:space="preserve">я с учетом теплого и холодного </w:t>
      </w:r>
      <w:r w:rsidRPr="00EF7A5D">
        <w:rPr>
          <w:rFonts w:ascii="Times New Roman" w:hAnsi="Times New Roman"/>
          <w:color w:val="000000"/>
          <w:sz w:val="24"/>
          <w:szCs w:val="24"/>
        </w:rPr>
        <w:t>периода го</w:t>
      </w:r>
      <w:r>
        <w:rPr>
          <w:rFonts w:ascii="Times New Roman" w:hAnsi="Times New Roman"/>
          <w:color w:val="000000"/>
          <w:sz w:val="24"/>
          <w:szCs w:val="24"/>
        </w:rPr>
        <w:t xml:space="preserve">да </w:t>
      </w:r>
    </w:p>
    <w:p w:rsidR="0008212B" w:rsidRDefault="0008212B" w:rsidP="009E65B4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9E65B4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9E65B4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9E65B4">
      <w:pPr>
        <w:pStyle w:val="a6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9E65B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9E65B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8212B" w:rsidRDefault="0008212B" w:rsidP="009E65B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212B" w:rsidRPr="009E65B4" w:rsidRDefault="0008212B" w:rsidP="009E65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E65B4">
        <w:rPr>
          <w:rFonts w:ascii="Times New Roman" w:hAnsi="Times New Roman"/>
          <w:sz w:val="20"/>
          <w:szCs w:val="20"/>
        </w:rPr>
        <w:lastRenderedPageBreak/>
        <w:t>РЕЖИМ ДНЯ</w:t>
      </w:r>
    </w:p>
    <w:p w:rsidR="0008212B" w:rsidRPr="009E65B4" w:rsidRDefault="00672FEE" w:rsidP="00816C3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  <w:r w:rsidR="0008212B" w:rsidRPr="009E65B4">
        <w:rPr>
          <w:rFonts w:ascii="Times New Roman" w:hAnsi="Times New Roman"/>
          <w:sz w:val="20"/>
          <w:szCs w:val="20"/>
        </w:rPr>
        <w:t xml:space="preserve">  младшей группы </w:t>
      </w: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90"/>
        <w:gridCol w:w="1430"/>
        <w:gridCol w:w="4625"/>
      </w:tblGrid>
      <w:tr w:rsidR="0008212B" w:rsidRPr="009E65B4" w:rsidTr="00D44FD2">
        <w:tc>
          <w:tcPr>
            <w:tcW w:w="10345" w:type="dxa"/>
            <w:gridSpan w:val="3"/>
          </w:tcPr>
          <w:p w:rsidR="0008212B" w:rsidRPr="009E65B4" w:rsidRDefault="0008212B" w:rsidP="009E65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Дома</w:t>
            </w:r>
          </w:p>
        </w:tc>
      </w:tr>
      <w:tr w:rsidR="0008212B" w:rsidRPr="009E65B4" w:rsidTr="008A619F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Подъем, утренний туалет</w:t>
            </w:r>
          </w:p>
        </w:tc>
        <w:tc>
          <w:tcPr>
            <w:tcW w:w="6055" w:type="dxa"/>
            <w:gridSpan w:val="2"/>
            <w:tcBorders>
              <w:top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212B" w:rsidRPr="009E65B4" w:rsidTr="00365563">
        <w:tc>
          <w:tcPr>
            <w:tcW w:w="5720" w:type="dxa"/>
            <w:gridSpan w:val="2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В дошкольном учреждении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Виды деятельности, формы организации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>«Утро радостных встреч» -  прием детей</w:t>
            </w:r>
          </w:p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>«Радость игры» - игровая деятельность</w:t>
            </w:r>
          </w:p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7A0CCD">
              <w:rPr>
                <w:rFonts w:ascii="Times New Roman" w:hAnsi="Times New Roman"/>
                <w:i/>
                <w:sz w:val="18"/>
                <w:szCs w:val="18"/>
              </w:rPr>
              <w:t xml:space="preserve">* В теплое время года – на улице 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>7.45-8.15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7A0CCD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>ситуативные беседы, свободный диалог с детьми во в</w:t>
            </w:r>
            <w:r>
              <w:rPr>
                <w:rFonts w:ascii="Times New Roman" w:hAnsi="Times New Roman"/>
                <w:sz w:val="18"/>
                <w:szCs w:val="18"/>
              </w:rPr>
              <w:t>ремя игр</w:t>
            </w:r>
            <w:r w:rsidRPr="007A0CCD">
              <w:rPr>
                <w:rFonts w:ascii="Times New Roman" w:hAnsi="Times New Roman"/>
                <w:sz w:val="18"/>
                <w:szCs w:val="18"/>
              </w:rPr>
              <w:t>, воспитание культурно-гигиенических навыков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>«Гимнастика для язычка» формирование звуковой культуры речи</w:t>
            </w:r>
          </w:p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 xml:space="preserve">«Наши зеленые друзья» - встреча с природой 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7A0CCD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 xml:space="preserve">8.15 – 8.30 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7A0CCD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 xml:space="preserve">артикуляционная гимнастика, пальчиковая гимнастика, индивидуальная работа с детьми, совместная и самостоятельная деятельность детей в уголке природы / наблюдение на прогулке 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 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доровом теле -  здоровый дух» -  </w:t>
            </w:r>
            <w:r w:rsidRPr="007A0CCD">
              <w:rPr>
                <w:rFonts w:ascii="Times New Roman" w:hAnsi="Times New Roman"/>
                <w:sz w:val="18"/>
                <w:szCs w:val="18"/>
              </w:rPr>
              <w:t>утренняя гимнастика</w:t>
            </w:r>
          </w:p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i/>
                <w:sz w:val="20"/>
                <w:szCs w:val="20"/>
              </w:rPr>
              <w:t>* В теплое время года – на улице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8.30 – 8.35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7A0CCD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 xml:space="preserve">подвижные игры, индивидуальная работа по овладению отдельными движениями  </w:t>
            </w:r>
          </w:p>
        </w:tc>
      </w:tr>
      <w:tr w:rsidR="0008212B" w:rsidRPr="009E65B4" w:rsidTr="00365563">
        <w:trPr>
          <w:trHeight w:val="622"/>
        </w:trPr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«Вкусно и полезно» - подготовка к завтраку. Культурно-гигиенические мероприятия.  Завтрак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8.35 - 9.25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7A0CCD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A0CCD">
              <w:rPr>
                <w:rFonts w:ascii="Times New Roman" w:hAnsi="Times New Roman"/>
                <w:sz w:val="18"/>
                <w:szCs w:val="18"/>
              </w:rPr>
              <w:t>Формирование навыков самообслуживания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«Минутки игры» - игровая пауза. Подготовка к занимательной деятельности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 9.25 – 9.30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Игровая деятельность,  формирование навыков самообслуживания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 Занимательная деятельность – организация совместной деятельности по основным образовательным областям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9.30-9.45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Различные виды деятельности воспитанников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«Минутки шалости» - игры на снятие эмоционального напряжения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9.45-9.55.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 xml:space="preserve">Игровая деятельность 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 Занимательная деятельность – организация совместной деятельности по основным образовательным областям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9.55 - 10.10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Различные виды деятельности воспитанников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«Вкусно и полезно» - второй завтрак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365563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10.10 - 10.30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Формирование навыков самообслуживания, воспитание культурно-гигиенических навыков, культуре еды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«Нам хочется гулять» - подготовка к прогулке. Прогулка. Возвращение с прогулки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10.30 - 11.40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Динамический час: труд в природе, наблюдения, игры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«Вкусно и полезно» - подготовка к обеду, обед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11.40-13.00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Формирование навыков самообслуживания, воспитание культурно-гигиенических навыков, культуре еды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«Дрема пришла, сон принесла» -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подготовка ко сну </w:t>
            </w:r>
            <w:r w:rsidRPr="009E65B4">
              <w:rPr>
                <w:rFonts w:ascii="Times New Roman" w:hAnsi="Times New Roman"/>
                <w:sz w:val="20"/>
                <w:szCs w:val="20"/>
              </w:rPr>
              <w:t xml:space="preserve">. Сон. 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13.00-15.00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Самостоятельная деятельность воспитанников, формирование навыков самообслуживания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«Потягушки» 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5B4">
              <w:rPr>
                <w:rFonts w:ascii="Times New Roman" w:hAnsi="Times New Roman"/>
                <w:sz w:val="20"/>
                <w:szCs w:val="20"/>
              </w:rPr>
              <w:t xml:space="preserve">Постепенный подъем. 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15.00 - 15.15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Оздоровительная гимнастика после сна, профилактические оздоровительные мероприятия, подвижные игры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«Вкусно и полезно» - полдник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15.15 – 15.30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Формирование навыков самообслуживания, воспитание культурно-гигиенических навыков, культуре еды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«Как интересно все вокру</w:t>
            </w:r>
            <w:r>
              <w:rPr>
                <w:rFonts w:ascii="Times New Roman" w:hAnsi="Times New Roman"/>
                <w:sz w:val="20"/>
                <w:szCs w:val="20"/>
              </w:rPr>
              <w:t>г» - д</w:t>
            </w:r>
            <w:r w:rsidRPr="009E65B4">
              <w:rPr>
                <w:rFonts w:ascii="Times New Roman" w:hAnsi="Times New Roman"/>
                <w:sz w:val="20"/>
                <w:szCs w:val="20"/>
              </w:rPr>
              <w:t>еятельность по интересам детей.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 – 16.20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Индивидуальная работа, сюжетно-ролевые игры, исследовательские игры, настольные игры, хозяйственно-бытовой труд, отгадывание загадок, чтение, час двигательного творчества, самостоятельная деятельность в предметно-простанственной среде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деятельность по дополнительному образованию 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«Вкусно и полезно» - подготовка к ужину. Ужин.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16.20 – 17.00 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Формирование навыков самообслуживания, воспитание культурно-гигиенических навыков, культуре еды</w:t>
            </w:r>
          </w:p>
        </w:tc>
      </w:tr>
      <w:tr w:rsidR="0008212B" w:rsidRPr="009E65B4" w:rsidTr="00365563">
        <w:trPr>
          <w:trHeight w:val="355"/>
        </w:trPr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«Нам хочется гулять» - подготовка к прогулке. Прогулка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17.00 – 18.00 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365563" w:rsidRDefault="0008212B" w:rsidP="00AF48CD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Динамический час: труд в природе, наблюдения, игры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«Растем, играя» - организованная игровая деятельность детей</w:t>
            </w:r>
          </w:p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i/>
                <w:sz w:val="20"/>
                <w:szCs w:val="20"/>
              </w:rPr>
              <w:t>* В теплое время года – на улице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18.00 – 18.30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563">
              <w:rPr>
                <w:rFonts w:ascii="Times New Roman" w:hAnsi="Times New Roman"/>
                <w:sz w:val="18"/>
                <w:szCs w:val="18"/>
              </w:rPr>
              <w:t>Индивидуальная работа, сюжетно-ролевые игры, исследовательские игры, настольные игры, хозяйственно-бытовой труд, отгадывание загадок, чтение, час двигательного творчества, самостоятельная деятельность в предметно-простанственной среде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самостоятельная деятельность  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«Взрослые и дети» - встречи с родителями по решению воспитательно-образовательных задач в условиях ДОУ и семьи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17.30 – 18.45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Беседы, консультация, индивидуальная работа </w:t>
            </w:r>
          </w:p>
        </w:tc>
      </w:tr>
      <w:tr w:rsidR="0008212B" w:rsidRPr="009E65B4" w:rsidTr="00365563">
        <w:tc>
          <w:tcPr>
            <w:tcW w:w="4290" w:type="dxa"/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 xml:space="preserve">«До свидания!» - уход детей домой 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08212B" w:rsidRPr="009E65B4" w:rsidRDefault="0008212B" w:rsidP="008A2B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5B4">
              <w:rPr>
                <w:rFonts w:ascii="Times New Roman" w:hAnsi="Times New Roman"/>
                <w:sz w:val="20"/>
                <w:szCs w:val="20"/>
              </w:rPr>
              <w:t>18.00-18.45.</w:t>
            </w:r>
          </w:p>
        </w:tc>
        <w:tc>
          <w:tcPr>
            <w:tcW w:w="4625" w:type="dxa"/>
            <w:tcBorders>
              <w:left w:val="single" w:sz="4" w:space="0" w:color="auto"/>
            </w:tcBorders>
          </w:tcPr>
          <w:p w:rsidR="0008212B" w:rsidRPr="009E65B4" w:rsidRDefault="0008212B" w:rsidP="009E65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 деятельность</w:t>
            </w:r>
          </w:p>
        </w:tc>
      </w:tr>
    </w:tbl>
    <w:p w:rsidR="0008212B" w:rsidRDefault="0008212B" w:rsidP="003655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8212B" w:rsidRDefault="0008212B" w:rsidP="00816C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811A08" w:rsidRDefault="00811A08" w:rsidP="00816C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811A08" w:rsidRPr="00811A08" w:rsidRDefault="00811A08" w:rsidP="00811A08">
      <w:pPr>
        <w:jc w:val="center"/>
        <w:rPr>
          <w:rFonts w:ascii="Times New Roman" w:hAnsi="Times New Roman"/>
          <w:b/>
          <w:bCs/>
          <w:color w:val="FF0000"/>
          <w:sz w:val="18"/>
          <w:szCs w:val="18"/>
          <w:lang w:val="sah-RU"/>
        </w:rPr>
      </w:pPr>
      <w:r w:rsidRPr="00811A08">
        <w:rPr>
          <w:rFonts w:ascii="Times New Roman" w:hAnsi="Times New Roman"/>
          <w:b/>
          <w:bCs/>
          <w:color w:val="FF0000"/>
          <w:sz w:val="18"/>
          <w:szCs w:val="18"/>
          <w:lang w:val="sah-RU"/>
        </w:rPr>
        <w:lastRenderedPageBreak/>
        <w:t>Оҕо уһуйааҥҥа сылдьар күннээҕи туруга</w:t>
      </w:r>
    </w:p>
    <w:p w:rsidR="00811A08" w:rsidRPr="00811A08" w:rsidRDefault="005E3B68" w:rsidP="00811A08">
      <w:pPr>
        <w:jc w:val="center"/>
        <w:rPr>
          <w:rFonts w:ascii="Times New Roman" w:hAnsi="Times New Roman"/>
          <w:b/>
          <w:bCs/>
          <w:color w:val="FF0000"/>
          <w:sz w:val="18"/>
          <w:szCs w:val="18"/>
          <w:lang w:val="sah-RU"/>
        </w:rPr>
      </w:pPr>
      <w:r>
        <w:rPr>
          <w:rFonts w:ascii="Times New Roman" w:hAnsi="Times New Roman"/>
          <w:noProof/>
          <w:sz w:val="18"/>
          <w:szCs w:val="18"/>
        </w:rPr>
        <w:pict>
          <v:shape id="Рисунок 4" o:spid="_x0000_s1031" type="#_x0000_t75" style="position:absolute;left:0;text-align:left;margin-left:26.7pt;margin-top:30.55pt;width:686.55pt;height:400.15pt;z-index:-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15" o:title="0_a5b3b_dba4a58c_orig"/>
            <w10:wrap anchorx="margin"/>
          </v:shape>
        </w:pic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8269"/>
      </w:tblGrid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 xml:space="preserve">7.30 – 8.20 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Оҕолору көрсүү, аралдьытыы, оонньуулар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8.20 – 8.30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Сарсыардааҥҥы хамсаныылаах эрчиллиилэр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8.30 – 8.50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Сарсыардааҥҥы аһылыкка бэлэмнэнии, аһааһын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8.50 – 9.00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Оонньуулар, дьарыкка бэлэмнэнии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9.00 – 9.15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Бастакы дьарык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9.15 – 9.25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Сынньалаҥ, оонньуулар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9.25 – 9.40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Иккис дьарык</w:t>
            </w:r>
          </w:p>
        </w:tc>
      </w:tr>
      <w:tr w:rsidR="00811A08" w:rsidRPr="00BE0FB1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9.40 – 10.00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Араас таһымнаах оонньуулар, биирдиилээн дьарыгырыы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10.00 – 10.15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Битэмииннээх ас аһааһын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10.15 – 10.35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Таһырдьа күүлэйдээһиҥҥэ бэлэмнэнии</w:t>
            </w:r>
          </w:p>
        </w:tc>
      </w:tr>
      <w:tr w:rsidR="00811A08" w:rsidRPr="00BE0FB1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10.35 – 11.30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Таһырдьа күүлэйдээһин (хамсаныылаах оонньуулар, кэтээн көрүү...)</w:t>
            </w:r>
          </w:p>
        </w:tc>
      </w:tr>
      <w:tr w:rsidR="00811A08" w:rsidRPr="00BE0FB1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11.30 – 12.00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Таһырдьаттан киирии, оонньуулар, күнүскү аһылыкка бэлэмнэнии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12.00 – 12.30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 xml:space="preserve">Эбиэттээһин 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12.30 – 15.00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Күнүскү сынньалаҥҥа бэлэмнэнии, утуйуу</w:t>
            </w:r>
          </w:p>
        </w:tc>
      </w:tr>
      <w:tr w:rsidR="00811A08" w:rsidRPr="00BE0FB1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15.00 – 15.25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Күнүскү сынньалаҥтан туруу, хамсаныылаах эрчиллиилэр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15.25 – 15.50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Чэпчэтиилээх аһааһыҥҥа бэлэмнэнии, аһааһын</w:t>
            </w:r>
          </w:p>
        </w:tc>
      </w:tr>
      <w:tr w:rsidR="00811A08" w:rsidRPr="00BE0FB1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15.50 – 16.45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Оонньуулар, ааҕыылар, кэпсэтиилэр, биирдиилээн дьарыгырыы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16.45 – 17.15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Киэһээҥҥи аһааһыҥҥа бэлэмнэнии, аһааһын</w:t>
            </w:r>
          </w:p>
        </w:tc>
      </w:tr>
      <w:tr w:rsidR="00811A08" w:rsidRPr="00BE0FB1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17.30 – 18.30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Таһырдьа күүлэйдээһин (хамсаныылаах оонньуулар, кэтээн көрүү...)</w:t>
            </w:r>
          </w:p>
        </w:tc>
      </w:tr>
      <w:tr w:rsidR="00811A08" w:rsidRPr="00C85562" w:rsidTr="00C85562">
        <w:tc>
          <w:tcPr>
            <w:tcW w:w="2268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18.30 – 19.30</w:t>
            </w:r>
          </w:p>
        </w:tc>
        <w:tc>
          <w:tcPr>
            <w:tcW w:w="11482" w:type="dxa"/>
            <w:shd w:val="clear" w:color="auto" w:fill="auto"/>
          </w:tcPr>
          <w:p w:rsidR="00811A08" w:rsidRPr="00C85562" w:rsidRDefault="00811A08" w:rsidP="00811A08">
            <w:pPr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</w:pPr>
            <w:r w:rsidRPr="00C85562">
              <w:rPr>
                <w:rFonts w:ascii="Times New Roman" w:hAnsi="Times New Roman"/>
                <w:b/>
                <w:bCs/>
                <w:sz w:val="18"/>
                <w:szCs w:val="18"/>
                <w:lang w:val="sah-RU"/>
              </w:rPr>
              <w:t>Дьиэҕэ тарҕаһыы</w:t>
            </w:r>
          </w:p>
        </w:tc>
      </w:tr>
    </w:tbl>
    <w:p w:rsidR="00811A08" w:rsidRPr="00715AE1" w:rsidRDefault="00811A08" w:rsidP="00811A08">
      <w:pPr>
        <w:rPr>
          <w:lang w:val="sah-RU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4AE8" w:rsidRDefault="006E4AE8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BE0FB1" w:rsidRPr="000434E0" w:rsidRDefault="00BE0FB1" w:rsidP="00BE0FB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0434E0">
        <w:rPr>
          <w:rFonts w:ascii="Times New Roman" w:eastAsia="Calibri" w:hAnsi="Times New Roman"/>
          <w:b/>
          <w:sz w:val="24"/>
          <w:szCs w:val="24"/>
        </w:rPr>
        <w:lastRenderedPageBreak/>
        <w:t>Сетка НОД  младшей группы  «Сайдыы»</w:t>
      </w:r>
    </w:p>
    <w:p w:rsidR="00BE0FB1" w:rsidRPr="000434E0" w:rsidRDefault="00BE0FB1" w:rsidP="00BE0FB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BE0FB1" w:rsidRPr="000434E0" w:rsidRDefault="00BE0FB1" w:rsidP="00BE0FB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0434E0">
        <w:rPr>
          <w:rFonts w:ascii="Times New Roman" w:eastAsia="Calibri" w:hAnsi="Times New Roman"/>
          <w:sz w:val="24"/>
          <w:szCs w:val="24"/>
        </w:rPr>
        <w:t>В соответствии с СанПиН 2.4.1.3049-13, продолжительность НОД в младшей группе составляет не более 15 минут (п.11.10),</w:t>
      </w:r>
    </w:p>
    <w:p w:rsidR="00BE0FB1" w:rsidRPr="000434E0" w:rsidRDefault="00BE0FB1" w:rsidP="00BE0FB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0434E0">
        <w:rPr>
          <w:rFonts w:ascii="Times New Roman" w:eastAsia="Calibri" w:hAnsi="Times New Roman"/>
          <w:sz w:val="24"/>
          <w:szCs w:val="24"/>
        </w:rPr>
        <w:t>объем максимальной образовательной нагрузки в первой половине дня 30 минут (п.11.11).</w:t>
      </w:r>
    </w:p>
    <w:p w:rsidR="00BE0FB1" w:rsidRPr="000434E0" w:rsidRDefault="00BE0FB1" w:rsidP="00BE0FB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0434E0">
        <w:rPr>
          <w:rFonts w:ascii="Times New Roman" w:eastAsia="Calibri" w:hAnsi="Times New Roman"/>
          <w:sz w:val="24"/>
          <w:szCs w:val="24"/>
        </w:rPr>
        <w:t>Совместная деятельность взрослых с детьми не входит в регламент сетки и проходит в свободное от НОД время.</w:t>
      </w:r>
    </w:p>
    <w:p w:rsidR="00BE0FB1" w:rsidRPr="000434E0" w:rsidRDefault="00BE0FB1" w:rsidP="00BE0FB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2143"/>
        <w:gridCol w:w="3049"/>
        <w:gridCol w:w="1729"/>
        <w:gridCol w:w="2127"/>
      </w:tblGrid>
      <w:tr w:rsidR="005E3B68" w:rsidRPr="005E3B68" w:rsidTr="005E3B68">
        <w:trPr>
          <w:trHeight w:val="1602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компонент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Базовой образовательной области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Продолжительность НОД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Часы проведения</w:t>
            </w:r>
          </w:p>
        </w:tc>
      </w:tr>
      <w:tr w:rsidR="005E3B68" w:rsidRPr="005E3B68" w:rsidTr="005E3B68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-97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ФЭМП</w:t>
            </w:r>
          </w:p>
          <w:p w:rsidR="00BE0FB1" w:rsidRPr="005E3B68" w:rsidRDefault="00BE0FB1" w:rsidP="005E3B68">
            <w:pPr>
              <w:tabs>
                <w:tab w:val="left" w:pos="-97"/>
              </w:tabs>
              <w:spacing w:after="0" w:line="240" w:lineRule="auto"/>
              <w:rPr>
                <w:sz w:val="24"/>
                <w:szCs w:val="24"/>
              </w:rPr>
            </w:pPr>
          </w:p>
          <w:p w:rsidR="00BE0FB1" w:rsidRPr="005E3B68" w:rsidRDefault="00BE0FB1" w:rsidP="005E3B68">
            <w:pPr>
              <w:tabs>
                <w:tab w:val="left" w:pos="-97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Музыка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Дидактические/логические игры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Развлечение, дидактические игры, беседы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9.15 – 9.30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9.40 – 9.55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3B68" w:rsidRPr="005E3B68" w:rsidTr="005E3B68">
        <w:trPr>
          <w:trHeight w:val="722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Чтение худ литературы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Физкультура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Беседа, дидактические игры, чтение</w:t>
            </w:r>
          </w:p>
          <w:p w:rsidR="00BE0FB1" w:rsidRPr="005E3B68" w:rsidRDefault="00BE0FB1" w:rsidP="005E3B68">
            <w:pPr>
              <w:tabs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Спортивные игры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  <w:p w:rsidR="00BE0FB1" w:rsidRPr="005E3B68" w:rsidRDefault="00BE0FB1" w:rsidP="005E3B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9.20 – 9.35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11.05 – 11.20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E3B68" w:rsidRPr="005E3B68" w:rsidTr="005E3B68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ФЭМП окружающий мир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Музыка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Дидактические игры, беседы, наблюдения</w:t>
            </w:r>
          </w:p>
          <w:p w:rsidR="00BE0FB1" w:rsidRPr="005E3B68" w:rsidRDefault="00BE0FB1" w:rsidP="005E3B68">
            <w:pPr>
              <w:tabs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Развлечение, дидактические игры, беседы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  <w:p w:rsidR="00BE0FB1" w:rsidRPr="005E3B68" w:rsidRDefault="00BE0FB1" w:rsidP="005E3B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9.20 – 9.35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11.05 – 11.20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15.55-16.25</w:t>
            </w:r>
          </w:p>
        </w:tc>
      </w:tr>
      <w:tr w:rsidR="005E3B68" w:rsidRPr="005E3B68" w:rsidTr="005E3B68">
        <w:trPr>
          <w:trHeight w:val="1006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Физкультура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Лепка/аппликация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Спортивные игры, упражнения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Дидактические/Творческие игры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  <w:p w:rsidR="00BE0FB1" w:rsidRPr="005E3B68" w:rsidRDefault="00BE0FB1" w:rsidP="005E3B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9.50 - 10.05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10.20 – 10.35</w:t>
            </w:r>
          </w:p>
        </w:tc>
      </w:tr>
      <w:tr w:rsidR="005E3B68" w:rsidRPr="005E3B68" w:rsidTr="005E3B68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Развитие речи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 xml:space="preserve">Беседа, </w:t>
            </w:r>
          </w:p>
          <w:p w:rsidR="00BE0FB1" w:rsidRPr="005E3B68" w:rsidRDefault="00BE0FB1" w:rsidP="005E3B68">
            <w:pPr>
              <w:tabs>
                <w:tab w:val="center" w:pos="2111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Развлечение, дидактические игры, чтение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15мин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9.20 – 9.35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10.20 – 10.35</w:t>
            </w:r>
          </w:p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3B68" w:rsidRPr="005E3B68" w:rsidTr="005E3B68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b/>
                <w:sz w:val="24"/>
                <w:szCs w:val="24"/>
              </w:rPr>
              <w:t>Максимально допустимый объем недельной нагрузки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10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rFonts w:eastAsia="Calibri" w:cs="Calibri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5E3B68">
              <w:rPr>
                <w:sz w:val="24"/>
                <w:szCs w:val="24"/>
              </w:rPr>
              <w:t>2ч. 30м.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FB1" w:rsidRPr="005E3B68" w:rsidRDefault="00BE0FB1" w:rsidP="005E3B68">
            <w:pPr>
              <w:tabs>
                <w:tab w:val="left" w:pos="1400"/>
              </w:tabs>
              <w:spacing w:after="0" w:line="240" w:lineRule="auto"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</w:tbl>
    <w:p w:rsidR="00BE0FB1" w:rsidRDefault="00BE0FB1" w:rsidP="006E4AE8">
      <w:pPr>
        <w:jc w:val="center"/>
        <w:rPr>
          <w:rFonts w:ascii="Times New Roman" w:hAnsi="Times New Roman"/>
          <w:b/>
          <w:sz w:val="20"/>
          <w:szCs w:val="20"/>
        </w:rPr>
      </w:pPr>
    </w:p>
    <w:p w:rsidR="00811A08" w:rsidRDefault="00811A08" w:rsidP="00816C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811A08" w:rsidRDefault="00811A08" w:rsidP="00816C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8212B" w:rsidRDefault="0008212B" w:rsidP="00816C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8212B" w:rsidRDefault="0008212B" w:rsidP="00E7430B">
      <w:pPr>
        <w:pStyle w:val="a6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  <w:r>
        <w:rPr>
          <w:rFonts w:ascii="Times New Roman" w:hAnsi="Times New Roman"/>
          <w:color w:val="333399"/>
          <w:sz w:val="24"/>
          <w:szCs w:val="24"/>
        </w:rPr>
        <w:t xml:space="preserve">УЧЕБНЫЙ ПЛАН  </w:t>
      </w:r>
    </w:p>
    <w:p w:rsidR="0008212B" w:rsidRPr="00816C32" w:rsidRDefault="0008212B" w:rsidP="00816C32">
      <w:pPr>
        <w:pStyle w:val="a6"/>
        <w:spacing w:after="0" w:line="240" w:lineRule="auto"/>
        <w:jc w:val="center"/>
        <w:rPr>
          <w:rFonts w:ascii="Times New Roman" w:hAnsi="Times New Roman"/>
          <w:color w:val="333399"/>
          <w:sz w:val="24"/>
          <w:szCs w:val="24"/>
        </w:rPr>
      </w:pP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b/>
          <w:sz w:val="24"/>
          <w:szCs w:val="24"/>
        </w:rPr>
        <w:t xml:space="preserve">Обязательная часть </w:t>
      </w:r>
      <w:r w:rsidRPr="00816C32">
        <w:rPr>
          <w:rFonts w:ascii="Times New Roman" w:hAnsi="Times New Roman"/>
          <w:sz w:val="24"/>
          <w:szCs w:val="24"/>
        </w:rPr>
        <w:t>(</w:t>
      </w:r>
      <w:r w:rsidRPr="00816C32">
        <w:rPr>
          <w:rFonts w:ascii="Times New Roman" w:hAnsi="Times New Roman"/>
          <w:i/>
          <w:sz w:val="24"/>
          <w:szCs w:val="24"/>
        </w:rPr>
        <w:t>не менее 60% от общего нормативного времени, отводимого на освоение программы)</w:t>
      </w:r>
      <w:r w:rsidRPr="00816C32">
        <w:rPr>
          <w:rFonts w:ascii="Times New Roman" w:hAnsi="Times New Roman"/>
          <w:sz w:val="24"/>
          <w:szCs w:val="24"/>
        </w:rPr>
        <w:t xml:space="preserve"> включает</w:t>
      </w:r>
      <w:r w:rsidRPr="00816C3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5 </w:t>
      </w:r>
      <w:r w:rsidRPr="00816C32">
        <w:rPr>
          <w:rFonts w:ascii="Times New Roman" w:hAnsi="Times New Roman"/>
          <w:sz w:val="24"/>
          <w:szCs w:val="24"/>
        </w:rPr>
        <w:t>образовательны</w:t>
      </w:r>
      <w:r>
        <w:rPr>
          <w:rFonts w:ascii="Times New Roman" w:hAnsi="Times New Roman"/>
          <w:sz w:val="24"/>
          <w:szCs w:val="24"/>
        </w:rPr>
        <w:t xml:space="preserve">х областей, в которые входят следующие НОД: </w:t>
      </w:r>
      <w:r w:rsidRPr="00816C32">
        <w:rPr>
          <w:rFonts w:ascii="Times New Roman" w:hAnsi="Times New Roman"/>
          <w:sz w:val="24"/>
          <w:szCs w:val="24"/>
        </w:rPr>
        <w:t xml:space="preserve"> 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Физическое развитие: </w:t>
      </w:r>
      <w:r w:rsidRPr="00816C32">
        <w:rPr>
          <w:rFonts w:ascii="Times New Roman" w:hAnsi="Times New Roman"/>
          <w:sz w:val="24"/>
          <w:szCs w:val="24"/>
        </w:rPr>
        <w:t xml:space="preserve"> 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2. Социально-коммуникативное развитие 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lastRenderedPageBreak/>
        <w:t>3. Познавательное</w:t>
      </w:r>
      <w:r>
        <w:rPr>
          <w:rFonts w:ascii="Times New Roman" w:hAnsi="Times New Roman"/>
          <w:sz w:val="24"/>
          <w:szCs w:val="24"/>
        </w:rPr>
        <w:t xml:space="preserve"> развитие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>4. Художе</w:t>
      </w:r>
      <w:r>
        <w:rPr>
          <w:rFonts w:ascii="Times New Roman" w:hAnsi="Times New Roman"/>
          <w:sz w:val="24"/>
          <w:szCs w:val="24"/>
        </w:rPr>
        <w:t>ственно-эстетическое развитие</w:t>
      </w:r>
      <w:r w:rsidRPr="00816C32">
        <w:rPr>
          <w:rFonts w:ascii="Times New Roman" w:hAnsi="Times New Roman"/>
          <w:sz w:val="24"/>
          <w:szCs w:val="24"/>
        </w:rPr>
        <w:t xml:space="preserve"> 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Речевое развитие</w:t>
      </w:r>
      <w:r w:rsidRPr="00816C32">
        <w:rPr>
          <w:rFonts w:ascii="Times New Roman" w:hAnsi="Times New Roman"/>
          <w:sz w:val="24"/>
          <w:szCs w:val="24"/>
        </w:rPr>
        <w:t xml:space="preserve"> 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>Учебный план строится с учетом принципа интеграции образовательных областей в соответствии с возрастными, психологическими возможностями и особенностями воспитанников, спецификой и возможностями образовательных областей.           Вышеуказанные образовательные области  реализуются через:</w:t>
      </w:r>
    </w:p>
    <w:p w:rsidR="0008212B" w:rsidRPr="00816C32" w:rsidRDefault="0008212B" w:rsidP="00E7430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непосредственную образовательную деятельность, осуществляемую в процессе организации различных видов детской деятельности   (игровой, коммуникативной, трудовой, познавательно – исследовательской, продуктивной, музыкально – художественной, чтения); </w:t>
      </w:r>
    </w:p>
    <w:p w:rsidR="0008212B" w:rsidRPr="00816C32" w:rsidRDefault="0008212B" w:rsidP="00E7430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08212B" w:rsidRPr="00816C32" w:rsidRDefault="0008212B" w:rsidP="00E7430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08212B" w:rsidRPr="00816C32" w:rsidRDefault="0008212B" w:rsidP="00E7430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общеобразовательной программы дошкольного образования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при использовании следующей </w:t>
      </w:r>
      <w:r w:rsidRPr="00816C32">
        <w:rPr>
          <w:rFonts w:ascii="Times New Roman" w:hAnsi="Times New Roman"/>
          <w:b/>
          <w:sz w:val="24"/>
          <w:szCs w:val="24"/>
        </w:rPr>
        <w:t>программы:</w:t>
      </w:r>
      <w:r w:rsidRPr="00816C3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08212B" w:rsidRPr="00816C32" w:rsidRDefault="0008212B" w:rsidP="00816C3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b/>
          <w:sz w:val="24"/>
          <w:szCs w:val="24"/>
        </w:rPr>
        <w:t xml:space="preserve">-  </w:t>
      </w:r>
      <w:r w:rsidRPr="00816C32">
        <w:rPr>
          <w:rFonts w:ascii="Times New Roman" w:hAnsi="Times New Roman"/>
          <w:sz w:val="24"/>
          <w:szCs w:val="24"/>
        </w:rPr>
        <w:t>Примерная основная общеобразовательная программа дошкольного образования «От рождения до школ</w:t>
      </w:r>
      <w:r>
        <w:rPr>
          <w:rFonts w:ascii="Times New Roman" w:hAnsi="Times New Roman"/>
          <w:sz w:val="24"/>
          <w:szCs w:val="24"/>
        </w:rPr>
        <w:t xml:space="preserve">ы»  Н.Е. Веракса, Т.С. Комарова, М.А. Васильевой. </w:t>
      </w:r>
    </w:p>
    <w:p w:rsidR="0008212B" w:rsidRPr="00816C32" w:rsidRDefault="0008212B" w:rsidP="008A619F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b/>
          <w:sz w:val="24"/>
          <w:szCs w:val="24"/>
        </w:rPr>
        <w:t>-</w:t>
      </w:r>
      <w:r w:rsidRPr="00816C32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рочие дополнительные программы: Базовая программа для национальных детских садов «Тосхол» под ред. М.Н. Харитоновой и др.; примерная основная общеобразовательная программа ДО «Мир открытий», научный рук-ль Петерсон Л.Г. </w:t>
      </w:r>
    </w:p>
    <w:p w:rsidR="0008212B" w:rsidRPr="00816C32" w:rsidRDefault="0008212B" w:rsidP="00816C32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Реализация Учебного плана предполагает  учет </w:t>
      </w:r>
      <w:r w:rsidRPr="00816C32">
        <w:rPr>
          <w:rFonts w:ascii="Times New Roman" w:hAnsi="Times New Roman"/>
          <w:b/>
          <w:sz w:val="24"/>
          <w:szCs w:val="24"/>
        </w:rPr>
        <w:t xml:space="preserve">принципа интеграции </w:t>
      </w:r>
      <w:r w:rsidRPr="00816C32">
        <w:rPr>
          <w:rFonts w:ascii="Times New Roman" w:hAnsi="Times New Roman"/>
          <w:sz w:val="24"/>
          <w:szCs w:val="24"/>
        </w:rPr>
        <w:t xml:space="preserve">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областей: </w:t>
      </w:r>
    </w:p>
    <w:p w:rsidR="0008212B" w:rsidRPr="00816C32" w:rsidRDefault="0008212B" w:rsidP="00E7430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интеграция содержания и задач психолого-педагогической работы; </w:t>
      </w:r>
    </w:p>
    <w:p w:rsidR="0008212B" w:rsidRPr="00816C32" w:rsidRDefault="0008212B" w:rsidP="00E7430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интеграция детских деятельностей; </w:t>
      </w:r>
    </w:p>
    <w:p w:rsidR="0008212B" w:rsidRPr="00816C32" w:rsidRDefault="0008212B" w:rsidP="00E7430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использование адекватных форм образовательной работы для решения психолого-педагогических задач двух и более образовательных областей; </w:t>
      </w:r>
    </w:p>
    <w:p w:rsidR="0008212B" w:rsidRPr="00816C32" w:rsidRDefault="0008212B" w:rsidP="00E7430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использование средств одной образовательной области для организации и</w:t>
      </w:r>
    </w:p>
    <w:p w:rsidR="0008212B" w:rsidRPr="00816C32" w:rsidRDefault="0008212B" w:rsidP="00816C3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оптимизации образовательного процесса в ходе реализации другой образовательной области или Программы в целом.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Максимально допустимый объем недельной образовательной нагрузки определен в соответствии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Style w:val="ad"/>
          <w:rFonts w:ascii="Times New Roman" w:hAnsi="Times New Roman"/>
          <w:color w:val="666666"/>
          <w:sz w:val="24"/>
          <w:szCs w:val="24"/>
          <w:shd w:val="clear" w:color="auto" w:fill="FCFCFA"/>
        </w:rPr>
        <w:lastRenderedPageBreak/>
        <w:t xml:space="preserve"> </w:t>
      </w:r>
      <w:r w:rsidRPr="00816C32">
        <w:rPr>
          <w:rFonts w:ascii="Times New Roman" w:hAnsi="Times New Roman"/>
          <w:sz w:val="24"/>
          <w:szCs w:val="24"/>
        </w:rPr>
        <w:t xml:space="preserve">Непосредственная образовательная деятельность осуществляется в 1 и 2 половине дня согласно пунктам 11.9., 11.12. СанПиН 2.4.1.3049-13.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b/>
          <w:sz w:val="24"/>
          <w:szCs w:val="24"/>
        </w:rPr>
        <w:t xml:space="preserve">         </w:t>
      </w:r>
      <w:r w:rsidRPr="00816C32">
        <w:rPr>
          <w:rFonts w:ascii="Times New Roman" w:hAnsi="Times New Roman"/>
          <w:sz w:val="24"/>
          <w:szCs w:val="24"/>
        </w:rPr>
        <w:t xml:space="preserve">Деятельность, требующая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Для профилактики утомления детей указанная деятельность сочетаются с физкультурной и музыкальной деятельностью согласно п.11.13.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3 раза в неделю проводится физкультурная деятельность, художественная деятельность проводится в младшей, средней, старшей группе 2 раза в неделю в интеграции с другими видами деятельности, в подготовительной группе 3 раза в интеграции с другими видами деятельности.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b/>
          <w:sz w:val="24"/>
          <w:szCs w:val="24"/>
        </w:rPr>
        <w:t xml:space="preserve">          </w:t>
      </w:r>
      <w:r w:rsidRPr="00816C32">
        <w:rPr>
          <w:rFonts w:ascii="Times New Roman" w:hAnsi="Times New Roman"/>
          <w:sz w:val="24"/>
          <w:szCs w:val="24"/>
        </w:rPr>
        <w:t xml:space="preserve">Примерная продолжительность НОД  для детей 2-3 – не более 10 минут, детей 3-4 лет не более 15, детей 4-5 лет – не более 20 минут, детей 5-6 лет – не более 25 минут, детей 6-7 лет – не более 30 минут.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В связи с интеграцией образовательных областей во время НОД происходит смена видов детской деятельности и физической активности (в соответствии с возрастными и психическими особенностями детей). В середине НОД, исходя от утомляемости детей и вида деятельности,  проводятся физкультурные минутки. Перерывы между НОД - 10 минут.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Занятия физкультурно – оздоровительного и эстетического цикла занимают не менее 50% общего времени реализуемой образовательной программы. 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Домашние задания воспитанникам  ДОУ не задают.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Физкультурные занятия для дошкольников проводит инструктор по физкультуре 3 раза в неделю.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В теплое время года при благоприятных метеорологических условиях максимальное количество занятий физкультурой проводится на открытом воздухе. </w:t>
      </w:r>
    </w:p>
    <w:p w:rsidR="0008212B" w:rsidRPr="00816C32" w:rsidRDefault="0008212B" w:rsidP="00816C3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          </w:t>
      </w:r>
      <w:r w:rsidRPr="00816C32">
        <w:rPr>
          <w:rFonts w:ascii="Times New Roman" w:hAnsi="Times New Roman"/>
          <w:b/>
          <w:sz w:val="24"/>
          <w:szCs w:val="24"/>
        </w:rPr>
        <w:t xml:space="preserve">Вариативная часть </w:t>
      </w:r>
      <w:r w:rsidRPr="00816C32">
        <w:rPr>
          <w:rFonts w:ascii="Times New Roman" w:hAnsi="Times New Roman"/>
          <w:sz w:val="24"/>
          <w:szCs w:val="24"/>
        </w:rPr>
        <w:t xml:space="preserve">направлена на увеличение объема образовательной нагрузки </w:t>
      </w:r>
      <w:r w:rsidRPr="00816C32">
        <w:rPr>
          <w:rFonts w:ascii="Times New Roman" w:hAnsi="Times New Roman"/>
          <w:i/>
          <w:sz w:val="24"/>
          <w:szCs w:val="24"/>
        </w:rPr>
        <w:t>(не более 40% от общей нагрузки)</w:t>
      </w:r>
      <w:r w:rsidRPr="00816C32">
        <w:rPr>
          <w:rFonts w:ascii="Times New Roman" w:hAnsi="Times New Roman"/>
          <w:sz w:val="24"/>
          <w:szCs w:val="24"/>
        </w:rPr>
        <w:t xml:space="preserve"> по всестороннему развитию детей реализуется при использовании </w:t>
      </w:r>
      <w:r w:rsidRPr="00816C32">
        <w:rPr>
          <w:rFonts w:ascii="Times New Roman" w:hAnsi="Times New Roman"/>
          <w:b/>
          <w:i/>
          <w:sz w:val="24"/>
          <w:szCs w:val="24"/>
        </w:rPr>
        <w:t>программ дополнительного уровня:</w:t>
      </w:r>
    </w:p>
    <w:p w:rsidR="0008212B" w:rsidRPr="00EE646A" w:rsidRDefault="0008212B" w:rsidP="00E7430B">
      <w:pPr>
        <w:numPr>
          <w:ilvl w:val="0"/>
          <w:numId w:val="9"/>
        </w:numPr>
        <w:tabs>
          <w:tab w:val="num" w:pos="1320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E646A">
        <w:rPr>
          <w:rFonts w:ascii="Times New Roman" w:hAnsi="Times New Roman"/>
          <w:sz w:val="24"/>
          <w:szCs w:val="24"/>
        </w:rPr>
        <w:t>комплексная программа физического  воспитания РС (Я) (под ред. С.И. Захарова);</w:t>
      </w:r>
    </w:p>
    <w:p w:rsidR="0008212B" w:rsidRPr="00816C32" w:rsidRDefault="00672FEE" w:rsidP="00672FE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8212B" w:rsidRPr="00816C32">
        <w:rPr>
          <w:rFonts w:ascii="Times New Roman" w:hAnsi="Times New Roman"/>
          <w:sz w:val="24"/>
          <w:szCs w:val="24"/>
        </w:rPr>
        <w:t>Учебный план определяет точное количество часов на освоение детьми каждого образовательного курса. На его основании разрабатываются тематические планы и сетки НОД для каждой возрастной группы, которые предусматривают изменения и корректировку в течение учебного года в зависимости от уровня развития воспитанников и темпов усвоения программного материала в каждой конкретной возрастной группе. Это позволяет нормировать нагрузки не только по времени, но и по содержанию деятельности воспитанников.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>Общий объем самостоятельной деятельности детей соответствует требованиям действующих СанПиН (3-4 часа в день для всех возрастных групп).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lastRenderedPageBreak/>
        <w:t xml:space="preserve">Для оптимизации режима жизни и деятельности учитываются дни снижения работоспособности, неблагоприятные геофизические факторы. Для профилактики утомляемости рекомендуется сочетать НОД с образовательной деятельностью, направленной на физическое и художественно-эстетическое развитие детей. </w:t>
      </w:r>
    </w:p>
    <w:p w:rsidR="0008212B" w:rsidRPr="00816C32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6C32">
        <w:rPr>
          <w:rFonts w:ascii="Times New Roman" w:hAnsi="Times New Roman"/>
          <w:sz w:val="24"/>
          <w:szCs w:val="24"/>
        </w:rPr>
        <w:t xml:space="preserve">В зимний период возможно увеличение на 10 минут продолжительность дневного сна для детей младшего возраста и ослабленных детей. Обеспечивается снятие возбуждения и напряжения в начале НОД (создание спокойной обстановки типа «послушай тишину», «кто услышит» или упражнения на дыхание).  </w:t>
      </w: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212B" w:rsidRDefault="0008212B" w:rsidP="00816C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08212B" w:rsidSect="00672FEE">
      <w:pgSz w:w="11906" w:h="16838"/>
      <w:pgMar w:top="902" w:right="567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B68" w:rsidRDefault="005E3B68" w:rsidP="00993B1C">
      <w:pPr>
        <w:spacing w:after="0" w:line="240" w:lineRule="auto"/>
      </w:pPr>
      <w:r>
        <w:separator/>
      </w:r>
    </w:p>
  </w:endnote>
  <w:endnote w:type="continuationSeparator" w:id="0">
    <w:p w:rsidR="005E3B68" w:rsidRDefault="005E3B68" w:rsidP="0099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AE8" w:rsidRDefault="006E4AE8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0FB1">
      <w:rPr>
        <w:noProof/>
      </w:rPr>
      <w:t>145</w:t>
    </w:r>
    <w:r>
      <w:rPr>
        <w:noProof/>
      </w:rPr>
      <w:fldChar w:fldCharType="end"/>
    </w:r>
  </w:p>
  <w:p w:rsidR="006E4AE8" w:rsidRDefault="006E4A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B68" w:rsidRDefault="005E3B68" w:rsidP="00993B1C">
      <w:pPr>
        <w:spacing w:after="0" w:line="240" w:lineRule="auto"/>
      </w:pPr>
      <w:r>
        <w:separator/>
      </w:r>
    </w:p>
  </w:footnote>
  <w:footnote w:type="continuationSeparator" w:id="0">
    <w:p w:rsidR="005E3B68" w:rsidRDefault="005E3B68" w:rsidP="00993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622F"/>
    <w:multiLevelType w:val="multilevel"/>
    <w:tmpl w:val="E3A6EA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0C1356B4"/>
    <w:multiLevelType w:val="hybridMultilevel"/>
    <w:tmpl w:val="7004DB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C83266"/>
    <w:multiLevelType w:val="hybridMultilevel"/>
    <w:tmpl w:val="B6160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A0BBA"/>
    <w:multiLevelType w:val="hybridMultilevel"/>
    <w:tmpl w:val="0246B13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8B4B72"/>
    <w:multiLevelType w:val="hybridMultilevel"/>
    <w:tmpl w:val="17CA1EB0"/>
    <w:lvl w:ilvl="0" w:tplc="41A020D0">
      <w:start w:val="19"/>
      <w:numFmt w:val="bullet"/>
      <w:lvlText w:val="-"/>
      <w:lvlJc w:val="left"/>
      <w:pPr>
        <w:ind w:left="3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5">
    <w:nsid w:val="2AB408BA"/>
    <w:multiLevelType w:val="hybridMultilevel"/>
    <w:tmpl w:val="CA1C1020"/>
    <w:lvl w:ilvl="0" w:tplc="0419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7F3AEE"/>
    <w:multiLevelType w:val="hybridMultilevel"/>
    <w:tmpl w:val="FC4A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A13F1A"/>
    <w:multiLevelType w:val="hybridMultilevel"/>
    <w:tmpl w:val="B6F0C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773C7"/>
    <w:multiLevelType w:val="hybridMultilevel"/>
    <w:tmpl w:val="B22820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A826B5"/>
    <w:multiLevelType w:val="hybridMultilevel"/>
    <w:tmpl w:val="7234BA26"/>
    <w:lvl w:ilvl="0" w:tplc="A3ACAEE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BF10608A">
      <w:start w:val="1"/>
      <w:numFmt w:val="decimal"/>
      <w:lvlText w:val="%2."/>
      <w:lvlJc w:val="left"/>
      <w:pPr>
        <w:tabs>
          <w:tab w:val="num" w:pos="2067"/>
        </w:tabs>
        <w:ind w:left="2067" w:hanging="78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45C439A4"/>
    <w:multiLevelType w:val="hybridMultilevel"/>
    <w:tmpl w:val="0482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53EF9"/>
    <w:multiLevelType w:val="multilevel"/>
    <w:tmpl w:val="9B80FFC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52E2676B"/>
    <w:multiLevelType w:val="hybridMultilevel"/>
    <w:tmpl w:val="0A20E4BC"/>
    <w:lvl w:ilvl="0" w:tplc="54ACD1D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B030D"/>
    <w:multiLevelType w:val="hybridMultilevel"/>
    <w:tmpl w:val="6D828BE4"/>
    <w:lvl w:ilvl="0" w:tplc="6EF05D4A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F96945"/>
    <w:multiLevelType w:val="hybridMultilevel"/>
    <w:tmpl w:val="892AA500"/>
    <w:lvl w:ilvl="0" w:tplc="9D4CE3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DB1D8D"/>
    <w:multiLevelType w:val="hybridMultilevel"/>
    <w:tmpl w:val="E5D00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FF1E83"/>
    <w:multiLevelType w:val="multilevel"/>
    <w:tmpl w:val="1D46706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333399"/>
      </w:rPr>
    </w:lvl>
    <w:lvl w:ilvl="1">
      <w:start w:val="5"/>
      <w:numFmt w:val="decimal"/>
      <w:isLgl/>
      <w:lvlText w:val="%1.%2."/>
      <w:lvlJc w:val="left"/>
      <w:pPr>
        <w:ind w:left="360" w:firstLine="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360" w:firstLine="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360" w:firstLine="0"/>
      </w:pPr>
      <w:rPr>
        <w:rFonts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495" w:hanging="135"/>
      </w:pPr>
      <w:rPr>
        <w:rFonts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495" w:hanging="135"/>
      </w:pPr>
      <w:rPr>
        <w:rFonts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855" w:hanging="495"/>
      </w:pPr>
      <w:rPr>
        <w:rFonts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855" w:hanging="495"/>
      </w:pPr>
      <w:rPr>
        <w:rFonts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215" w:hanging="855"/>
      </w:pPr>
      <w:rPr>
        <w:rFonts w:hint="default"/>
        <w:b w:val="0"/>
        <w:sz w:val="22"/>
      </w:rPr>
    </w:lvl>
  </w:abstractNum>
  <w:abstractNum w:abstractNumId="17">
    <w:nsid w:val="6B2E7FE8"/>
    <w:multiLevelType w:val="hybridMultilevel"/>
    <w:tmpl w:val="D90C3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1423E6"/>
    <w:multiLevelType w:val="multilevel"/>
    <w:tmpl w:val="EA72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694EC6"/>
    <w:multiLevelType w:val="multilevel"/>
    <w:tmpl w:val="8B04A9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75FE57B2"/>
    <w:multiLevelType w:val="hybridMultilevel"/>
    <w:tmpl w:val="9A7632DA"/>
    <w:lvl w:ilvl="0" w:tplc="A472518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922B2A"/>
    <w:multiLevelType w:val="hybridMultilevel"/>
    <w:tmpl w:val="1D2A2C3C"/>
    <w:lvl w:ilvl="0" w:tplc="41DA94CA">
      <w:start w:val="1"/>
      <w:numFmt w:val="decimal"/>
      <w:lvlText w:val="%1."/>
      <w:lvlJc w:val="left"/>
      <w:pPr>
        <w:ind w:left="47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BE4280D"/>
    <w:multiLevelType w:val="hybridMultilevel"/>
    <w:tmpl w:val="13866E26"/>
    <w:lvl w:ilvl="0" w:tplc="917230A8">
      <w:start w:val="7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C3727E2"/>
    <w:multiLevelType w:val="hybridMultilevel"/>
    <w:tmpl w:val="78582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FF7674"/>
    <w:multiLevelType w:val="multilevel"/>
    <w:tmpl w:val="1EBED1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23"/>
  </w:num>
  <w:num w:numId="4">
    <w:abstractNumId w:val="15"/>
  </w:num>
  <w:num w:numId="5">
    <w:abstractNumId w:val="21"/>
  </w:num>
  <w:num w:numId="6">
    <w:abstractNumId w:val="1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  <w:num w:numId="11">
    <w:abstractNumId w:val="22"/>
  </w:num>
  <w:num w:numId="12">
    <w:abstractNumId w:val="9"/>
  </w:num>
  <w:num w:numId="13">
    <w:abstractNumId w:val="18"/>
  </w:num>
  <w:num w:numId="14">
    <w:abstractNumId w:val="24"/>
  </w:num>
  <w:num w:numId="15">
    <w:abstractNumId w:val="19"/>
  </w:num>
  <w:num w:numId="16">
    <w:abstractNumId w:val="4"/>
  </w:num>
  <w:num w:numId="17">
    <w:abstractNumId w:val="0"/>
  </w:num>
  <w:num w:numId="18">
    <w:abstractNumId w:val="16"/>
  </w:num>
  <w:num w:numId="19">
    <w:abstractNumId w:val="6"/>
  </w:num>
  <w:num w:numId="20">
    <w:abstractNumId w:val="17"/>
  </w:num>
  <w:num w:numId="21">
    <w:abstractNumId w:val="10"/>
  </w:num>
  <w:num w:numId="22">
    <w:abstractNumId w:val="14"/>
  </w:num>
  <w:num w:numId="23">
    <w:abstractNumId w:val="12"/>
  </w:num>
  <w:num w:numId="24">
    <w:abstractNumId w:val="20"/>
  </w:num>
  <w:num w:numId="25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2F6C"/>
    <w:rsid w:val="0000162C"/>
    <w:rsid w:val="00007896"/>
    <w:rsid w:val="000262A4"/>
    <w:rsid w:val="00041E69"/>
    <w:rsid w:val="00044C78"/>
    <w:rsid w:val="00051491"/>
    <w:rsid w:val="00053A85"/>
    <w:rsid w:val="00061D9A"/>
    <w:rsid w:val="00062494"/>
    <w:rsid w:val="00076EFE"/>
    <w:rsid w:val="000778CC"/>
    <w:rsid w:val="0008025B"/>
    <w:rsid w:val="00081A7A"/>
    <w:rsid w:val="0008212B"/>
    <w:rsid w:val="00082D4C"/>
    <w:rsid w:val="0009454D"/>
    <w:rsid w:val="00094AD5"/>
    <w:rsid w:val="000B1BAB"/>
    <w:rsid w:val="000B695C"/>
    <w:rsid w:val="000C1EA1"/>
    <w:rsid w:val="000C5532"/>
    <w:rsid w:val="000D298C"/>
    <w:rsid w:val="000D49E5"/>
    <w:rsid w:val="000D64CF"/>
    <w:rsid w:val="00123F9D"/>
    <w:rsid w:val="00127F39"/>
    <w:rsid w:val="001544AB"/>
    <w:rsid w:val="0016162E"/>
    <w:rsid w:val="0017032D"/>
    <w:rsid w:val="0018292B"/>
    <w:rsid w:val="00185413"/>
    <w:rsid w:val="0018767C"/>
    <w:rsid w:val="00190394"/>
    <w:rsid w:val="00195E7F"/>
    <w:rsid w:val="00196695"/>
    <w:rsid w:val="001A1ADF"/>
    <w:rsid w:val="001A607F"/>
    <w:rsid w:val="001A7732"/>
    <w:rsid w:val="001B12E8"/>
    <w:rsid w:val="001B4912"/>
    <w:rsid w:val="001C4A1E"/>
    <w:rsid w:val="001C7144"/>
    <w:rsid w:val="001D099D"/>
    <w:rsid w:val="001D7A1F"/>
    <w:rsid w:val="001F12AC"/>
    <w:rsid w:val="00201503"/>
    <w:rsid w:val="00202AA2"/>
    <w:rsid w:val="00216450"/>
    <w:rsid w:val="002472BC"/>
    <w:rsid w:val="00251015"/>
    <w:rsid w:val="002634D4"/>
    <w:rsid w:val="002648CF"/>
    <w:rsid w:val="0029536F"/>
    <w:rsid w:val="002B7A5C"/>
    <w:rsid w:val="002B7BDC"/>
    <w:rsid w:val="002B7D54"/>
    <w:rsid w:val="002C3C3A"/>
    <w:rsid w:val="002C4867"/>
    <w:rsid w:val="002D197D"/>
    <w:rsid w:val="002D28A3"/>
    <w:rsid w:val="002D2919"/>
    <w:rsid w:val="002E2BD5"/>
    <w:rsid w:val="002E5359"/>
    <w:rsid w:val="002E57F7"/>
    <w:rsid w:val="002F7B0D"/>
    <w:rsid w:val="00300702"/>
    <w:rsid w:val="003010D6"/>
    <w:rsid w:val="00310B80"/>
    <w:rsid w:val="0031238D"/>
    <w:rsid w:val="00332FA3"/>
    <w:rsid w:val="00336120"/>
    <w:rsid w:val="0034128C"/>
    <w:rsid w:val="0034670E"/>
    <w:rsid w:val="00365563"/>
    <w:rsid w:val="00373299"/>
    <w:rsid w:val="0037738D"/>
    <w:rsid w:val="00391F15"/>
    <w:rsid w:val="003B785F"/>
    <w:rsid w:val="003C0218"/>
    <w:rsid w:val="003C4627"/>
    <w:rsid w:val="003D3FBC"/>
    <w:rsid w:val="003E045F"/>
    <w:rsid w:val="003E3666"/>
    <w:rsid w:val="003F41EB"/>
    <w:rsid w:val="003F4D45"/>
    <w:rsid w:val="00402526"/>
    <w:rsid w:val="00405AEE"/>
    <w:rsid w:val="004136BB"/>
    <w:rsid w:val="004201B2"/>
    <w:rsid w:val="004246F0"/>
    <w:rsid w:val="004314F1"/>
    <w:rsid w:val="00450643"/>
    <w:rsid w:val="00463D07"/>
    <w:rsid w:val="004752A8"/>
    <w:rsid w:val="00483CCF"/>
    <w:rsid w:val="00490E84"/>
    <w:rsid w:val="004A22C9"/>
    <w:rsid w:val="004C2B10"/>
    <w:rsid w:val="004D1760"/>
    <w:rsid w:val="004E0D53"/>
    <w:rsid w:val="004F6543"/>
    <w:rsid w:val="00501B87"/>
    <w:rsid w:val="00515F69"/>
    <w:rsid w:val="00540E76"/>
    <w:rsid w:val="00541163"/>
    <w:rsid w:val="0055242B"/>
    <w:rsid w:val="005530E7"/>
    <w:rsid w:val="005534AC"/>
    <w:rsid w:val="005551D3"/>
    <w:rsid w:val="005816C7"/>
    <w:rsid w:val="005909C8"/>
    <w:rsid w:val="005A03E6"/>
    <w:rsid w:val="005B1777"/>
    <w:rsid w:val="005C4495"/>
    <w:rsid w:val="005E3B68"/>
    <w:rsid w:val="005E6BF8"/>
    <w:rsid w:val="005F7165"/>
    <w:rsid w:val="00600598"/>
    <w:rsid w:val="006030B3"/>
    <w:rsid w:val="00605DDF"/>
    <w:rsid w:val="00617840"/>
    <w:rsid w:val="00621120"/>
    <w:rsid w:val="00626530"/>
    <w:rsid w:val="00640A96"/>
    <w:rsid w:val="0065172C"/>
    <w:rsid w:val="00652C7C"/>
    <w:rsid w:val="00654D90"/>
    <w:rsid w:val="00654E00"/>
    <w:rsid w:val="00660867"/>
    <w:rsid w:val="006650D5"/>
    <w:rsid w:val="00671B22"/>
    <w:rsid w:val="00672FEE"/>
    <w:rsid w:val="00681D81"/>
    <w:rsid w:val="00695E4A"/>
    <w:rsid w:val="006A2BFD"/>
    <w:rsid w:val="006A5B6C"/>
    <w:rsid w:val="006C5C15"/>
    <w:rsid w:val="006C5D03"/>
    <w:rsid w:val="006E221F"/>
    <w:rsid w:val="006E4AE8"/>
    <w:rsid w:val="006F4D85"/>
    <w:rsid w:val="00701D5F"/>
    <w:rsid w:val="00703B24"/>
    <w:rsid w:val="0071333E"/>
    <w:rsid w:val="00721BD5"/>
    <w:rsid w:val="007227F3"/>
    <w:rsid w:val="00726D39"/>
    <w:rsid w:val="00736E01"/>
    <w:rsid w:val="007421EF"/>
    <w:rsid w:val="00750043"/>
    <w:rsid w:val="00752BB6"/>
    <w:rsid w:val="007554FA"/>
    <w:rsid w:val="007666C9"/>
    <w:rsid w:val="00780CFC"/>
    <w:rsid w:val="00781D5F"/>
    <w:rsid w:val="00783723"/>
    <w:rsid w:val="00795D12"/>
    <w:rsid w:val="007A0CCD"/>
    <w:rsid w:val="007A5249"/>
    <w:rsid w:val="007A5CD1"/>
    <w:rsid w:val="007B10D8"/>
    <w:rsid w:val="007B357C"/>
    <w:rsid w:val="007B61FD"/>
    <w:rsid w:val="007C03CF"/>
    <w:rsid w:val="007C5783"/>
    <w:rsid w:val="007E2E80"/>
    <w:rsid w:val="007F3CFA"/>
    <w:rsid w:val="00810087"/>
    <w:rsid w:val="00811A08"/>
    <w:rsid w:val="00816C32"/>
    <w:rsid w:val="00846BEB"/>
    <w:rsid w:val="00871DDA"/>
    <w:rsid w:val="00882E2F"/>
    <w:rsid w:val="00891896"/>
    <w:rsid w:val="00892CD7"/>
    <w:rsid w:val="008A2BF7"/>
    <w:rsid w:val="008A5927"/>
    <w:rsid w:val="008A619F"/>
    <w:rsid w:val="008B061C"/>
    <w:rsid w:val="008B4289"/>
    <w:rsid w:val="008B4338"/>
    <w:rsid w:val="008D2C1B"/>
    <w:rsid w:val="008F51F9"/>
    <w:rsid w:val="009062FC"/>
    <w:rsid w:val="00916F57"/>
    <w:rsid w:val="00964D4D"/>
    <w:rsid w:val="00967025"/>
    <w:rsid w:val="00967761"/>
    <w:rsid w:val="00972213"/>
    <w:rsid w:val="00973DEB"/>
    <w:rsid w:val="00984BC6"/>
    <w:rsid w:val="00991FE3"/>
    <w:rsid w:val="00993B1C"/>
    <w:rsid w:val="00994A39"/>
    <w:rsid w:val="009B6483"/>
    <w:rsid w:val="009D32F9"/>
    <w:rsid w:val="009D3C12"/>
    <w:rsid w:val="009E2145"/>
    <w:rsid w:val="009E2EED"/>
    <w:rsid w:val="009E65B4"/>
    <w:rsid w:val="009F620E"/>
    <w:rsid w:val="00A04510"/>
    <w:rsid w:val="00A04A8C"/>
    <w:rsid w:val="00A15A42"/>
    <w:rsid w:val="00A46968"/>
    <w:rsid w:val="00A62C0F"/>
    <w:rsid w:val="00A815AA"/>
    <w:rsid w:val="00A8438E"/>
    <w:rsid w:val="00A96515"/>
    <w:rsid w:val="00AA0A92"/>
    <w:rsid w:val="00AB01F5"/>
    <w:rsid w:val="00AB0C11"/>
    <w:rsid w:val="00AB1BB2"/>
    <w:rsid w:val="00AC14AB"/>
    <w:rsid w:val="00AC1910"/>
    <w:rsid w:val="00AC7623"/>
    <w:rsid w:val="00AD7A1C"/>
    <w:rsid w:val="00AF48CD"/>
    <w:rsid w:val="00B027FC"/>
    <w:rsid w:val="00B06643"/>
    <w:rsid w:val="00B12118"/>
    <w:rsid w:val="00B127B7"/>
    <w:rsid w:val="00B24064"/>
    <w:rsid w:val="00B43154"/>
    <w:rsid w:val="00B525AF"/>
    <w:rsid w:val="00B66D4F"/>
    <w:rsid w:val="00B72982"/>
    <w:rsid w:val="00B72DED"/>
    <w:rsid w:val="00B870D8"/>
    <w:rsid w:val="00BA787A"/>
    <w:rsid w:val="00BB0338"/>
    <w:rsid w:val="00BB252F"/>
    <w:rsid w:val="00BB6AE0"/>
    <w:rsid w:val="00BC02FB"/>
    <w:rsid w:val="00BC1780"/>
    <w:rsid w:val="00BC3499"/>
    <w:rsid w:val="00BC698C"/>
    <w:rsid w:val="00BD16F6"/>
    <w:rsid w:val="00BD39AC"/>
    <w:rsid w:val="00BD41F3"/>
    <w:rsid w:val="00BE0FB1"/>
    <w:rsid w:val="00BE6547"/>
    <w:rsid w:val="00BF2680"/>
    <w:rsid w:val="00BF4354"/>
    <w:rsid w:val="00BF7852"/>
    <w:rsid w:val="00C060B6"/>
    <w:rsid w:val="00C431D3"/>
    <w:rsid w:val="00C45B33"/>
    <w:rsid w:val="00C46A37"/>
    <w:rsid w:val="00C630B6"/>
    <w:rsid w:val="00C67AF7"/>
    <w:rsid w:val="00C733AB"/>
    <w:rsid w:val="00C73F1E"/>
    <w:rsid w:val="00C85562"/>
    <w:rsid w:val="00C8719F"/>
    <w:rsid w:val="00CA0437"/>
    <w:rsid w:val="00CA5E6A"/>
    <w:rsid w:val="00CB274F"/>
    <w:rsid w:val="00CC0AA5"/>
    <w:rsid w:val="00CC6965"/>
    <w:rsid w:val="00CC6AC2"/>
    <w:rsid w:val="00CE0C11"/>
    <w:rsid w:val="00CE21D1"/>
    <w:rsid w:val="00CE3E8D"/>
    <w:rsid w:val="00CE4FDF"/>
    <w:rsid w:val="00CE5930"/>
    <w:rsid w:val="00CF28EA"/>
    <w:rsid w:val="00CF39E2"/>
    <w:rsid w:val="00D03BE2"/>
    <w:rsid w:val="00D04321"/>
    <w:rsid w:val="00D0786F"/>
    <w:rsid w:val="00D12F6C"/>
    <w:rsid w:val="00D1762E"/>
    <w:rsid w:val="00D32E58"/>
    <w:rsid w:val="00D44352"/>
    <w:rsid w:val="00D44FD2"/>
    <w:rsid w:val="00D5190A"/>
    <w:rsid w:val="00D71F72"/>
    <w:rsid w:val="00D74ACD"/>
    <w:rsid w:val="00D762CE"/>
    <w:rsid w:val="00D82EA2"/>
    <w:rsid w:val="00D905DB"/>
    <w:rsid w:val="00D9151E"/>
    <w:rsid w:val="00DA5CCE"/>
    <w:rsid w:val="00DB2FAF"/>
    <w:rsid w:val="00DB53EF"/>
    <w:rsid w:val="00DC5FDD"/>
    <w:rsid w:val="00DE02E2"/>
    <w:rsid w:val="00DE0D84"/>
    <w:rsid w:val="00DE13BD"/>
    <w:rsid w:val="00DE748E"/>
    <w:rsid w:val="00DF4FAF"/>
    <w:rsid w:val="00E1650F"/>
    <w:rsid w:val="00E3180E"/>
    <w:rsid w:val="00E447B7"/>
    <w:rsid w:val="00E50943"/>
    <w:rsid w:val="00E55ABB"/>
    <w:rsid w:val="00E55D52"/>
    <w:rsid w:val="00E5703C"/>
    <w:rsid w:val="00E7430B"/>
    <w:rsid w:val="00E747F1"/>
    <w:rsid w:val="00E803C8"/>
    <w:rsid w:val="00E87CFD"/>
    <w:rsid w:val="00EA3C76"/>
    <w:rsid w:val="00EA4B08"/>
    <w:rsid w:val="00EB1E82"/>
    <w:rsid w:val="00EC044F"/>
    <w:rsid w:val="00EC2B07"/>
    <w:rsid w:val="00EC3497"/>
    <w:rsid w:val="00EE646A"/>
    <w:rsid w:val="00EE7B5B"/>
    <w:rsid w:val="00EF7A5D"/>
    <w:rsid w:val="00F03987"/>
    <w:rsid w:val="00F13DC0"/>
    <w:rsid w:val="00F23A98"/>
    <w:rsid w:val="00F26851"/>
    <w:rsid w:val="00F33AB1"/>
    <w:rsid w:val="00F4323F"/>
    <w:rsid w:val="00F547DA"/>
    <w:rsid w:val="00F66A62"/>
    <w:rsid w:val="00F727F0"/>
    <w:rsid w:val="00F76335"/>
    <w:rsid w:val="00F94085"/>
    <w:rsid w:val="00FB547A"/>
    <w:rsid w:val="00FB610C"/>
    <w:rsid w:val="00FC367B"/>
    <w:rsid w:val="00FD0FCE"/>
    <w:rsid w:val="00FE01F3"/>
    <w:rsid w:val="00FE1432"/>
    <w:rsid w:val="00FE746E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A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AD7A1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9"/>
    <w:qFormat/>
    <w:locked/>
    <w:rsid w:val="0000162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C2B1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4C2B10"/>
    <w:rPr>
      <w:rFonts w:ascii="Cambria" w:hAnsi="Cambria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D1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12F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500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50043"/>
    <w:pPr>
      <w:ind w:left="720"/>
      <w:contextualSpacing/>
    </w:pPr>
  </w:style>
  <w:style w:type="character" w:customStyle="1" w:styleId="apple-converted-space">
    <w:name w:val="apple-converted-space"/>
    <w:uiPriority w:val="99"/>
    <w:rsid w:val="00081A7A"/>
    <w:rPr>
      <w:rFonts w:cs="Times New Roman"/>
    </w:rPr>
  </w:style>
  <w:style w:type="paragraph" w:styleId="a7">
    <w:name w:val="No Spacing"/>
    <w:uiPriority w:val="1"/>
    <w:qFormat/>
    <w:rsid w:val="00F4323F"/>
    <w:rPr>
      <w:sz w:val="22"/>
      <w:szCs w:val="22"/>
      <w:lang w:eastAsia="en-US"/>
    </w:rPr>
  </w:style>
  <w:style w:type="paragraph" w:styleId="a8">
    <w:name w:val="Normal (Web)"/>
    <w:basedOn w:val="a"/>
    <w:rsid w:val="002D28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9D3C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9D3C12"/>
    <w:rPr>
      <w:rFonts w:cs="Times New Roman"/>
    </w:rPr>
  </w:style>
  <w:style w:type="character" w:customStyle="1" w:styleId="c2">
    <w:name w:val="c2"/>
    <w:uiPriority w:val="99"/>
    <w:rsid w:val="00F76335"/>
    <w:rPr>
      <w:rFonts w:cs="Times New Roman"/>
    </w:rPr>
  </w:style>
  <w:style w:type="character" w:customStyle="1" w:styleId="c26">
    <w:name w:val="c26"/>
    <w:uiPriority w:val="99"/>
    <w:rsid w:val="00F76335"/>
    <w:rPr>
      <w:rFonts w:cs="Times New Roman"/>
    </w:rPr>
  </w:style>
  <w:style w:type="paragraph" w:customStyle="1" w:styleId="c20">
    <w:name w:val="c20"/>
    <w:basedOn w:val="a"/>
    <w:uiPriority w:val="99"/>
    <w:rsid w:val="00F76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uiPriority w:val="99"/>
    <w:rsid w:val="00F76335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993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993B1C"/>
    <w:rPr>
      <w:rFonts w:cs="Times New Roman"/>
    </w:rPr>
  </w:style>
  <w:style w:type="paragraph" w:styleId="ab">
    <w:name w:val="footer"/>
    <w:basedOn w:val="a"/>
    <w:link w:val="ac"/>
    <w:uiPriority w:val="99"/>
    <w:rsid w:val="00993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993B1C"/>
    <w:rPr>
      <w:rFonts w:cs="Times New Roman"/>
    </w:rPr>
  </w:style>
  <w:style w:type="character" w:styleId="ad">
    <w:name w:val="Strong"/>
    <w:uiPriority w:val="99"/>
    <w:qFormat/>
    <w:rsid w:val="002C4867"/>
    <w:rPr>
      <w:rFonts w:cs="Times New Roman"/>
      <w:b/>
      <w:bCs/>
    </w:rPr>
  </w:style>
  <w:style w:type="paragraph" w:customStyle="1" w:styleId="msonormalbullet2gif">
    <w:name w:val="msonormalbullet2.gif"/>
    <w:basedOn w:val="a"/>
    <w:uiPriority w:val="99"/>
    <w:rsid w:val="001C4A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uiPriority w:val="99"/>
    <w:rsid w:val="001C4A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rsid w:val="001C4A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uiPriority w:val="99"/>
    <w:rsid w:val="005551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uiPriority w:val="99"/>
    <w:rsid w:val="00D44352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E747F1"/>
    <w:pPr>
      <w:ind w:left="720"/>
      <w:contextualSpacing/>
    </w:pPr>
  </w:style>
  <w:style w:type="paragraph" w:customStyle="1" w:styleId="2">
    <w:name w:val="Абзац списка2"/>
    <w:basedOn w:val="a"/>
    <w:rsid w:val="00EC044F"/>
    <w:pPr>
      <w:ind w:left="720"/>
      <w:contextualSpacing/>
    </w:pPr>
    <w:rPr>
      <w:lang w:eastAsia="en-US"/>
    </w:rPr>
  </w:style>
  <w:style w:type="paragraph" w:customStyle="1" w:styleId="21">
    <w:name w:val="Основной текст 21"/>
    <w:basedOn w:val="a"/>
    <w:uiPriority w:val="99"/>
    <w:rsid w:val="00F33AB1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zh-CN"/>
    </w:rPr>
  </w:style>
  <w:style w:type="table" w:customStyle="1" w:styleId="12">
    <w:name w:val="Сетка таблицы1"/>
    <w:basedOn w:val="a1"/>
    <w:rsid w:val="00BE0FB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02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www.deti-club.ru/wp-content/uploads/2011/12/gruppa21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www.deti-club.ru/wp-content/uploads/2011/12/gruppa02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50AAA-C924-43A9-95BD-CAEA4BEC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148</Pages>
  <Words>34259</Words>
  <Characters>195281</Characters>
  <Application>Microsoft Office Word</Application>
  <DocSecurity>0</DocSecurity>
  <Lines>1627</Lines>
  <Paragraphs>458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ASUS2</cp:lastModifiedBy>
  <cp:revision>37</cp:revision>
  <cp:lastPrinted>2014-08-16T05:00:00Z</cp:lastPrinted>
  <dcterms:created xsi:type="dcterms:W3CDTF">2014-04-28T09:56:00Z</dcterms:created>
  <dcterms:modified xsi:type="dcterms:W3CDTF">2019-06-01T04:18:00Z</dcterms:modified>
</cp:coreProperties>
</file>