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29" w:rsidRPr="00007896" w:rsidRDefault="002F3429" w:rsidP="002F3429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007896">
        <w:rPr>
          <w:rFonts w:ascii="Times New Roman" w:hAnsi="Times New Roman"/>
          <w:color w:val="00206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F3429" w:rsidRPr="00007896" w:rsidRDefault="002F3429" w:rsidP="002F3429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007896">
        <w:rPr>
          <w:rFonts w:ascii="Times New Roman" w:hAnsi="Times New Roman"/>
          <w:color w:val="002060"/>
          <w:sz w:val="24"/>
          <w:szCs w:val="24"/>
        </w:rPr>
        <w:t xml:space="preserve">«Центр развития ребенка – Детский сад №7 «Остров сокровищ» </w:t>
      </w:r>
    </w:p>
    <w:p w:rsidR="002F3429" w:rsidRPr="00007896" w:rsidRDefault="002F3429" w:rsidP="002F3429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007896">
        <w:rPr>
          <w:rFonts w:ascii="Times New Roman" w:hAnsi="Times New Roman"/>
          <w:color w:val="002060"/>
          <w:sz w:val="24"/>
          <w:szCs w:val="24"/>
        </w:rPr>
        <w:t xml:space="preserve">городского округа «город Якутск» </w:t>
      </w:r>
    </w:p>
    <w:p w:rsidR="002F3429" w:rsidRDefault="002F3429" w:rsidP="002F3429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F3429" w:rsidRDefault="002F3429" w:rsidP="002F3429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F3429" w:rsidRDefault="002F3429" w:rsidP="002F3429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F3429" w:rsidRDefault="002F3429" w:rsidP="002F3429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F3429" w:rsidRDefault="002F3429" w:rsidP="002F3429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F3429" w:rsidRDefault="002F3429" w:rsidP="002F3429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F3429" w:rsidRDefault="002F3429" w:rsidP="002F3429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F3429" w:rsidRPr="00007896" w:rsidRDefault="002F3429" w:rsidP="002F3429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07896">
        <w:rPr>
          <w:rFonts w:ascii="Times New Roman" w:hAnsi="Times New Roman"/>
          <w:b/>
          <w:color w:val="FF0000"/>
          <w:sz w:val="24"/>
          <w:szCs w:val="24"/>
        </w:rPr>
        <w:t xml:space="preserve">ПАСПОРТ </w:t>
      </w:r>
    </w:p>
    <w:p w:rsidR="002F3429" w:rsidRPr="00007896" w:rsidRDefault="002F3429" w:rsidP="002F3429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F3429" w:rsidRPr="00007896" w:rsidRDefault="002F3429" w:rsidP="002F3429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ah-RU"/>
        </w:rPr>
      </w:pPr>
      <w:r w:rsidRPr="00007896">
        <w:rPr>
          <w:rFonts w:ascii="Times New Roman" w:hAnsi="Times New Roman"/>
          <w:b/>
          <w:color w:val="002060"/>
          <w:sz w:val="24"/>
          <w:szCs w:val="24"/>
        </w:rPr>
        <w:t>группы   «</w:t>
      </w:r>
      <w:r w:rsidRPr="00007896">
        <w:rPr>
          <w:rFonts w:ascii="Times New Roman" w:hAnsi="Times New Roman"/>
          <w:b/>
          <w:color w:val="002060"/>
          <w:sz w:val="24"/>
          <w:szCs w:val="24"/>
          <w:lang w:val="sah-RU"/>
        </w:rPr>
        <w:t>САЙДЫЫ”</w:t>
      </w:r>
    </w:p>
    <w:p w:rsidR="002F3429" w:rsidRPr="00007896" w:rsidRDefault="002F3429" w:rsidP="002F3429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F3429" w:rsidRPr="00007896" w:rsidRDefault="002F3429" w:rsidP="002F3429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F3429" w:rsidRDefault="002F3429" w:rsidP="002F3429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F3429" w:rsidRDefault="002F3429" w:rsidP="002F3429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F3429" w:rsidRDefault="002F3429" w:rsidP="002F3429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F3429" w:rsidRDefault="002F3429" w:rsidP="002F3429">
      <w:pPr>
        <w:spacing w:line="360" w:lineRule="auto"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2F3429" w:rsidRPr="00007896" w:rsidRDefault="002F3429" w:rsidP="002F3429">
      <w:pPr>
        <w:spacing w:line="36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 w:rsidRPr="00007896">
        <w:rPr>
          <w:rFonts w:ascii="Times New Roman" w:hAnsi="Times New Roman"/>
          <w:color w:val="002060"/>
          <w:sz w:val="24"/>
          <w:szCs w:val="24"/>
        </w:rPr>
        <w:t xml:space="preserve">                                     Заведено: _______________</w:t>
      </w:r>
    </w:p>
    <w:p w:rsidR="002F3429" w:rsidRPr="00007896" w:rsidRDefault="002F3429" w:rsidP="002F3429">
      <w:pPr>
        <w:spacing w:line="360" w:lineRule="auto"/>
        <w:jc w:val="right"/>
        <w:rPr>
          <w:rFonts w:ascii="Times New Roman" w:hAnsi="Times New Roman"/>
          <w:color w:val="002060"/>
          <w:sz w:val="24"/>
          <w:szCs w:val="24"/>
          <w:lang w:val="sah-RU"/>
        </w:rPr>
      </w:pPr>
      <w:r w:rsidRPr="00007896">
        <w:rPr>
          <w:rFonts w:ascii="Times New Roman" w:hAnsi="Times New Roman"/>
          <w:color w:val="002060"/>
          <w:sz w:val="24"/>
          <w:szCs w:val="24"/>
        </w:rPr>
        <w:t xml:space="preserve">                                    </w:t>
      </w:r>
      <w:proofErr w:type="gramStart"/>
      <w:r w:rsidRPr="00007896">
        <w:rPr>
          <w:rFonts w:ascii="Times New Roman" w:hAnsi="Times New Roman"/>
          <w:color w:val="002060"/>
          <w:sz w:val="24"/>
          <w:szCs w:val="24"/>
        </w:rPr>
        <w:t>Ответственные</w:t>
      </w:r>
      <w:proofErr w:type="gramEnd"/>
      <w:r w:rsidRPr="00007896">
        <w:rPr>
          <w:rFonts w:ascii="Times New Roman" w:hAnsi="Times New Roman"/>
          <w:color w:val="002060"/>
          <w:sz w:val="24"/>
          <w:szCs w:val="24"/>
        </w:rPr>
        <w:t xml:space="preserve"> за кабинет:</w:t>
      </w:r>
      <w:r w:rsidRPr="00007896">
        <w:rPr>
          <w:rFonts w:ascii="Times New Roman" w:hAnsi="Times New Roman"/>
          <w:color w:val="002060"/>
          <w:sz w:val="24"/>
          <w:szCs w:val="24"/>
          <w:lang w:val="sah-RU"/>
        </w:rPr>
        <w:t xml:space="preserve"> Афанасьева Н.Г.</w:t>
      </w:r>
    </w:p>
    <w:p w:rsidR="002F3429" w:rsidRPr="00007896" w:rsidRDefault="002F3429" w:rsidP="002F3429">
      <w:pPr>
        <w:spacing w:line="360" w:lineRule="auto"/>
        <w:jc w:val="right"/>
        <w:rPr>
          <w:rFonts w:ascii="Times New Roman" w:hAnsi="Times New Roman"/>
          <w:color w:val="002060"/>
          <w:sz w:val="24"/>
          <w:szCs w:val="24"/>
          <w:lang w:val="sah-RU"/>
        </w:rPr>
      </w:pPr>
      <w:r w:rsidRPr="00007896">
        <w:rPr>
          <w:rFonts w:ascii="Times New Roman" w:hAnsi="Times New Roman"/>
          <w:color w:val="002060"/>
          <w:sz w:val="24"/>
          <w:szCs w:val="24"/>
          <w:lang w:val="sah-RU"/>
        </w:rPr>
        <w:t xml:space="preserve">                                                                                     Неустроева  М.С.</w:t>
      </w:r>
    </w:p>
    <w:p w:rsidR="002F3429" w:rsidRPr="00007896" w:rsidRDefault="002F3429" w:rsidP="002F3429">
      <w:pPr>
        <w:spacing w:line="36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 w:rsidRPr="00007896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2F3429" w:rsidRPr="00007896" w:rsidRDefault="002F3429" w:rsidP="002F3429">
      <w:pPr>
        <w:spacing w:line="360" w:lineRule="auto"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2F3429" w:rsidRDefault="002F3429" w:rsidP="002F3429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007896">
        <w:rPr>
          <w:rFonts w:ascii="Times New Roman" w:hAnsi="Times New Roman"/>
          <w:color w:val="002060"/>
          <w:sz w:val="24"/>
          <w:szCs w:val="24"/>
        </w:rPr>
        <w:t>Якутск 201</w:t>
      </w:r>
      <w:r w:rsidRPr="00007896">
        <w:rPr>
          <w:rFonts w:ascii="Times New Roman" w:hAnsi="Times New Roman"/>
          <w:color w:val="002060"/>
          <w:sz w:val="24"/>
          <w:szCs w:val="24"/>
          <w:lang w:val="sah-RU"/>
        </w:rPr>
        <w:t>9</w:t>
      </w:r>
      <w:r w:rsidRPr="00007896">
        <w:rPr>
          <w:rFonts w:ascii="Times New Roman" w:hAnsi="Times New Roman"/>
          <w:color w:val="002060"/>
          <w:sz w:val="24"/>
          <w:szCs w:val="24"/>
        </w:rPr>
        <w:t xml:space="preserve"> г. </w:t>
      </w:r>
    </w:p>
    <w:p w:rsidR="002F3429" w:rsidRPr="00007896" w:rsidRDefault="002F3429" w:rsidP="002F3429">
      <w:pPr>
        <w:spacing w:line="360" w:lineRule="auto"/>
        <w:jc w:val="center"/>
        <w:rPr>
          <w:rFonts w:ascii="Times New Roman" w:hAnsi="Times New Roman"/>
          <w:b/>
          <w:caps/>
          <w:color w:val="002060"/>
          <w:sz w:val="24"/>
          <w:szCs w:val="24"/>
        </w:rPr>
      </w:pPr>
      <w:r w:rsidRPr="00007896">
        <w:rPr>
          <w:rFonts w:ascii="Times New Roman" w:hAnsi="Times New Roman"/>
          <w:b/>
          <w:caps/>
          <w:color w:val="002060"/>
          <w:sz w:val="24"/>
          <w:szCs w:val="24"/>
        </w:rPr>
        <w:lastRenderedPageBreak/>
        <w:t>Общие сведения</w:t>
      </w:r>
    </w:p>
    <w:p w:rsidR="002F3429" w:rsidRPr="00007896" w:rsidRDefault="002F3429" w:rsidP="002F3429">
      <w:pPr>
        <w:spacing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410"/>
        <w:gridCol w:w="1842"/>
        <w:gridCol w:w="2835"/>
      </w:tblGrid>
      <w:tr w:rsidR="002F3429" w:rsidRPr="00007896" w:rsidTr="002F3429">
        <w:tc>
          <w:tcPr>
            <w:tcW w:w="3119" w:type="dxa"/>
            <w:shd w:val="clear" w:color="auto" w:fill="auto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Общая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площадь</w:t>
            </w:r>
          </w:p>
        </w:tc>
        <w:tc>
          <w:tcPr>
            <w:tcW w:w="1842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Длина</w:t>
            </w:r>
          </w:p>
        </w:tc>
        <w:tc>
          <w:tcPr>
            <w:tcW w:w="2835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Ширина</w:t>
            </w:r>
          </w:p>
        </w:tc>
      </w:tr>
      <w:tr w:rsidR="002F3429" w:rsidRPr="00007896" w:rsidTr="002F3429">
        <w:tc>
          <w:tcPr>
            <w:tcW w:w="3119" w:type="dxa"/>
            <w:shd w:val="clear" w:color="auto" w:fill="auto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Приемная комната</w:t>
            </w:r>
          </w:p>
        </w:tc>
        <w:tc>
          <w:tcPr>
            <w:tcW w:w="2410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1842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6.14</w:t>
            </w:r>
          </w:p>
        </w:tc>
        <w:tc>
          <w:tcPr>
            <w:tcW w:w="2835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2.82</w:t>
            </w:r>
          </w:p>
        </w:tc>
      </w:tr>
      <w:tr w:rsidR="002F3429" w:rsidRPr="00007896" w:rsidTr="002F3429">
        <w:tc>
          <w:tcPr>
            <w:tcW w:w="3119" w:type="dxa"/>
            <w:shd w:val="clear" w:color="auto" w:fill="auto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Групповая комната</w:t>
            </w:r>
          </w:p>
        </w:tc>
        <w:tc>
          <w:tcPr>
            <w:tcW w:w="2410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102.00</w:t>
            </w:r>
          </w:p>
        </w:tc>
        <w:tc>
          <w:tcPr>
            <w:tcW w:w="1842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12.15</w:t>
            </w:r>
          </w:p>
        </w:tc>
        <w:tc>
          <w:tcPr>
            <w:tcW w:w="2835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10.40</w:t>
            </w:r>
          </w:p>
        </w:tc>
      </w:tr>
      <w:tr w:rsidR="002F3429" w:rsidRPr="00007896" w:rsidTr="002F3429">
        <w:tc>
          <w:tcPr>
            <w:tcW w:w="3119" w:type="dxa"/>
            <w:shd w:val="clear" w:color="auto" w:fill="auto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Умывальная комната</w:t>
            </w:r>
          </w:p>
        </w:tc>
        <w:tc>
          <w:tcPr>
            <w:tcW w:w="2410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10.40</w:t>
            </w:r>
          </w:p>
        </w:tc>
        <w:tc>
          <w:tcPr>
            <w:tcW w:w="1842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3.14</w:t>
            </w:r>
          </w:p>
        </w:tc>
        <w:tc>
          <w:tcPr>
            <w:tcW w:w="2835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3.96</w:t>
            </w:r>
          </w:p>
        </w:tc>
      </w:tr>
      <w:tr w:rsidR="002F3429" w:rsidRPr="00007896" w:rsidTr="002F3429">
        <w:tc>
          <w:tcPr>
            <w:tcW w:w="3119" w:type="dxa"/>
            <w:shd w:val="clear" w:color="auto" w:fill="auto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Буфетная </w:t>
            </w:r>
          </w:p>
        </w:tc>
        <w:tc>
          <w:tcPr>
            <w:tcW w:w="2410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6.60</w:t>
            </w:r>
          </w:p>
        </w:tc>
        <w:tc>
          <w:tcPr>
            <w:tcW w:w="1842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3.14</w:t>
            </w:r>
          </w:p>
        </w:tc>
        <w:tc>
          <w:tcPr>
            <w:tcW w:w="2835" w:type="dxa"/>
            <w:shd w:val="clear" w:color="auto" w:fill="auto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2.18</w:t>
            </w:r>
          </w:p>
        </w:tc>
      </w:tr>
    </w:tbl>
    <w:p w:rsidR="002F3429" w:rsidRPr="00007896" w:rsidRDefault="002F3429" w:rsidP="002F3429">
      <w:pPr>
        <w:spacing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F3429" w:rsidRPr="00007896" w:rsidRDefault="002F3429" w:rsidP="002F3429">
      <w:pPr>
        <w:ind w:left="72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07896">
        <w:rPr>
          <w:rFonts w:ascii="Times New Roman" w:hAnsi="Times New Roman"/>
          <w:b/>
          <w:color w:val="002060"/>
          <w:sz w:val="24"/>
          <w:szCs w:val="24"/>
        </w:rPr>
        <w:t>ПРИЕМНАЯ</w:t>
      </w:r>
    </w:p>
    <w:p w:rsidR="002F3429" w:rsidRPr="00007896" w:rsidRDefault="002F3429" w:rsidP="002F3429">
      <w:pPr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3007"/>
        <w:gridCol w:w="982"/>
        <w:gridCol w:w="2165"/>
        <w:gridCol w:w="2014"/>
      </w:tblGrid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Кол-во </w:t>
            </w:r>
          </w:p>
        </w:tc>
        <w:tc>
          <w:tcPr>
            <w:tcW w:w="240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Инвентарный номер  </w:t>
            </w:r>
          </w:p>
        </w:tc>
        <w:tc>
          <w:tcPr>
            <w:tcW w:w="226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Примечание </w:t>
            </w:r>
          </w:p>
        </w:tc>
      </w:tr>
      <w:tr w:rsidR="002F3429" w:rsidRPr="00007896" w:rsidTr="00C76C10">
        <w:tc>
          <w:tcPr>
            <w:tcW w:w="10206" w:type="dxa"/>
            <w:gridSpan w:val="5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Мебель и оборудование </w:t>
            </w: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К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абинки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детские</w:t>
            </w:r>
          </w:p>
        </w:tc>
        <w:tc>
          <w:tcPr>
            <w:tcW w:w="113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410126000441 – 410126000448</w:t>
            </w:r>
          </w:p>
        </w:tc>
        <w:tc>
          <w:tcPr>
            <w:tcW w:w="226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Скамейки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 для детей</w:t>
            </w:r>
          </w:p>
        </w:tc>
        <w:tc>
          <w:tcPr>
            <w:tcW w:w="113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410136000106</w:t>
            </w:r>
          </w:p>
        </w:tc>
        <w:tc>
          <w:tcPr>
            <w:tcW w:w="226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Шкаф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платьяной</w:t>
            </w:r>
            <w:proofErr w:type="spellEnd"/>
          </w:p>
        </w:tc>
        <w:tc>
          <w:tcPr>
            <w:tcW w:w="113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410124000205</w:t>
            </w:r>
          </w:p>
        </w:tc>
        <w:tc>
          <w:tcPr>
            <w:tcW w:w="226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Полка для обуви</w:t>
            </w:r>
          </w:p>
        </w:tc>
        <w:tc>
          <w:tcPr>
            <w:tcW w:w="113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3429" w:rsidRPr="00007896" w:rsidRDefault="002F3429" w:rsidP="00C76C10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Информационный стенд для родителей </w:t>
            </w: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  <w:lang w:val="sah-RU"/>
              </w:rPr>
              <w:t>“Барыта эһиэхэ: ийэлэргэ, аҕаларга!”</w:t>
            </w:r>
          </w:p>
        </w:tc>
        <w:tc>
          <w:tcPr>
            <w:tcW w:w="113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Стенд для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детск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ого творчества </w:t>
            </w: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  <w:lang w:val="sah-RU"/>
              </w:rPr>
              <w:t>“Кө</w:t>
            </w:r>
            <w:proofErr w:type="gramStart"/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  <w:lang w:val="sah-RU"/>
              </w:rPr>
              <w:t>р</w:t>
            </w:r>
            <w:proofErr w:type="gramEnd"/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  <w:lang w:val="sah-RU"/>
              </w:rPr>
              <w:t>үҥ, сөҕүҥ биһиги үлэбитин!”</w:t>
            </w:r>
          </w:p>
        </w:tc>
        <w:tc>
          <w:tcPr>
            <w:tcW w:w="113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Стенд для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детск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ого творчества </w:t>
            </w: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  <w:lang w:val="sah-RU"/>
              </w:rPr>
              <w:t>“Уран тарбахтар”</w:t>
            </w:r>
          </w:p>
        </w:tc>
        <w:tc>
          <w:tcPr>
            <w:tcW w:w="113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Магнитная до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ска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для объявлений</w:t>
            </w:r>
          </w:p>
        </w:tc>
        <w:tc>
          <w:tcPr>
            <w:tcW w:w="113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Демо-п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апка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  <w:lang w:val="sah-RU"/>
              </w:rPr>
              <w:t>“Нормативно-правовые акты регулирующие деятельность ДОУ”</w:t>
            </w:r>
          </w:p>
        </w:tc>
        <w:tc>
          <w:tcPr>
            <w:tcW w:w="113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Комод </w:t>
            </w: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Потеряшка</w:t>
            </w:r>
            <w:proofErr w:type="spellEnd"/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 для утерянных детских вещей</w:t>
            </w:r>
          </w:p>
        </w:tc>
        <w:tc>
          <w:tcPr>
            <w:tcW w:w="113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Настольный держатель </w:t>
            </w: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  <w:lang w:val="sah-RU"/>
              </w:rPr>
              <w:t>“МЕНЮ”</w:t>
            </w:r>
          </w:p>
        </w:tc>
        <w:tc>
          <w:tcPr>
            <w:tcW w:w="113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Лампа ультрафиолетовая</w:t>
            </w:r>
          </w:p>
        </w:tc>
        <w:tc>
          <w:tcPr>
            <w:tcW w:w="113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2F3429" w:rsidRDefault="002F3429" w:rsidP="002F342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F3429" w:rsidRPr="00007896" w:rsidRDefault="002F3429" w:rsidP="002F342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07896">
        <w:rPr>
          <w:rFonts w:ascii="Times New Roman" w:hAnsi="Times New Roman"/>
          <w:b/>
          <w:color w:val="002060"/>
          <w:sz w:val="24"/>
          <w:szCs w:val="24"/>
        </w:rPr>
        <w:t>ГРУППОВАЯ</w:t>
      </w:r>
    </w:p>
    <w:p w:rsidR="002F3429" w:rsidRPr="00007896" w:rsidRDefault="002F3429" w:rsidP="002F3429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557"/>
        <w:gridCol w:w="1925"/>
        <w:gridCol w:w="1961"/>
        <w:gridCol w:w="1805"/>
      </w:tblGrid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Кол-во 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Инвентарный номер  </w:t>
            </w: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Примечание </w:t>
            </w:r>
          </w:p>
        </w:tc>
      </w:tr>
      <w:tr w:rsidR="002F3429" w:rsidRPr="00007896" w:rsidTr="00C76C10">
        <w:tc>
          <w:tcPr>
            <w:tcW w:w="10455" w:type="dxa"/>
            <w:gridSpan w:val="5"/>
          </w:tcPr>
          <w:p w:rsidR="002F3429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Мебель и оборудование </w:t>
            </w: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Столы детские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r-Cyrl-CS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r-Cyrl-CS"/>
              </w:rPr>
              <w:t>2 – прямоугольные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r-Cyrl-CS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r-Cyrl-CS"/>
              </w:rPr>
              <w:t xml:space="preserve">7 – квадратные 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Стулья детские с синими ножками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38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Стол письменный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8.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Стул для воспитателя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9.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Кровать 3-х 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ярусный</w:t>
            </w:r>
            <w:proofErr w:type="gramEnd"/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10.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Матрасы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11.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Стеллаж 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12.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Тумбочка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13.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Комод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14.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Стол детский для творчества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r-Cyrl-CS"/>
              </w:rPr>
              <w:t xml:space="preserve">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 ящиками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15.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Полка для игрушек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3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rPr>
          <w:trHeight w:val="694"/>
        </w:trPr>
        <w:tc>
          <w:tcPr>
            <w:tcW w:w="851" w:type="dxa"/>
            <w:tcBorders>
              <w:right w:val="nil"/>
            </w:tcBorders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71" w:type="dxa"/>
            <w:tcBorders>
              <w:right w:val="nil"/>
            </w:tcBorders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Магнитная доска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1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bCs/>
                <w:color w:val="002060"/>
                <w:sz w:val="24"/>
                <w:szCs w:val="24"/>
                <w:lang w:val="sah-RU"/>
              </w:rPr>
              <w:t>личная</w:t>
            </w: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17.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Доска 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18.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Детский игрушечный стол со стулом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19.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Круглый стол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личный</w:t>
            </w: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20.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Стульчики круглые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2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21.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Д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иванчик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для кукол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23.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Мебель для </w:t>
            </w:r>
            <w:proofErr w:type="spellStart"/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с-р</w:t>
            </w:r>
            <w:proofErr w:type="spellEnd"/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игры «Больница» (столик, полка для лекарств, ширма, лежак?)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24.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Мебель для </w:t>
            </w:r>
            <w:proofErr w:type="spellStart"/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с-р</w:t>
            </w:r>
            <w:proofErr w:type="spellEnd"/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игры «Парикмахерская» (зеркало с тумбочкой)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25.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Мебель для </w:t>
            </w:r>
            <w:proofErr w:type="spellStart"/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с-р</w:t>
            </w:r>
            <w:proofErr w:type="spellEnd"/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игры «Кухня» 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10455" w:type="dxa"/>
            <w:gridSpan w:val="5"/>
          </w:tcPr>
          <w:p w:rsidR="002F3429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Технические средства обучения</w:t>
            </w: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Принтер черно-белый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личный</w:t>
            </w: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Принтер цветной 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личный</w:t>
            </w: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Ламинатор 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личный</w:t>
            </w: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Магнитола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Компьютер 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Проектор 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Экран 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r-Cyrl-CS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Увлажнитель воздуха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85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Воздухоочиститель</w:t>
            </w:r>
          </w:p>
        </w:tc>
        <w:tc>
          <w:tcPr>
            <w:tcW w:w="210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48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2F3429" w:rsidRPr="00007896" w:rsidRDefault="002F3429" w:rsidP="002F342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F3429" w:rsidRDefault="002F3429" w:rsidP="002F342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F3429" w:rsidRPr="00007896" w:rsidRDefault="002F3429" w:rsidP="002F342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07896">
        <w:rPr>
          <w:rFonts w:ascii="Times New Roman" w:hAnsi="Times New Roman"/>
          <w:b/>
          <w:color w:val="002060"/>
          <w:sz w:val="24"/>
          <w:szCs w:val="24"/>
        </w:rPr>
        <w:lastRenderedPageBreak/>
        <w:t>БУФЕТНАЯ</w:t>
      </w:r>
    </w:p>
    <w:p w:rsidR="002F3429" w:rsidRPr="002F3429" w:rsidRDefault="002F3429" w:rsidP="002F3429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1842"/>
        <w:gridCol w:w="1616"/>
        <w:gridCol w:w="3771"/>
      </w:tblGrid>
      <w:tr w:rsidR="002F3429" w:rsidRPr="002F3429" w:rsidTr="002F3429">
        <w:tc>
          <w:tcPr>
            <w:tcW w:w="567" w:type="dxa"/>
          </w:tcPr>
          <w:p w:rsidR="002F3429" w:rsidRPr="002F3429" w:rsidRDefault="002F3429" w:rsidP="002F3429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3429">
              <w:rPr>
                <w:rFonts w:ascii="Times New Roman" w:hAnsi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2F3429" w:rsidRPr="002F3429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342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</w:tcPr>
          <w:p w:rsidR="002F3429" w:rsidRPr="002F3429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342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Кол-во </w:t>
            </w:r>
          </w:p>
        </w:tc>
        <w:tc>
          <w:tcPr>
            <w:tcW w:w="1616" w:type="dxa"/>
          </w:tcPr>
          <w:p w:rsidR="002F3429" w:rsidRPr="002F3429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342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Инвентарный номер  </w:t>
            </w:r>
          </w:p>
        </w:tc>
        <w:tc>
          <w:tcPr>
            <w:tcW w:w="3771" w:type="dxa"/>
          </w:tcPr>
          <w:p w:rsidR="002F3429" w:rsidRPr="002F3429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342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Примечание </w:t>
            </w:r>
          </w:p>
        </w:tc>
      </w:tr>
      <w:tr w:rsidR="002F3429" w:rsidRPr="00007896" w:rsidTr="00C76C10">
        <w:tc>
          <w:tcPr>
            <w:tcW w:w="10490" w:type="dxa"/>
            <w:gridSpan w:val="5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Мебель и оборудование </w:t>
            </w: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Шкаф кухонный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2F3429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Стол кухонный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Табуретки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Тележка для посуды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10490" w:type="dxa"/>
            <w:gridSpan w:val="5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Посуда</w:t>
            </w: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Кострюля</w:t>
            </w:r>
            <w:proofErr w:type="spellEnd"/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Миска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Кострюля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под подлив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Чайник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Ложки столовые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Ложки чайные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Вилки 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Нож под хлеб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Нож 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для</w:t>
            </w:r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масло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Ковшик (200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Ковшик (200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Ковшик ((100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Тарелки большие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Тарелки маленькие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Чороны 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38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Кытыйа 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7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Чашки 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Чашки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Хлебницы 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9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Масленица 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Подставка для ложек и вилок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Поднос 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2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Емкость для воды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Емкость для ветошей (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пласм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Салфетница</w:t>
            </w:r>
            <w:proofErr w:type="spellEnd"/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Аптечка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77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2F3429" w:rsidRPr="00007896" w:rsidRDefault="002F3429" w:rsidP="002F3429">
      <w:pPr>
        <w:ind w:left="36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F3429" w:rsidRPr="00007896" w:rsidRDefault="002F3429" w:rsidP="002F3429">
      <w:pPr>
        <w:ind w:left="36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F3429" w:rsidRPr="00007896" w:rsidRDefault="002F3429" w:rsidP="002F3429">
      <w:pPr>
        <w:ind w:left="36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07896">
        <w:rPr>
          <w:rFonts w:ascii="Times New Roman" w:hAnsi="Times New Roman"/>
          <w:b/>
          <w:color w:val="002060"/>
          <w:sz w:val="24"/>
          <w:szCs w:val="24"/>
        </w:rPr>
        <w:t>ТУАЛЕТНАЯ</w:t>
      </w:r>
    </w:p>
    <w:p w:rsidR="002F3429" w:rsidRPr="00007896" w:rsidRDefault="002F3429" w:rsidP="002F3429">
      <w:pPr>
        <w:ind w:left="36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4"/>
        <w:gridCol w:w="1842"/>
        <w:gridCol w:w="1560"/>
        <w:gridCol w:w="191"/>
        <w:gridCol w:w="3636"/>
      </w:tblGrid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Кол-во </w:t>
            </w:r>
          </w:p>
        </w:tc>
        <w:tc>
          <w:tcPr>
            <w:tcW w:w="1751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Инвентарный номер  </w:t>
            </w:r>
          </w:p>
        </w:tc>
        <w:tc>
          <w:tcPr>
            <w:tcW w:w="363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Примечание </w:t>
            </w:r>
          </w:p>
        </w:tc>
      </w:tr>
      <w:tr w:rsidR="002F3429" w:rsidRPr="00007896" w:rsidTr="00C76C10">
        <w:tc>
          <w:tcPr>
            <w:tcW w:w="10490" w:type="dxa"/>
            <w:gridSpan w:val="6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Мебель и оборудование </w:t>
            </w: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Шкаф для инвентаря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Кабинка для детских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полотенцев</w:t>
            </w:r>
            <w:proofErr w:type="spellEnd"/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 ((25 ячеек)</w:t>
            </w:r>
            <w:proofErr w:type="gramEnd"/>
          </w:p>
        </w:tc>
        <w:tc>
          <w:tcPr>
            <w:tcW w:w="15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Раковины детские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Раковина для взрослых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Унитазы детские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Пизуар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Унитаз для взрослых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Ванна 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Зеркало 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C76C10">
        <w:tc>
          <w:tcPr>
            <w:tcW w:w="10490" w:type="dxa"/>
            <w:gridSpan w:val="6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Инвентарь</w:t>
            </w: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Ведро для мытья пола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63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Ведро для мытья туалета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63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Тазы для мытья игрушек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63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Тазы 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751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63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Швабры 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751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63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56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Савок со щеткой</w:t>
            </w:r>
          </w:p>
        </w:tc>
        <w:tc>
          <w:tcPr>
            <w:tcW w:w="1842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63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2F3429" w:rsidRPr="00007896" w:rsidRDefault="002F3429" w:rsidP="002F3429">
      <w:pPr>
        <w:spacing w:line="360" w:lineRule="auto"/>
        <w:ind w:left="36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2F3429" w:rsidRPr="00007896" w:rsidRDefault="002F3429" w:rsidP="002F3429">
      <w:pPr>
        <w:spacing w:line="360" w:lineRule="auto"/>
        <w:ind w:left="36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2F3429" w:rsidRPr="00007896" w:rsidRDefault="002F3429" w:rsidP="002F342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07896">
        <w:rPr>
          <w:rFonts w:ascii="Times New Roman" w:hAnsi="Times New Roman"/>
          <w:b/>
          <w:color w:val="002060"/>
          <w:sz w:val="24"/>
          <w:szCs w:val="24"/>
        </w:rPr>
        <w:t>Перечень методической и справочной литературы</w:t>
      </w:r>
    </w:p>
    <w:p w:rsidR="002F3429" w:rsidRPr="00007896" w:rsidRDefault="002F3429" w:rsidP="002F342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53"/>
        <w:gridCol w:w="2835"/>
        <w:gridCol w:w="2929"/>
        <w:gridCol w:w="757"/>
      </w:tblGrid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Название 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Автор 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Год  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Кол</w:t>
            </w: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-</w:t>
            </w: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во  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Программа «От рождения до школы» (ФГТ)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Н.Е.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Веракса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Т.С. Комаровой, 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М.А. Васильевой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Мозаика-Синтез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М: 2010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Методические рекомендации к образовательной программе дошкольного образования “Мозаика”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Рук.авторского коллектива Н.В. Гребенкина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ООО “Русское слово” Мозаичный парк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Тосхол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»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бырагыраама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са</w:t>
            </w:r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ҥа кэрдиис кэмҥэ      (ФГҮөС)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С.С. Семенова, 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Д.Г. Ефимова, 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Ю.В. Андросова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ООО «Компания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ДаниАлмас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2014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Оонньуу – оҕону иитии эйгэтигэр (ФГҮөС)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Д.Г. Ефимова, 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Ю.В. Андросова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ООО «Компания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ДаниАлмас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2016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школы»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мл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(ФГОС)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Н.Е.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Веракса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Т.С. Комаровой, 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М.А. Васильевой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Мозаика-Синтез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М: 2015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Образовательная деятельность на прогулках по программе «От рождения до школы»   (ФГОС)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Н.Е.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Веракса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Т.С. Комаровой, 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М.А. Васильевой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Волгоград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2015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Математика в детском саду мл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(ФГОС)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В.П. Новикова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Мозаика-Синтез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М: 201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7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Изобразительная деятельность в детском саду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мл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(ФГОС)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Т.С. Комарова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Мозаика-Синтез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М: 2014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8.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Трудовое воспитание в детском саду (ФГОС)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Л.В.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Мозаика-Синтез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М: 2014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9.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Знакомим дошкольников с правилами дорожного движения (ФГОС)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Т.Ф.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Саулина</w:t>
            </w:r>
            <w:proofErr w:type="spellEnd"/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Мозаика-Синтез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М: 2014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10.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Развитие речи в детском саду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подг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.к</w:t>
            </w:r>
            <w:proofErr w:type="spellEnd"/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школе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гр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(ФГОС)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В.В.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Мозаика-Синтез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М: 2014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11.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Сборник дидактических игр  (ФГОС)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Л.Ю. Павлова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Мозаика-Синтез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М: 2014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12.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Развитие познавательных способностей дошкольников  (ФГОС)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Е.Е. Крашенинников, 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О.Л. Холодова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Мозаика-Синтез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М: 2014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13.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Проектная деятельность дошкольников  (ФГОС)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Н.Е.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Веракса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А.Н.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Веракса</w:t>
            </w:r>
            <w:proofErr w:type="spellEnd"/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Мозаика-Синтез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М: 2014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453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Ознакомление с природой в детском саду мл гр.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О.А. Соломенникова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Мозаика-Синтез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М: 201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6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rPr>
          <w:trHeight w:val="541"/>
        </w:trPr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14.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Кэскил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А.А. Егорова, 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М.П. Захарова.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Дь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.Б</w:t>
            </w:r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ичик</w:t>
            </w:r>
            <w:proofErr w:type="spellEnd"/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2002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15.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Кэнчээри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3429" w:rsidRPr="00007896" w:rsidRDefault="002F3429" w:rsidP="00C76C10">
            <w:pPr>
              <w:pStyle w:val="a6"/>
              <w:tabs>
                <w:tab w:val="left" w:pos="567"/>
              </w:tabs>
              <w:ind w:left="76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К.И. Васильева, 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ind w:left="76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А.П. Алексеева.  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Дь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Бичик</w:t>
            </w:r>
            <w:proofErr w:type="spellEnd"/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2013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16.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О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ҕону чуолкайдык саҥарарга үөрэтии уонна 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грамота</w:t>
            </w:r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ҕа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lastRenderedPageBreak/>
              <w:t xml:space="preserve">үөрэнэргэ бэлэмнээһин. 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И.И. Каратаев. 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pStyle w:val="a6"/>
              <w:tabs>
                <w:tab w:val="left" w:pos="567"/>
              </w:tabs>
              <w:ind w:left="76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Як кн изд-во  2019.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О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ҕону чуолкайдык саҥарарга үөрэтии (метод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.п</w:t>
            </w:r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особие)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Е.П. Басыгысова,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М.С. Винокурова,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Ф.Е. Романова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pStyle w:val="a6"/>
              <w:tabs>
                <w:tab w:val="left" w:pos="567"/>
              </w:tabs>
              <w:ind w:left="76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Дь.ИРО МО РС(Я) 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ind w:left="76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2006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18.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Оскуола иннинээҕи саастаах оҕолорго математика.  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Т.П. Аммосова.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Дь. Бичик 1995.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19.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Оҕону ааҕарга үөрэтии. </w:t>
            </w:r>
          </w:p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М.Н. Саввина.  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Якутск 2006.</w:t>
            </w:r>
          </w:p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20.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Алта саастаах оҕолорго дорҕооннору истэргэ үөрэтии опытыттан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Я.Г. Павлов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Якутск 1981 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21.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Оҕо бодоруһа үөрэниитэ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В.В. Аммосова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Дь Бичик</w:t>
            </w:r>
          </w:p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1995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22.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Саха фольклора (оскуола иннинээҕи саастаах оҕолорго)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Л.П. Лепчикова, </w:t>
            </w:r>
          </w:p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Х.К. Татаринова, </w:t>
            </w:r>
          </w:p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Г.Н. Иванова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Якутск 1993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23.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Декоративное рисование в детском саду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Н.Р. Захарова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Якутск 1991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24.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Методич рекомендации по организации и проведению прогулок детей 3-7 лет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Л.А. Уланова, </w:t>
            </w:r>
          </w:p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С.О. Иордан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СПб Детство-Пресс 2008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25.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Ознакомление дошколников с окружающим миром (экспериментирование)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Е.В. Марудова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СПб Детство-Пресс 2011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26.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Прогулки в детском саду. Старшая и подготовительная к школе группы.методическое пособие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И.в. Кравченко, </w:t>
            </w:r>
          </w:p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Т.Л. Долгова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М: Творческий центр 2013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27.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Нуучча остуоруйалара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Бичик 2006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28.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Саха остуоруйалара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Бичик 1994. 2010. 2011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29.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Аан дойду дьиктилэрэ (2 ч)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А.А. Мохова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Бичик 2011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Саха таабырыннара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Якутскай 1975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31.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Халандаар кыһыл күннэрэ 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Н.Н. Нератова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МУ УО Намского улуса</w:t>
            </w:r>
          </w:p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2008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32.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Өбүгэ үгэһэ (2ч)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Е.И. Винокурова,</w:t>
            </w:r>
          </w:p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 Л.Г. Дедюкина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Дь Бичик 2007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33.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Саха өрөспүүбүлүкэтин норуоттарын култуурата (3ч)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Е.И. Винокурова, </w:t>
            </w:r>
          </w:p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Е.П. Чехордуна, </w:t>
            </w:r>
          </w:p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Л.Г. Дедюкина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Дь Бичик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2013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34.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Чөл хайа кистэлэҥнэрэ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Е.П. Чехордуна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Дь Бичик 2013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35.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Умение жить на Севере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Р.С. Никитина, </w:t>
            </w:r>
          </w:p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Г.М. Федоров, </w:t>
            </w:r>
          </w:p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Е.И. Винокурова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Дь Бичик 201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rPr>
          <w:trHeight w:val="671"/>
        </w:trPr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36.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Саха сирин дьиктилэрэ (2ч)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Г.М. Федоров, </w:t>
            </w:r>
          </w:p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З.П. Федорова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Дь Бичик 2013</w:t>
            </w:r>
          </w:p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37.</w:t>
            </w:r>
          </w:p>
        </w:tc>
        <w:tc>
          <w:tcPr>
            <w:tcW w:w="3453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Сиэрдээх буолуу</w:t>
            </w:r>
          </w:p>
        </w:tc>
        <w:tc>
          <w:tcPr>
            <w:tcW w:w="2835" w:type="dxa"/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Л.А. Афанасьев</w:t>
            </w:r>
          </w:p>
        </w:tc>
        <w:tc>
          <w:tcPr>
            <w:tcW w:w="2929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Дьокуускай 1993</w:t>
            </w:r>
          </w:p>
        </w:tc>
        <w:tc>
          <w:tcPr>
            <w:tcW w:w="757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2F3429" w:rsidRPr="00007896" w:rsidTr="002F3429">
        <w:tc>
          <w:tcPr>
            <w:tcW w:w="516" w:type="dxa"/>
            <w:tcBorders>
              <w:bottom w:val="single" w:sz="4" w:space="0" w:color="auto"/>
            </w:tcBorders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Өбүгэлэрбит оонньуулара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А.С. Федоров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Дьокуускай 1992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</w:tbl>
    <w:p w:rsidR="002F3429" w:rsidRPr="00007896" w:rsidRDefault="002F3429" w:rsidP="002F342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F3429" w:rsidRPr="00007896" w:rsidRDefault="002F3429" w:rsidP="002F342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07896">
        <w:rPr>
          <w:rFonts w:ascii="Times New Roman" w:hAnsi="Times New Roman"/>
          <w:b/>
          <w:color w:val="002060"/>
          <w:sz w:val="24"/>
          <w:szCs w:val="24"/>
        </w:rPr>
        <w:t xml:space="preserve">Оборудование развивающей </w:t>
      </w:r>
      <w:proofErr w:type="gramStart"/>
      <w:r w:rsidRPr="00007896">
        <w:rPr>
          <w:rFonts w:ascii="Times New Roman" w:hAnsi="Times New Roman"/>
          <w:b/>
          <w:color w:val="002060"/>
          <w:sz w:val="24"/>
          <w:szCs w:val="24"/>
        </w:rPr>
        <w:t>предметно-пространственная</w:t>
      </w:r>
      <w:proofErr w:type="gramEnd"/>
      <w:r w:rsidRPr="00007896">
        <w:rPr>
          <w:rFonts w:ascii="Times New Roman" w:hAnsi="Times New Roman"/>
          <w:b/>
          <w:color w:val="002060"/>
          <w:sz w:val="24"/>
          <w:szCs w:val="24"/>
        </w:rPr>
        <w:t xml:space="preserve"> среды</w:t>
      </w:r>
    </w:p>
    <w:p w:rsidR="002F3429" w:rsidRPr="00007896" w:rsidRDefault="002F3429" w:rsidP="002F342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07896">
        <w:rPr>
          <w:rFonts w:ascii="Times New Roman" w:hAnsi="Times New Roman"/>
          <w:b/>
          <w:color w:val="002060"/>
          <w:sz w:val="24"/>
          <w:szCs w:val="24"/>
        </w:rPr>
        <w:t>в соответствии с требованиями ФГОС</w:t>
      </w:r>
    </w:p>
    <w:p w:rsidR="002F3429" w:rsidRPr="00007896" w:rsidRDefault="002F3429" w:rsidP="002F342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F3429" w:rsidRPr="00007896" w:rsidRDefault="002F3429" w:rsidP="002F342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559"/>
        <w:gridCol w:w="4111"/>
        <w:gridCol w:w="3260"/>
      </w:tblGrid>
      <w:tr w:rsidR="002F3429" w:rsidRPr="00007896" w:rsidTr="002F3429">
        <w:trPr>
          <w:trHeight w:val="779"/>
        </w:trPr>
        <w:tc>
          <w:tcPr>
            <w:tcW w:w="67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Обр</w:t>
            </w:r>
            <w:proofErr w:type="spellEnd"/>
            <w:proofErr w:type="gramEnd"/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области </w:t>
            </w:r>
          </w:p>
        </w:tc>
        <w:tc>
          <w:tcPr>
            <w:tcW w:w="155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Центр </w:t>
            </w:r>
          </w:p>
        </w:tc>
        <w:tc>
          <w:tcPr>
            <w:tcW w:w="4111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Оборудование и материалы </w:t>
            </w:r>
          </w:p>
        </w:tc>
        <w:tc>
          <w:tcPr>
            <w:tcW w:w="3260" w:type="dxa"/>
          </w:tcPr>
          <w:p w:rsidR="002F3429" w:rsidRPr="00007896" w:rsidRDefault="002F3429" w:rsidP="00C76C10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Количество  </w:t>
            </w:r>
          </w:p>
        </w:tc>
      </w:tr>
      <w:tr w:rsidR="002F3429" w:rsidRPr="00007896" w:rsidTr="002F3429">
        <w:trPr>
          <w:trHeight w:val="780"/>
        </w:trPr>
        <w:tc>
          <w:tcPr>
            <w:tcW w:w="675" w:type="dxa"/>
            <w:vMerge w:val="restart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Познание </w:t>
            </w:r>
          </w:p>
        </w:tc>
        <w:tc>
          <w:tcPr>
            <w:tcW w:w="155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Центр науки и естествознания 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429" w:rsidRPr="00007896" w:rsidRDefault="002F3429" w:rsidP="00C76C1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FF0000"/>
                <w:sz w:val="24"/>
                <w:szCs w:val="24"/>
                <w:lang w:val="sah-RU"/>
              </w:rPr>
              <w:t>Центр экспериментирования:</w:t>
            </w:r>
          </w:p>
          <w:p w:rsidR="002F3429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Пробирки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Пипетки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Колба большого размера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Колба малого размера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Измерительная пробирка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Измерительная колба б/</w:t>
            </w:r>
            <w:proofErr w:type="spellStart"/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р</w:t>
            </w:r>
            <w:proofErr w:type="spellEnd"/>
            <w:proofErr w:type="gramEnd"/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Измерительная колба м/</w:t>
            </w:r>
            <w:proofErr w:type="spellStart"/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р</w:t>
            </w:r>
            <w:proofErr w:type="spellEnd"/>
            <w:proofErr w:type="gramEnd"/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Воронка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Песочные часы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Кружка мерная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Пластмассовые трубочки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Пластмассовые стаканчики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Баночки «Зайчики»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Мельница 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Микроскоб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Свечи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Природные материалы (сухие листья, шишки)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Природные ископаемые (камни, графий, песок, земля, мох,...)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Ткани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Бумаги разного вида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Крупы разного вида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Семечки</w:t>
            </w:r>
          </w:p>
          <w:p w:rsidR="002F3429" w:rsidRPr="00007896" w:rsidRDefault="002F3429" w:rsidP="00C76C1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Орешки </w:t>
            </w:r>
          </w:p>
          <w:p w:rsidR="002F3429" w:rsidRPr="00007896" w:rsidRDefault="002F3429" w:rsidP="00C76C10">
            <w:pPr>
              <w:spacing w:line="240" w:lineRule="auto"/>
              <w:ind w:left="72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</w:p>
          <w:p w:rsidR="002F3429" w:rsidRPr="00007896" w:rsidRDefault="002F3429" w:rsidP="00C76C1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FF0000"/>
                <w:sz w:val="24"/>
                <w:szCs w:val="24"/>
                <w:lang w:val="sah-RU"/>
              </w:rPr>
              <w:t>Центр естествознания:</w:t>
            </w:r>
          </w:p>
          <w:p w:rsidR="002F3429" w:rsidRPr="00007896" w:rsidRDefault="002F3429" w:rsidP="00C76C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Глобус</w:t>
            </w:r>
          </w:p>
          <w:p w:rsidR="002F3429" w:rsidRPr="00007896" w:rsidRDefault="002F3429" w:rsidP="00C76C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Комнатные растения</w:t>
            </w:r>
          </w:p>
          <w:p w:rsidR="002F3429" w:rsidRPr="00007896" w:rsidRDefault="002F3429" w:rsidP="00C76C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</w:p>
          <w:p w:rsidR="002F3429" w:rsidRPr="00007896" w:rsidRDefault="002F3429" w:rsidP="00C76C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Инвентарь для ухода за комнатными растениями (лейка, лопатки, совки, палочки для рыхления, ведра. Фартуки...)</w:t>
            </w:r>
          </w:p>
          <w:p w:rsidR="002F3429" w:rsidRPr="00007896" w:rsidRDefault="002F3429" w:rsidP="00C76C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Гербарий</w:t>
            </w:r>
          </w:p>
          <w:p w:rsidR="002F3429" w:rsidRPr="00007896" w:rsidRDefault="002F3429" w:rsidP="00C76C1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FF0000"/>
                <w:sz w:val="24"/>
                <w:szCs w:val="24"/>
                <w:lang w:val="sah-RU"/>
              </w:rPr>
              <w:t>Центр трудовой деятельности:</w:t>
            </w:r>
          </w:p>
          <w:p w:rsidR="002F3429" w:rsidRPr="00007896" w:rsidRDefault="002F3429" w:rsidP="00C76C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Инвентарь для дежурства по столовой (фартуки, шапочки)</w:t>
            </w:r>
          </w:p>
          <w:p w:rsidR="002F3429" w:rsidRPr="00007896" w:rsidRDefault="002F3429" w:rsidP="00C76C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Инвентарь для мытья игрушек (тазики, мыло, веревочки, прицепки, плечики, фартуки клеенчатые)</w:t>
            </w:r>
          </w:p>
          <w:p w:rsidR="002F3429" w:rsidRPr="00007896" w:rsidRDefault="002F3429" w:rsidP="00C76C10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FF0000"/>
                <w:sz w:val="24"/>
                <w:szCs w:val="24"/>
                <w:lang w:val="sah-RU"/>
              </w:rPr>
              <w:t>Центр патриотического воспитания:</w:t>
            </w:r>
          </w:p>
          <w:p w:rsidR="002F3429" w:rsidRPr="00007896" w:rsidRDefault="002F3429" w:rsidP="00C76C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Портреты президента России и Республики Саха (Якутия), мэра города Якутска</w:t>
            </w:r>
          </w:p>
          <w:p w:rsidR="002F3429" w:rsidRPr="00007896" w:rsidRDefault="002F3429" w:rsidP="00C76C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Гербы России и Якутии</w:t>
            </w:r>
          </w:p>
          <w:p w:rsidR="002F3429" w:rsidRPr="00007896" w:rsidRDefault="002F3429" w:rsidP="00C76C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Флаги России и Якутии</w:t>
            </w:r>
          </w:p>
          <w:p w:rsidR="002F3429" w:rsidRPr="00007896" w:rsidRDefault="002F3429" w:rsidP="00C76C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Портреты русских и якутских писателей</w:t>
            </w:r>
          </w:p>
          <w:p w:rsidR="002F3429" w:rsidRPr="00007896" w:rsidRDefault="002F3429" w:rsidP="00C76C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Уголок якутской культуры</w:t>
            </w:r>
          </w:p>
          <w:p w:rsidR="002F3429" w:rsidRPr="00007896" w:rsidRDefault="002F3429" w:rsidP="00C76C1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Уголок русской культуры</w:t>
            </w:r>
          </w:p>
          <w:p w:rsidR="002F3429" w:rsidRPr="00007896" w:rsidRDefault="002F3429" w:rsidP="00C76C10">
            <w:pPr>
              <w:spacing w:line="240" w:lineRule="auto"/>
              <w:ind w:left="72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</w:p>
        </w:tc>
        <w:tc>
          <w:tcPr>
            <w:tcW w:w="3260" w:type="dxa"/>
          </w:tcPr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F3429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2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66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15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 к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по 1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по 1</w:t>
            </w:r>
          </w:p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ком</w:t>
            </w:r>
          </w:p>
        </w:tc>
      </w:tr>
      <w:tr w:rsidR="002F3429" w:rsidRPr="00007896" w:rsidTr="002F3429">
        <w:trPr>
          <w:trHeight w:val="1160"/>
        </w:trPr>
        <w:tc>
          <w:tcPr>
            <w:tcW w:w="675" w:type="dxa"/>
            <w:vMerge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Центр математики и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сенсорики</w:t>
            </w:r>
            <w:proofErr w:type="spellEnd"/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касса цифр счетного материала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счетные палочки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корзиночки для раздаточных материалов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линейки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цифры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дощечки для раздаточных материалов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матрешки разного размера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игрушки разные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пирамидки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самодельные раздаточные материалы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геометрические фигурки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таблицы, …..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домино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пазлы</w:t>
            </w:r>
            <w:proofErr w:type="spellEnd"/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шашки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кубики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-магнитные цифры и буквы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мозаики разного вида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лото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раздаточные игрушк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и-</w:t>
            </w:r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дикие и домашние животные,…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- рабочая тетрадь “Математика” по программе “От рождения до школы”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- тетрадь  в клетку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- картотеки по математическим играм</w:t>
            </w:r>
          </w:p>
        </w:tc>
        <w:tc>
          <w:tcPr>
            <w:tcW w:w="3260" w:type="dxa"/>
          </w:tcPr>
          <w:p w:rsidR="002F3429" w:rsidRPr="00007896" w:rsidRDefault="002F3429" w:rsidP="00C76C10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c>
          <w:tcPr>
            <w:tcW w:w="67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5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Литературный центр + 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центр</w:t>
            </w:r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грамотности и письма (библиотечный уголок, книгоиздательства)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Уголок  кукольного театра</w:t>
            </w:r>
          </w:p>
        </w:tc>
        <w:tc>
          <w:tcPr>
            <w:tcW w:w="4111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Детские книги на якутском языке: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“Бээчэ бэргэһэтэ” С.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lastRenderedPageBreak/>
              <w:t>Омоллоон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“Ким буолуохха” А. Слепцова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“Үүнээйи эйгэтэ” З.Федорова, Г. Федоров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“Тэлгэһэ билгэһиттэрэ” М. Саввина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“Төрөөбүт дойдум туохтан саҕаланар?” М. Саввина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“Бэйэм сылдьа үөрэнэбин” т. Сантаева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“Окко” С. Сунхалырова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“Кыра эрдэхтэн” С. Пестрякова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“Биэс тарбах остуоруйата” М. Ефимова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“Ойор-тэбэр оҕо саастан” Л. Избекова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“Ийэ дойду диэн тугуй?” С. Рожина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“Күнчээн” М. Саввина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“Кэрэхсиибин төрөөбүт дойдубун” М. Бысыина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“Саха сирин кыыллара” В. Федоров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“Саха сирин көтөрдөрө” В. Федоров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“Эһээлээҕим тиэргэнигэр” К. Сосин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“Көрдөөх остуоруйалар” К. Васильева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“Остуоруйа алыптаах дойдуларынан” М. Степанова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“Чуораанчык” сурунааллар уо.д.а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FF0000"/>
                <w:sz w:val="24"/>
                <w:szCs w:val="24"/>
                <w:lang w:val="sah-RU"/>
              </w:rPr>
              <w:t>Уголок русского языка: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Наглядные сюжетные картинки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Наглядные предметные картинки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Наглядные тематические картинки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Наглядно-демонстрационные материалы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Раздаточные картинки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Книжки со стихами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Самодельные плакаты-доклады про животных и птиц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Волшебный мешочек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Коробочки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Шкатулки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Игрушки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lastRenderedPageBreak/>
              <w:t>Картотека по играм</w:t>
            </w:r>
          </w:p>
          <w:p w:rsidR="002F3429" w:rsidRPr="00007896" w:rsidRDefault="002F3429" w:rsidP="00C76C1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FF0000"/>
                <w:sz w:val="24"/>
                <w:szCs w:val="24"/>
                <w:lang w:val="sah-RU"/>
              </w:rPr>
              <w:t>Уголок для развития речи: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Буквы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Фишки раздаточные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Алфавиты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Якутские музыкальные азбуки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Магнитные персонажи якутских сказок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Сюжетные наглядные картинки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Предметные наглядные картинки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Волшебная шкатулка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Музыкальная птичка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Тетради с заданиями для развития речи детей “Прописи” по программе “От рождения до школы” Д. Денисова, Ю. Дорожина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Рабочая тетрадь “Оһуор ойуута” Н.П. Андреева, А.Н. Иванова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Самодельные плакаты-доклады про животных и птиц, ....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Картотеки по играм</w:t>
            </w:r>
          </w:p>
          <w:p w:rsidR="002F3429" w:rsidRPr="00007896" w:rsidRDefault="002F3429" w:rsidP="00C76C10">
            <w:pPr>
              <w:ind w:left="72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Ширма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Кукольный театр “Репка”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Кукольный театр “Гуси-лебеди”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Кукольный театр “Колобок”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Кукольный театр “Маша и медведь”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Кукольный театр “Теремок”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Кукольный театр “Мы в профессии играем”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Пальчиковый театр </w:t>
            </w:r>
          </w:p>
          <w:p w:rsidR="002F3429" w:rsidRPr="00007896" w:rsidRDefault="002F3429" w:rsidP="00C76C1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Куклы в национальных костюмах</w:t>
            </w:r>
          </w:p>
        </w:tc>
        <w:tc>
          <w:tcPr>
            <w:tcW w:w="32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2F3429" w:rsidRPr="00007896" w:rsidTr="002F3429">
        <w:trPr>
          <w:trHeight w:val="698"/>
        </w:trPr>
        <w:tc>
          <w:tcPr>
            <w:tcW w:w="67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 – коммуникативное развитие </w:t>
            </w:r>
          </w:p>
        </w:tc>
        <w:tc>
          <w:tcPr>
            <w:tcW w:w="155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Центр сюжетно-ролевых игр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Центр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строительно-конструктивных игр </w:t>
            </w:r>
          </w:p>
          <w:p w:rsidR="002F3429" w:rsidRPr="00007896" w:rsidRDefault="002F3429" w:rsidP="00C76C1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429" w:rsidRPr="00007896" w:rsidRDefault="002F3429" w:rsidP="00C76C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F3429" w:rsidRPr="00007896" w:rsidRDefault="002F3429" w:rsidP="00C76C1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Игровой центр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«Салон красоты»</w:t>
            </w:r>
            <w:r w:rsidRPr="00007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накидки пелерины для детей, набор парикмахера, журналы причесок;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proofErr w:type="gramStart"/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Магазин-продукты</w:t>
            </w:r>
            <w:proofErr w:type="spellEnd"/>
            <w:proofErr w:type="gramEnd"/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кондитерские изделия, бутылочки от йогурта,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коробочки от чая, молока, сахара, конфет….;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proofErr w:type="gramStart"/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Магазин-фрукты</w:t>
            </w:r>
            <w:proofErr w:type="spellEnd"/>
            <w:proofErr w:type="gramEnd"/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 овощи»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овощи и фрукты,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«Магазин-посуда»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набор посуд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к</w:t>
            </w:r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асса, калькулятор, 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«Авиаторы»</w:t>
            </w:r>
            <w:r w:rsidRPr="00007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фуражка командира, пилотка и галстук стюардессы, руль самолета, билеты для пассажиров;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«Почта России»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коробка для посылок, бандероли, конверты с адресами, открытки, журналы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..;</w:t>
            </w:r>
            <w:proofErr w:type="gramEnd"/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«В гостях у бабушки </w:t>
            </w:r>
            <w:proofErr w:type="spellStart"/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Бэйбэрикээн</w:t>
            </w:r>
            <w:proofErr w:type="spellEnd"/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балаган, круглый стол «Сандалы» со стульями и якутской посудой;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«Теплоход»</w:t>
            </w:r>
            <w:r w:rsidRPr="00007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фуражка капитана, матросские костюмы, бинокль, руль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..;</w:t>
            </w:r>
            <w:proofErr w:type="gramEnd"/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proofErr w:type="gramStart"/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«Семья»</w:t>
            </w:r>
            <w:r w:rsidRPr="00007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комплект кукольной мебели, игрушечная посуда, куклы, одежда для кукол, коляска, утюг, телевизор, телефон..;</w:t>
            </w:r>
            <w:proofErr w:type="gramEnd"/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«Медпункт»</w:t>
            </w:r>
            <w:r w:rsidRPr="00007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халаты, набор медика, коробочки от лекарства, баночки, витамины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..;</w:t>
            </w:r>
            <w:proofErr w:type="gramEnd"/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«Библиотека»</w:t>
            </w:r>
            <w:r w:rsidRPr="00007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картотека, книги детские на якутском языке, журналы, детские кроссворды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..;</w:t>
            </w:r>
            <w:proofErr w:type="gramEnd"/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«Строитель»</w:t>
            </w:r>
            <w:r w:rsidRPr="000078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набор строителя, фартук</w:t>
            </w:r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..;</w:t>
            </w:r>
            <w:proofErr w:type="gramEnd"/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«Пожарники»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каска, набор инструмента пожарника….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Кубики разные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Пластмассовый напольный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конструктор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Лего-конструктор</w:t>
            </w:r>
            <w:proofErr w:type="spellEnd"/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Лего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(развивающий)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Мозаики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Пазлы</w:t>
            </w:r>
            <w:proofErr w:type="spellEnd"/>
          </w:p>
          <w:p w:rsidR="002F3429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 Дорожные знаки</w:t>
            </w:r>
          </w:p>
          <w:p w:rsidR="002F3429" w:rsidRPr="009F620E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- Дорожные ковры</w:t>
            </w:r>
          </w:p>
          <w:p w:rsidR="002F3429" w:rsidRPr="00007896" w:rsidRDefault="002F3429" w:rsidP="00C76C10">
            <w:pPr>
              <w:pStyle w:val="a6"/>
              <w:tabs>
                <w:tab w:val="left" w:pos="567"/>
              </w:tabs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- Транспорт – машины легковые и грузовые (мелкие, средние, крупные)</w:t>
            </w:r>
          </w:p>
          <w:p w:rsidR="002F3429" w:rsidRPr="00007896" w:rsidRDefault="002F3429" w:rsidP="00C76C1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429" w:rsidRPr="00007896" w:rsidTr="002F3429">
        <w:trPr>
          <w:trHeight w:val="440"/>
        </w:trPr>
        <w:tc>
          <w:tcPr>
            <w:tcW w:w="675" w:type="dxa"/>
            <w:vMerge w:val="restart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vMerge w:val="restart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sz w:val="24"/>
                <w:szCs w:val="24"/>
              </w:rPr>
              <w:t>Художественно</w:t>
            </w:r>
            <w:r w:rsidRPr="00007896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 эстетическое развитие</w:t>
            </w:r>
          </w:p>
        </w:tc>
        <w:tc>
          <w:tcPr>
            <w:tcW w:w="155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Центр искусства</w:t>
            </w:r>
          </w:p>
        </w:tc>
        <w:tc>
          <w:tcPr>
            <w:tcW w:w="4111" w:type="dxa"/>
          </w:tcPr>
          <w:p w:rsidR="002F3429" w:rsidRPr="00007896" w:rsidRDefault="002F3429" w:rsidP="00C76C10">
            <w:pPr>
              <w:pStyle w:val="a6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FF0000"/>
                <w:sz w:val="24"/>
                <w:szCs w:val="24"/>
              </w:rPr>
              <w:t>Материалы для рисования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бумага А-4, цветная бумага А-4, альбомы, акварельные и гуашевые краски, простые и цветные карандаши, кисточки, цветные мелки, баночки для воды, трафареты для рисования, рисунки для раскрашивания, образцы, наглядно-дидактические пособия;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FF0000"/>
                <w:sz w:val="24"/>
                <w:szCs w:val="24"/>
              </w:rPr>
              <w:t>Материалы для лепки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пластилины, стеки, индивидуальные доски, наглядно-дидактические пособия;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proofErr w:type="gramStart"/>
            <w:r w:rsidRPr="00007896">
              <w:rPr>
                <w:rFonts w:ascii="Times New Roman" w:hAnsi="Times New Roman"/>
                <w:color w:val="FF0000"/>
                <w:sz w:val="24"/>
                <w:szCs w:val="24"/>
              </w:rPr>
              <w:t>Материалы для аппликации и ручного труда</w:t>
            </w: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клей-карандаш, клей ПВА, кисти для клея, салфетки, баночки для клея, ножницы, цветные бумаги, цветные картоны, гофрированная бумага, самоклеющейся обои, наглядно-дидактические пособия;</w:t>
            </w:r>
            <w:proofErr w:type="gramEnd"/>
          </w:p>
          <w:p w:rsidR="002F3429" w:rsidRPr="00007896" w:rsidRDefault="002F3429" w:rsidP="00C76C10">
            <w:pPr>
              <w:pStyle w:val="a6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429" w:rsidRPr="00007896" w:rsidTr="002F3429">
        <w:trPr>
          <w:trHeight w:val="520"/>
        </w:trPr>
        <w:tc>
          <w:tcPr>
            <w:tcW w:w="675" w:type="dxa"/>
            <w:vMerge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Музыкальный центр</w:t>
            </w:r>
          </w:p>
        </w:tc>
        <w:tc>
          <w:tcPr>
            <w:tcW w:w="4111" w:type="dxa"/>
          </w:tcPr>
          <w:p w:rsidR="002F3429" w:rsidRPr="00007896" w:rsidRDefault="002F3429" w:rsidP="00C76C10">
            <w:pPr>
              <w:pStyle w:val="a6"/>
              <w:numPr>
                <w:ilvl w:val="0"/>
                <w:numId w:val="19"/>
              </w:num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Национальные барабаны;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19"/>
              </w:num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Национальные погремушки;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19"/>
              </w:num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Ложки деревянные;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19"/>
              </w:num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Дудочки;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19"/>
              </w:num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Мохалки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дэйбиир</w:t>
            </w:r>
            <w:proofErr w:type="spellEnd"/>
          </w:p>
          <w:p w:rsidR="002F3429" w:rsidRPr="009F620E" w:rsidRDefault="002F3429" w:rsidP="00C76C10">
            <w:pPr>
              <w:pStyle w:val="a6"/>
              <w:numPr>
                <w:ilvl w:val="0"/>
                <w:numId w:val="19"/>
              </w:num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Металлафон</w:t>
            </w:r>
            <w:proofErr w:type="spellEnd"/>
          </w:p>
          <w:p w:rsidR="002F3429" w:rsidRPr="009F620E" w:rsidRDefault="002F3429" w:rsidP="00C76C10">
            <w:pPr>
              <w:pStyle w:val="a6"/>
              <w:numPr>
                <w:ilvl w:val="0"/>
                <w:numId w:val="19"/>
              </w:num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Барабан</w:t>
            </w:r>
          </w:p>
          <w:p w:rsidR="002F3429" w:rsidRPr="009F620E" w:rsidRDefault="002F3429" w:rsidP="00C76C10">
            <w:pPr>
              <w:pStyle w:val="a6"/>
              <w:numPr>
                <w:ilvl w:val="0"/>
                <w:numId w:val="19"/>
              </w:num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9F620E">
              <w:rPr>
                <w:rFonts w:ascii="Times New Roman" w:hAnsi="Times New Roman"/>
                <w:iCs/>
                <w:color w:val="002060"/>
                <w:sz w:val="24"/>
                <w:szCs w:val="24"/>
                <w:lang w:val="sah-RU"/>
              </w:rPr>
              <w:t>Гармошка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19"/>
              </w:numPr>
              <w:tabs>
                <w:tab w:val="left" w:pos="567"/>
              </w:tabs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2060"/>
                <w:sz w:val="24"/>
                <w:szCs w:val="24"/>
                <w:lang w:val="sah-RU"/>
              </w:rPr>
              <w:t>И другие</w:t>
            </w: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429" w:rsidRPr="00007896" w:rsidTr="002F3429">
        <w:trPr>
          <w:trHeight w:val="520"/>
        </w:trPr>
        <w:tc>
          <w:tcPr>
            <w:tcW w:w="675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89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2F3429" w:rsidRPr="00007896" w:rsidRDefault="002F3429" w:rsidP="00C76C10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Физкультурно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оздоровительный</w:t>
            </w:r>
            <w:proofErr w:type="gram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центр</w:t>
            </w:r>
          </w:p>
        </w:tc>
        <w:tc>
          <w:tcPr>
            <w:tcW w:w="4111" w:type="dxa"/>
          </w:tcPr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Мячи резиновые, мячи пластмассовые разного размера;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Скакалки;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Массажные шарики;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Массажные атрибуты;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Массажные дорожки разного вида;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Ребристая доска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Модули;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Обручи;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Дуги;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Флажки разного цвета;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Спортивные настольные игры – «Хоккей», «Баскетбол»;</w:t>
            </w:r>
          </w:p>
          <w:p w:rsidR="002F3429" w:rsidRPr="00044C78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Напольная игра – «Классики»;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Спортинвентарь для </w:t>
            </w:r>
            <w:proofErr w:type="spellStart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>перетягивание</w:t>
            </w:r>
            <w:proofErr w:type="spellEnd"/>
            <w:r w:rsidRPr="0000789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палки  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 Кегли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 Боулинг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>Атрибуты для подвижных игр</w:t>
            </w:r>
          </w:p>
          <w:p w:rsidR="002F3429" w:rsidRPr="00007896" w:rsidRDefault="002F3429" w:rsidP="00C76C10">
            <w:pPr>
              <w:pStyle w:val="a6"/>
              <w:numPr>
                <w:ilvl w:val="0"/>
                <w:numId w:val="21"/>
              </w:numPr>
              <w:spacing w:after="120" w:line="360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007896">
              <w:rPr>
                <w:rFonts w:ascii="Times New Roman" w:hAnsi="Times New Roman"/>
                <w:color w:val="002060"/>
                <w:sz w:val="24"/>
                <w:szCs w:val="24"/>
                <w:lang w:val="sah-RU"/>
              </w:rPr>
              <w:t xml:space="preserve"> Кольцеброс</w:t>
            </w:r>
          </w:p>
          <w:p w:rsidR="002F3429" w:rsidRPr="00007896" w:rsidRDefault="002F3429" w:rsidP="00C76C10">
            <w:pPr>
              <w:pStyle w:val="a6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F3429" w:rsidRPr="00007896" w:rsidRDefault="002F3429" w:rsidP="00C76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3429" w:rsidRPr="00007896" w:rsidRDefault="002F3429" w:rsidP="002F3429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D4C7A" w:rsidRDefault="003D4C7A"/>
    <w:sectPr w:rsidR="003D4C7A" w:rsidSect="003D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22F"/>
    <w:multiLevelType w:val="multilevel"/>
    <w:tmpl w:val="E3A6EA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C1356B4"/>
    <w:multiLevelType w:val="hybridMultilevel"/>
    <w:tmpl w:val="7004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83266"/>
    <w:multiLevelType w:val="hybridMultilevel"/>
    <w:tmpl w:val="B616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A0BBA"/>
    <w:multiLevelType w:val="hybridMultilevel"/>
    <w:tmpl w:val="0246B13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8B4B72"/>
    <w:multiLevelType w:val="hybridMultilevel"/>
    <w:tmpl w:val="17CA1EB0"/>
    <w:lvl w:ilvl="0" w:tplc="41A020D0">
      <w:start w:val="19"/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5">
    <w:nsid w:val="2AB408BA"/>
    <w:multiLevelType w:val="hybridMultilevel"/>
    <w:tmpl w:val="CA1C1020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F3AEE"/>
    <w:multiLevelType w:val="hybridMultilevel"/>
    <w:tmpl w:val="FC4A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13F1A"/>
    <w:multiLevelType w:val="hybridMultilevel"/>
    <w:tmpl w:val="B6F0C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773C7"/>
    <w:multiLevelType w:val="hybridMultilevel"/>
    <w:tmpl w:val="B22820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826B5"/>
    <w:multiLevelType w:val="hybridMultilevel"/>
    <w:tmpl w:val="7234BA26"/>
    <w:lvl w:ilvl="0" w:tplc="A3ACAE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BF10608A">
      <w:start w:val="1"/>
      <w:numFmt w:val="decimal"/>
      <w:lvlText w:val="%2."/>
      <w:lvlJc w:val="left"/>
      <w:pPr>
        <w:tabs>
          <w:tab w:val="num" w:pos="2067"/>
        </w:tabs>
        <w:ind w:left="2067" w:hanging="7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5C439A4"/>
    <w:multiLevelType w:val="hybridMultilevel"/>
    <w:tmpl w:val="048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53EF9"/>
    <w:multiLevelType w:val="multilevel"/>
    <w:tmpl w:val="9B80FFC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2E2676B"/>
    <w:multiLevelType w:val="hybridMultilevel"/>
    <w:tmpl w:val="0A20E4BC"/>
    <w:lvl w:ilvl="0" w:tplc="54ACD1D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B030D"/>
    <w:multiLevelType w:val="hybridMultilevel"/>
    <w:tmpl w:val="6D828BE4"/>
    <w:lvl w:ilvl="0" w:tplc="6EF05D4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96945"/>
    <w:multiLevelType w:val="hybridMultilevel"/>
    <w:tmpl w:val="892AA500"/>
    <w:lvl w:ilvl="0" w:tplc="9D4CE3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B1D8D"/>
    <w:multiLevelType w:val="hybridMultilevel"/>
    <w:tmpl w:val="E5D00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F1E83"/>
    <w:multiLevelType w:val="multilevel"/>
    <w:tmpl w:val="1D4670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99"/>
      </w:rPr>
    </w:lvl>
    <w:lvl w:ilvl="1">
      <w:start w:val="5"/>
      <w:numFmt w:val="decimal"/>
      <w:isLgl/>
      <w:lvlText w:val="%1.%2."/>
      <w:lvlJc w:val="left"/>
      <w:pPr>
        <w:ind w:left="360" w:firstLine="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360" w:firstLine="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360" w:firstLine="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495" w:hanging="135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495" w:hanging="135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855" w:hanging="495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855" w:hanging="495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215" w:hanging="855"/>
      </w:pPr>
      <w:rPr>
        <w:rFonts w:hint="default"/>
        <w:b w:val="0"/>
        <w:sz w:val="22"/>
      </w:rPr>
    </w:lvl>
  </w:abstractNum>
  <w:abstractNum w:abstractNumId="17">
    <w:nsid w:val="6B2E7FE8"/>
    <w:multiLevelType w:val="hybridMultilevel"/>
    <w:tmpl w:val="D90C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423E6"/>
    <w:multiLevelType w:val="multilevel"/>
    <w:tmpl w:val="EA72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694EC6"/>
    <w:multiLevelType w:val="multilevel"/>
    <w:tmpl w:val="8B04A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5FE57B2"/>
    <w:multiLevelType w:val="hybridMultilevel"/>
    <w:tmpl w:val="9A7632DA"/>
    <w:lvl w:ilvl="0" w:tplc="A472518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22B2A"/>
    <w:multiLevelType w:val="hybridMultilevel"/>
    <w:tmpl w:val="1D2A2C3C"/>
    <w:lvl w:ilvl="0" w:tplc="41DA94C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BE4280D"/>
    <w:multiLevelType w:val="hybridMultilevel"/>
    <w:tmpl w:val="13866E26"/>
    <w:lvl w:ilvl="0" w:tplc="917230A8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C3727E2"/>
    <w:multiLevelType w:val="hybridMultilevel"/>
    <w:tmpl w:val="78582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F7674"/>
    <w:multiLevelType w:val="multilevel"/>
    <w:tmpl w:val="1EBED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15"/>
  </w:num>
  <w:num w:numId="5">
    <w:abstractNumId w:val="21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22"/>
  </w:num>
  <w:num w:numId="12">
    <w:abstractNumId w:val="9"/>
  </w:num>
  <w:num w:numId="13">
    <w:abstractNumId w:val="18"/>
  </w:num>
  <w:num w:numId="14">
    <w:abstractNumId w:val="24"/>
  </w:num>
  <w:num w:numId="15">
    <w:abstractNumId w:val="19"/>
  </w:num>
  <w:num w:numId="16">
    <w:abstractNumId w:val="4"/>
  </w:num>
  <w:num w:numId="17">
    <w:abstractNumId w:val="0"/>
  </w:num>
  <w:num w:numId="18">
    <w:abstractNumId w:val="16"/>
  </w:num>
  <w:num w:numId="19">
    <w:abstractNumId w:val="6"/>
  </w:num>
  <w:num w:numId="20">
    <w:abstractNumId w:val="17"/>
  </w:num>
  <w:num w:numId="21">
    <w:abstractNumId w:val="10"/>
  </w:num>
  <w:num w:numId="22">
    <w:abstractNumId w:val="14"/>
  </w:num>
  <w:num w:numId="23">
    <w:abstractNumId w:val="12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F3429"/>
    <w:rsid w:val="002F3429"/>
    <w:rsid w:val="003D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2F34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2F34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4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F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2F3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3429"/>
    <w:pPr>
      <w:ind w:left="720"/>
      <w:contextualSpacing/>
    </w:pPr>
  </w:style>
  <w:style w:type="character" w:customStyle="1" w:styleId="apple-converted-space">
    <w:name w:val="apple-converted-space"/>
    <w:uiPriority w:val="99"/>
    <w:rsid w:val="002F3429"/>
    <w:rPr>
      <w:rFonts w:cs="Times New Roman"/>
    </w:rPr>
  </w:style>
  <w:style w:type="paragraph" w:styleId="a7">
    <w:name w:val="No Spacing"/>
    <w:uiPriority w:val="1"/>
    <w:qFormat/>
    <w:rsid w:val="002F342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rsid w:val="002F3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2F3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2F3429"/>
    <w:rPr>
      <w:rFonts w:cs="Times New Roman"/>
    </w:rPr>
  </w:style>
  <w:style w:type="character" w:customStyle="1" w:styleId="c2">
    <w:name w:val="c2"/>
    <w:uiPriority w:val="99"/>
    <w:rsid w:val="002F3429"/>
    <w:rPr>
      <w:rFonts w:cs="Times New Roman"/>
    </w:rPr>
  </w:style>
  <w:style w:type="character" w:customStyle="1" w:styleId="c26">
    <w:name w:val="c26"/>
    <w:uiPriority w:val="99"/>
    <w:rsid w:val="002F3429"/>
    <w:rPr>
      <w:rFonts w:cs="Times New Roman"/>
    </w:rPr>
  </w:style>
  <w:style w:type="paragraph" w:customStyle="1" w:styleId="c20">
    <w:name w:val="c20"/>
    <w:basedOn w:val="a"/>
    <w:uiPriority w:val="99"/>
    <w:rsid w:val="002F3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uiPriority w:val="99"/>
    <w:rsid w:val="002F3429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2F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34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2F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3429"/>
    <w:rPr>
      <w:rFonts w:ascii="Calibri" w:eastAsia="Times New Roman" w:hAnsi="Calibri" w:cs="Times New Roman"/>
      <w:lang w:eastAsia="ru-RU"/>
    </w:rPr>
  </w:style>
  <w:style w:type="character" w:styleId="ad">
    <w:name w:val="Strong"/>
    <w:uiPriority w:val="99"/>
    <w:qFormat/>
    <w:rsid w:val="002F3429"/>
    <w:rPr>
      <w:rFonts w:cs="Times New Roman"/>
      <w:b/>
      <w:bCs/>
    </w:rPr>
  </w:style>
  <w:style w:type="paragraph" w:customStyle="1" w:styleId="msonormalbullet2gif">
    <w:name w:val="msonormalbullet2.gif"/>
    <w:basedOn w:val="a"/>
    <w:uiPriority w:val="99"/>
    <w:rsid w:val="002F3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2F3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2F3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2F3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rsid w:val="002F342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F3429"/>
    <w:pPr>
      <w:ind w:left="720"/>
      <w:contextualSpacing/>
    </w:pPr>
  </w:style>
  <w:style w:type="paragraph" w:customStyle="1" w:styleId="2">
    <w:name w:val="Абзац списка2"/>
    <w:basedOn w:val="a"/>
    <w:rsid w:val="002F3429"/>
    <w:pPr>
      <w:ind w:left="720"/>
      <w:contextualSpacing/>
    </w:pPr>
    <w:rPr>
      <w:lang w:eastAsia="en-US"/>
    </w:rPr>
  </w:style>
  <w:style w:type="paragraph" w:customStyle="1" w:styleId="21">
    <w:name w:val="Основной текст 21"/>
    <w:basedOn w:val="a"/>
    <w:uiPriority w:val="99"/>
    <w:rsid w:val="002F3429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table" w:customStyle="1" w:styleId="12">
    <w:name w:val="Сетка таблицы1"/>
    <w:basedOn w:val="a1"/>
    <w:rsid w:val="002F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C5D9C-9D93-4718-845D-A1E7B4DB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2062</Words>
  <Characters>11759</Characters>
  <Application>Microsoft Office Word</Application>
  <DocSecurity>0</DocSecurity>
  <Lines>97</Lines>
  <Paragraphs>27</Paragraphs>
  <ScaleCrop>false</ScaleCrop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fhg</dc:creator>
  <cp:keywords/>
  <dc:description/>
  <cp:lastModifiedBy>fhg</cp:lastModifiedBy>
  <cp:revision>3</cp:revision>
  <dcterms:created xsi:type="dcterms:W3CDTF">2020-01-09T11:32:00Z</dcterms:created>
  <dcterms:modified xsi:type="dcterms:W3CDTF">2020-01-09T11:40:00Z</dcterms:modified>
</cp:coreProperties>
</file>