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450" w:rsidRPr="00162835" w:rsidRDefault="00501450" w:rsidP="00022A19">
      <w:pPr>
        <w:spacing w:after="0" w:line="240" w:lineRule="auto"/>
        <w:contextualSpacing/>
        <w:jc w:val="center"/>
        <w:rPr>
          <w:rFonts w:ascii="Times New Roman" w:eastAsia="Times New Roman" w:hAnsi="Times New Roman" w:cs="Times New Roman"/>
          <w:sz w:val="24"/>
          <w:szCs w:val="24"/>
          <w:lang w:eastAsia="ru-RU"/>
        </w:rPr>
      </w:pPr>
      <w:r w:rsidRPr="00162835">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501450" w:rsidRPr="00162835" w:rsidRDefault="00501450" w:rsidP="00022A19">
      <w:pPr>
        <w:spacing w:after="0" w:line="240" w:lineRule="auto"/>
        <w:contextualSpacing/>
        <w:jc w:val="center"/>
        <w:rPr>
          <w:rFonts w:ascii="Times New Roman" w:eastAsia="Times New Roman" w:hAnsi="Times New Roman" w:cs="Times New Roman"/>
          <w:sz w:val="24"/>
          <w:szCs w:val="24"/>
          <w:lang w:eastAsia="ru-RU"/>
        </w:rPr>
      </w:pPr>
      <w:r w:rsidRPr="00162835">
        <w:rPr>
          <w:rFonts w:ascii="Times New Roman" w:eastAsia="Times New Roman" w:hAnsi="Times New Roman" w:cs="Times New Roman"/>
          <w:sz w:val="24"/>
          <w:szCs w:val="24"/>
          <w:lang w:eastAsia="ru-RU"/>
        </w:rPr>
        <w:t>«Центр развития ребенка – Детский сад №7 «Остров сокровищ»</w:t>
      </w:r>
    </w:p>
    <w:p w:rsidR="00501450" w:rsidRPr="00162835" w:rsidRDefault="00501450" w:rsidP="00022A19">
      <w:pPr>
        <w:spacing w:after="0" w:line="240" w:lineRule="auto"/>
        <w:contextualSpacing/>
        <w:jc w:val="center"/>
        <w:rPr>
          <w:rFonts w:ascii="Times New Roman" w:eastAsia="Times New Roman" w:hAnsi="Times New Roman" w:cs="Times New Roman"/>
          <w:sz w:val="24"/>
          <w:szCs w:val="24"/>
          <w:lang w:eastAsia="ru-RU"/>
        </w:rPr>
      </w:pPr>
      <w:r w:rsidRPr="00162835">
        <w:rPr>
          <w:rFonts w:ascii="Times New Roman" w:eastAsia="Times New Roman" w:hAnsi="Times New Roman" w:cs="Times New Roman"/>
          <w:sz w:val="24"/>
          <w:szCs w:val="24"/>
          <w:lang w:eastAsia="ru-RU"/>
        </w:rPr>
        <w:t xml:space="preserve">городского округа «город Якутск» </w:t>
      </w:r>
    </w:p>
    <w:p w:rsidR="00501450" w:rsidRPr="00162835" w:rsidRDefault="00501450" w:rsidP="00022A19">
      <w:pPr>
        <w:spacing w:after="0" w:line="240" w:lineRule="auto"/>
        <w:contextualSpacing/>
        <w:jc w:val="both"/>
        <w:rPr>
          <w:rFonts w:ascii="Times New Roman" w:eastAsia="Times New Roman" w:hAnsi="Times New Roman" w:cs="Times New Roman"/>
          <w:i/>
          <w:color w:val="000000"/>
          <w:sz w:val="24"/>
          <w:szCs w:val="24"/>
          <w:lang w:eastAsia="ru-RU"/>
        </w:rPr>
      </w:pPr>
    </w:p>
    <w:tbl>
      <w:tblPr>
        <w:tblW w:w="9889" w:type="dxa"/>
        <w:tblLayout w:type="fixed"/>
        <w:tblLook w:val="0000"/>
      </w:tblPr>
      <w:tblGrid>
        <w:gridCol w:w="4608"/>
        <w:gridCol w:w="1029"/>
        <w:gridCol w:w="1276"/>
        <w:gridCol w:w="2976"/>
      </w:tblGrid>
      <w:tr w:rsidR="00501450" w:rsidRPr="00162835" w:rsidTr="00022A19">
        <w:trPr>
          <w:trHeight w:val="1878"/>
        </w:trPr>
        <w:tc>
          <w:tcPr>
            <w:tcW w:w="4608" w:type="dxa"/>
            <w:tcBorders>
              <w:top w:val="nil"/>
              <w:left w:val="nil"/>
              <w:bottom w:val="nil"/>
              <w:right w:val="nil"/>
            </w:tcBorders>
          </w:tcPr>
          <w:p w:rsidR="00501450" w:rsidRPr="00162835" w:rsidRDefault="00501450" w:rsidP="00022A19">
            <w:pPr>
              <w:spacing w:after="0" w:line="240" w:lineRule="auto"/>
              <w:rPr>
                <w:rFonts w:ascii="Times New Roman" w:eastAsiaTheme="minorEastAsia" w:hAnsi="Times New Roman" w:cs="Times New Roman"/>
                <w:sz w:val="24"/>
                <w:szCs w:val="24"/>
                <w:lang w:eastAsia="ru-RU"/>
              </w:rPr>
            </w:pPr>
            <w:r w:rsidRPr="00162835">
              <w:rPr>
                <w:rFonts w:ascii="Times New Roman" w:eastAsiaTheme="minorEastAsia" w:hAnsi="Times New Roman" w:cs="Times New Roman"/>
                <w:sz w:val="24"/>
                <w:szCs w:val="24"/>
                <w:lang w:eastAsia="ru-RU"/>
              </w:rPr>
              <w:t>"ПРИНЯТ"</w:t>
            </w:r>
          </w:p>
          <w:p w:rsidR="00501450" w:rsidRPr="00162835" w:rsidRDefault="00501450" w:rsidP="00022A19">
            <w:pPr>
              <w:spacing w:after="0" w:line="240" w:lineRule="auto"/>
              <w:rPr>
                <w:rFonts w:ascii="Times New Roman" w:eastAsiaTheme="minorEastAsia" w:hAnsi="Times New Roman" w:cs="Times New Roman"/>
                <w:sz w:val="24"/>
                <w:szCs w:val="24"/>
                <w:lang w:eastAsia="ru-RU"/>
              </w:rPr>
            </w:pPr>
            <w:r w:rsidRPr="00162835">
              <w:rPr>
                <w:rFonts w:ascii="Times New Roman" w:eastAsiaTheme="minorEastAsia" w:hAnsi="Times New Roman" w:cs="Times New Roman"/>
                <w:sz w:val="24"/>
                <w:szCs w:val="24"/>
                <w:lang w:eastAsia="ru-RU"/>
              </w:rPr>
              <w:t>на педагогическом совете № 1</w:t>
            </w:r>
          </w:p>
          <w:p w:rsidR="00501450" w:rsidRPr="00162835" w:rsidRDefault="00501450" w:rsidP="00022A19">
            <w:pPr>
              <w:spacing w:after="0" w:line="240" w:lineRule="auto"/>
              <w:rPr>
                <w:rFonts w:ascii="Times New Roman" w:eastAsiaTheme="minorEastAsia" w:hAnsi="Times New Roman" w:cs="Times New Roman"/>
                <w:sz w:val="24"/>
                <w:szCs w:val="24"/>
                <w:lang w:eastAsia="ru-RU"/>
              </w:rPr>
            </w:pPr>
            <w:r w:rsidRPr="00162835">
              <w:rPr>
                <w:rFonts w:ascii="Times New Roman" w:eastAsiaTheme="minorEastAsia" w:hAnsi="Times New Roman" w:cs="Times New Roman"/>
                <w:sz w:val="24"/>
                <w:szCs w:val="24"/>
                <w:lang w:eastAsia="ru-RU"/>
              </w:rPr>
              <w:t xml:space="preserve">МБДОУ ЦРР -  Д/с  № 7                                </w:t>
            </w:r>
          </w:p>
          <w:p w:rsidR="00501450" w:rsidRPr="00162835" w:rsidRDefault="00501450" w:rsidP="00022A19">
            <w:pPr>
              <w:spacing w:after="0" w:line="240" w:lineRule="auto"/>
              <w:rPr>
                <w:rFonts w:ascii="Times New Roman" w:eastAsiaTheme="minorEastAsia" w:hAnsi="Times New Roman" w:cs="Times New Roman"/>
                <w:sz w:val="24"/>
                <w:szCs w:val="24"/>
                <w:lang w:eastAsia="ru-RU"/>
              </w:rPr>
            </w:pPr>
            <w:r w:rsidRPr="00162835">
              <w:rPr>
                <w:rFonts w:ascii="Times New Roman" w:eastAsiaTheme="minorEastAsia" w:hAnsi="Times New Roman" w:cs="Times New Roman"/>
                <w:sz w:val="24"/>
                <w:szCs w:val="24"/>
                <w:lang w:eastAsia="ru-RU"/>
              </w:rPr>
              <w:t>от «____»_______2016 г.</w:t>
            </w:r>
          </w:p>
          <w:p w:rsidR="00501450" w:rsidRPr="00162835" w:rsidRDefault="00B850CD" w:rsidP="00022A19">
            <w:pPr>
              <w:spacing w:after="0" w:line="240" w:lineRule="auto"/>
              <w:rPr>
                <w:rFonts w:ascii="Times New Roman" w:eastAsiaTheme="minorEastAsia" w:hAnsi="Times New Roman" w:cs="Times New Roman"/>
                <w:sz w:val="24"/>
                <w:szCs w:val="24"/>
                <w:lang w:eastAsia="ru-RU"/>
              </w:rPr>
            </w:pPr>
            <w:r w:rsidRPr="00162835">
              <w:rPr>
                <w:rFonts w:ascii="Times New Roman" w:eastAsiaTheme="minorEastAsia"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2538095</wp:posOffset>
                  </wp:positionH>
                  <wp:positionV relativeFrom="paragraph">
                    <wp:posOffset>752475</wp:posOffset>
                  </wp:positionV>
                  <wp:extent cx="1381125" cy="1266825"/>
                  <wp:effectExtent l="19050" t="0" r="9525" b="0"/>
                  <wp:wrapNone/>
                  <wp:docPr id="1" name="Рисунок 1"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3"/>
                          <pic:cNvPicPr>
                            <a:picLocks noChangeAspect="1" noChangeArrowheads="1"/>
                          </pic:cNvPicPr>
                        </pic:nvPicPr>
                        <pic:blipFill>
                          <a:blip r:embed="rId5" cstate="print"/>
                          <a:srcRect l="49075" t="18130" r="6712" b="24506"/>
                          <a:stretch>
                            <a:fillRect/>
                          </a:stretch>
                        </pic:blipFill>
                        <pic:spPr bwMode="auto">
                          <a:xfrm>
                            <a:off x="0" y="0"/>
                            <a:ext cx="1381125" cy="1266825"/>
                          </a:xfrm>
                          <a:prstGeom prst="rect">
                            <a:avLst/>
                          </a:prstGeom>
                          <a:noFill/>
                          <a:ln w="9525">
                            <a:noFill/>
                            <a:miter lim="800000"/>
                            <a:headEnd/>
                            <a:tailEnd/>
                          </a:ln>
                        </pic:spPr>
                      </pic:pic>
                    </a:graphicData>
                  </a:graphic>
                </wp:anchor>
              </w:drawing>
            </w:r>
          </w:p>
        </w:tc>
        <w:tc>
          <w:tcPr>
            <w:tcW w:w="1029" w:type="dxa"/>
            <w:tcBorders>
              <w:top w:val="nil"/>
              <w:left w:val="nil"/>
              <w:bottom w:val="nil"/>
              <w:right w:val="nil"/>
            </w:tcBorders>
          </w:tcPr>
          <w:p w:rsidR="00501450" w:rsidRPr="00162835" w:rsidRDefault="00501450" w:rsidP="00022A19">
            <w:pPr>
              <w:spacing w:after="0" w:line="240" w:lineRule="auto"/>
              <w:rPr>
                <w:rFonts w:ascii="Times New Roman" w:eastAsiaTheme="minorEastAsia" w:hAnsi="Times New Roman" w:cs="Times New Roman"/>
                <w:sz w:val="24"/>
                <w:szCs w:val="24"/>
                <w:lang w:eastAsia="ru-RU"/>
              </w:rPr>
            </w:pPr>
          </w:p>
        </w:tc>
        <w:tc>
          <w:tcPr>
            <w:tcW w:w="4252" w:type="dxa"/>
            <w:gridSpan w:val="2"/>
            <w:tcBorders>
              <w:top w:val="nil"/>
              <w:left w:val="nil"/>
              <w:bottom w:val="nil"/>
              <w:right w:val="nil"/>
            </w:tcBorders>
          </w:tcPr>
          <w:p w:rsidR="00501450" w:rsidRPr="00162835" w:rsidRDefault="00501450" w:rsidP="00022A19">
            <w:pPr>
              <w:spacing w:after="0" w:line="240" w:lineRule="auto"/>
              <w:rPr>
                <w:rFonts w:ascii="Times New Roman" w:eastAsiaTheme="minorEastAsia" w:hAnsi="Times New Roman" w:cs="Times New Roman"/>
                <w:sz w:val="24"/>
                <w:szCs w:val="24"/>
                <w:lang w:eastAsia="ru-RU"/>
              </w:rPr>
            </w:pPr>
            <w:r w:rsidRPr="00162835">
              <w:rPr>
                <w:rFonts w:ascii="Times New Roman" w:eastAsiaTheme="minorEastAsia" w:hAnsi="Times New Roman" w:cs="Times New Roman"/>
                <w:sz w:val="24"/>
                <w:szCs w:val="24"/>
                <w:lang w:eastAsia="ru-RU"/>
              </w:rPr>
              <w:t>"УТВЕРЖДЕН"</w:t>
            </w:r>
          </w:p>
          <w:p w:rsidR="00501450" w:rsidRPr="00162835" w:rsidRDefault="00501450" w:rsidP="00022A19">
            <w:pPr>
              <w:spacing w:after="0" w:line="240" w:lineRule="auto"/>
              <w:rPr>
                <w:rFonts w:ascii="Times New Roman" w:eastAsiaTheme="minorEastAsia" w:hAnsi="Times New Roman" w:cs="Times New Roman"/>
                <w:sz w:val="24"/>
                <w:szCs w:val="24"/>
                <w:lang w:eastAsia="ru-RU"/>
              </w:rPr>
            </w:pPr>
            <w:r w:rsidRPr="00162835">
              <w:rPr>
                <w:rFonts w:ascii="Times New Roman" w:eastAsiaTheme="minorEastAsia" w:hAnsi="Times New Roman" w:cs="Times New Roman"/>
                <w:sz w:val="24"/>
                <w:szCs w:val="24"/>
                <w:lang w:eastAsia="ru-RU"/>
              </w:rPr>
              <w:t>приказом № ____</w:t>
            </w:r>
          </w:p>
          <w:p w:rsidR="00501450" w:rsidRPr="00162835" w:rsidRDefault="00501450" w:rsidP="00022A19">
            <w:pPr>
              <w:spacing w:after="0" w:line="240" w:lineRule="auto"/>
              <w:rPr>
                <w:rFonts w:ascii="Times New Roman" w:eastAsiaTheme="minorEastAsia" w:hAnsi="Times New Roman" w:cs="Times New Roman"/>
                <w:sz w:val="24"/>
                <w:szCs w:val="24"/>
                <w:lang w:eastAsia="ru-RU"/>
              </w:rPr>
            </w:pPr>
            <w:r w:rsidRPr="00162835">
              <w:rPr>
                <w:rFonts w:ascii="Times New Roman" w:eastAsiaTheme="minorEastAsia" w:hAnsi="Times New Roman" w:cs="Times New Roman"/>
                <w:sz w:val="24"/>
                <w:szCs w:val="24"/>
                <w:lang w:eastAsia="ru-RU"/>
              </w:rPr>
              <w:t xml:space="preserve">от «____»______2016 г. </w:t>
            </w:r>
          </w:p>
          <w:p w:rsidR="00501450" w:rsidRPr="00162835" w:rsidRDefault="00501450" w:rsidP="00022A19">
            <w:pPr>
              <w:spacing w:after="0" w:line="240" w:lineRule="auto"/>
              <w:rPr>
                <w:rFonts w:ascii="Times New Roman" w:eastAsiaTheme="minorEastAsia" w:hAnsi="Times New Roman" w:cs="Times New Roman"/>
                <w:sz w:val="24"/>
                <w:szCs w:val="24"/>
                <w:lang w:eastAsia="ru-RU"/>
              </w:rPr>
            </w:pPr>
            <w:r w:rsidRPr="00162835">
              <w:rPr>
                <w:rFonts w:ascii="Times New Roman" w:eastAsiaTheme="minorEastAsia" w:hAnsi="Times New Roman" w:cs="Times New Roman"/>
                <w:sz w:val="24"/>
                <w:szCs w:val="24"/>
                <w:lang w:eastAsia="ru-RU"/>
              </w:rPr>
              <w:t>заведующ</w:t>
            </w:r>
            <w:r w:rsidR="00B850CD" w:rsidRPr="00162835">
              <w:rPr>
                <w:rFonts w:ascii="Times New Roman" w:eastAsiaTheme="minorEastAsia" w:hAnsi="Times New Roman" w:cs="Times New Roman"/>
                <w:sz w:val="24"/>
                <w:szCs w:val="24"/>
                <w:lang w:eastAsia="ru-RU"/>
              </w:rPr>
              <w:t>ий</w:t>
            </w:r>
            <w:r w:rsidRPr="00162835">
              <w:rPr>
                <w:rFonts w:ascii="Times New Roman" w:eastAsiaTheme="minorEastAsia" w:hAnsi="Times New Roman" w:cs="Times New Roman"/>
                <w:sz w:val="24"/>
                <w:szCs w:val="24"/>
                <w:lang w:eastAsia="ru-RU"/>
              </w:rPr>
              <w:t xml:space="preserve">:  </w:t>
            </w:r>
          </w:p>
          <w:p w:rsidR="00501450" w:rsidRPr="00162835" w:rsidRDefault="00501450" w:rsidP="00022A19">
            <w:pPr>
              <w:spacing w:after="0" w:line="240" w:lineRule="auto"/>
              <w:rPr>
                <w:rFonts w:ascii="Times New Roman" w:eastAsiaTheme="minorEastAsia" w:hAnsi="Times New Roman" w:cs="Times New Roman"/>
                <w:sz w:val="24"/>
                <w:szCs w:val="24"/>
                <w:lang w:eastAsia="ru-RU"/>
              </w:rPr>
            </w:pPr>
            <w:r w:rsidRPr="00162835">
              <w:rPr>
                <w:rFonts w:ascii="Times New Roman" w:eastAsiaTheme="minorEastAsia" w:hAnsi="Times New Roman" w:cs="Times New Roman"/>
                <w:sz w:val="24"/>
                <w:szCs w:val="24"/>
                <w:lang w:eastAsia="ru-RU"/>
              </w:rPr>
              <w:t xml:space="preserve">_____________/М.П. Кириллина/ </w:t>
            </w:r>
          </w:p>
        </w:tc>
      </w:tr>
      <w:tr w:rsidR="00501450" w:rsidRPr="00162835" w:rsidTr="00022A19">
        <w:tc>
          <w:tcPr>
            <w:tcW w:w="4608" w:type="dxa"/>
            <w:tcBorders>
              <w:top w:val="nil"/>
              <w:left w:val="nil"/>
              <w:bottom w:val="nil"/>
              <w:right w:val="nil"/>
            </w:tcBorders>
          </w:tcPr>
          <w:p w:rsidR="00501450" w:rsidRPr="00162835" w:rsidRDefault="00501450" w:rsidP="00162835">
            <w:pPr>
              <w:spacing w:after="0" w:line="360" w:lineRule="auto"/>
              <w:rPr>
                <w:rFonts w:ascii="Times New Roman" w:eastAsiaTheme="minorEastAsia" w:hAnsi="Times New Roman" w:cs="Times New Roman"/>
                <w:sz w:val="24"/>
                <w:szCs w:val="24"/>
                <w:lang w:eastAsia="ru-RU"/>
              </w:rPr>
            </w:pPr>
          </w:p>
        </w:tc>
        <w:tc>
          <w:tcPr>
            <w:tcW w:w="2305" w:type="dxa"/>
            <w:gridSpan w:val="2"/>
            <w:tcBorders>
              <w:top w:val="nil"/>
              <w:left w:val="nil"/>
              <w:bottom w:val="nil"/>
              <w:right w:val="nil"/>
            </w:tcBorders>
          </w:tcPr>
          <w:p w:rsidR="00501450" w:rsidRPr="00162835" w:rsidRDefault="00501450" w:rsidP="00162835">
            <w:pPr>
              <w:spacing w:after="0" w:line="360" w:lineRule="auto"/>
              <w:rPr>
                <w:rFonts w:ascii="Times New Roman" w:eastAsiaTheme="minorEastAsia" w:hAnsi="Times New Roman" w:cs="Times New Roman"/>
                <w:sz w:val="24"/>
                <w:szCs w:val="24"/>
                <w:lang w:eastAsia="ru-RU"/>
              </w:rPr>
            </w:pPr>
          </w:p>
        </w:tc>
        <w:tc>
          <w:tcPr>
            <w:tcW w:w="2976" w:type="dxa"/>
            <w:tcBorders>
              <w:top w:val="nil"/>
              <w:left w:val="nil"/>
              <w:bottom w:val="nil"/>
              <w:right w:val="nil"/>
            </w:tcBorders>
          </w:tcPr>
          <w:p w:rsidR="00501450" w:rsidRPr="00162835" w:rsidRDefault="00501450" w:rsidP="00162835">
            <w:pPr>
              <w:spacing w:after="0" w:line="360" w:lineRule="auto"/>
              <w:rPr>
                <w:rFonts w:ascii="Times New Roman" w:eastAsiaTheme="minorEastAsia" w:hAnsi="Times New Roman" w:cs="Times New Roman"/>
                <w:sz w:val="24"/>
                <w:szCs w:val="24"/>
                <w:lang w:eastAsia="ru-RU"/>
              </w:rPr>
            </w:pPr>
          </w:p>
        </w:tc>
      </w:tr>
    </w:tbl>
    <w:p w:rsidR="00501450" w:rsidRPr="00162835" w:rsidRDefault="00501450" w:rsidP="00162835">
      <w:pPr>
        <w:spacing w:after="0" w:line="360" w:lineRule="auto"/>
        <w:contextualSpacing/>
        <w:jc w:val="both"/>
        <w:rPr>
          <w:rFonts w:ascii="Times New Roman" w:eastAsia="Times New Roman" w:hAnsi="Times New Roman" w:cs="Times New Roman"/>
          <w:i/>
          <w:color w:val="000000"/>
          <w:sz w:val="24"/>
          <w:szCs w:val="24"/>
          <w:lang w:eastAsia="ru-RU"/>
        </w:rPr>
      </w:pPr>
    </w:p>
    <w:p w:rsidR="00501450" w:rsidRPr="00162835" w:rsidRDefault="00501450" w:rsidP="00162835">
      <w:pPr>
        <w:spacing w:after="0" w:line="360" w:lineRule="auto"/>
        <w:contextualSpacing/>
        <w:jc w:val="both"/>
        <w:rPr>
          <w:rFonts w:ascii="Times New Roman" w:eastAsia="Times New Roman" w:hAnsi="Times New Roman" w:cs="Times New Roman"/>
          <w:i/>
          <w:color w:val="000000"/>
          <w:sz w:val="24"/>
          <w:szCs w:val="24"/>
          <w:lang w:eastAsia="ru-RU"/>
        </w:rPr>
      </w:pPr>
    </w:p>
    <w:p w:rsidR="00501450" w:rsidRPr="00162835" w:rsidRDefault="00501450" w:rsidP="00162835">
      <w:pPr>
        <w:spacing w:after="0" w:line="360" w:lineRule="auto"/>
        <w:contextualSpacing/>
        <w:jc w:val="both"/>
        <w:rPr>
          <w:rFonts w:ascii="Times New Roman" w:eastAsia="Times New Roman" w:hAnsi="Times New Roman" w:cs="Times New Roman"/>
          <w:i/>
          <w:color w:val="000000"/>
          <w:sz w:val="24"/>
          <w:szCs w:val="24"/>
          <w:lang w:eastAsia="ru-RU"/>
        </w:rPr>
      </w:pPr>
    </w:p>
    <w:p w:rsidR="00501450" w:rsidRPr="00162835" w:rsidRDefault="00501450" w:rsidP="00162835">
      <w:pPr>
        <w:spacing w:after="0" w:line="360" w:lineRule="auto"/>
        <w:contextualSpacing/>
        <w:jc w:val="both"/>
        <w:rPr>
          <w:rFonts w:ascii="Times New Roman" w:eastAsia="Times New Roman" w:hAnsi="Times New Roman" w:cs="Times New Roman"/>
          <w:i/>
          <w:color w:val="000000"/>
          <w:sz w:val="24"/>
          <w:szCs w:val="24"/>
          <w:lang w:eastAsia="ru-RU"/>
        </w:rPr>
      </w:pPr>
    </w:p>
    <w:p w:rsidR="00022A19" w:rsidRDefault="00022A19"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022A19" w:rsidRDefault="00022A19"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022A19" w:rsidRDefault="00022A19"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r w:rsidRPr="00162835">
        <w:rPr>
          <w:rFonts w:ascii="Times New Roman" w:eastAsia="Times New Roman" w:hAnsi="Times New Roman" w:cs="Times New Roman"/>
          <w:color w:val="000000"/>
          <w:sz w:val="24"/>
          <w:szCs w:val="24"/>
          <w:lang w:eastAsia="ru-RU"/>
        </w:rPr>
        <w:t>АДАПТИР</w:t>
      </w:r>
      <w:r w:rsidR="00162835" w:rsidRPr="00162835">
        <w:rPr>
          <w:rFonts w:ascii="Times New Roman" w:eastAsia="Times New Roman" w:hAnsi="Times New Roman" w:cs="Times New Roman"/>
          <w:color w:val="000000"/>
          <w:sz w:val="24"/>
          <w:szCs w:val="24"/>
          <w:lang w:eastAsia="ru-RU"/>
        </w:rPr>
        <w:t xml:space="preserve">ОВАННАЯ ОСНОВНАЯ </w:t>
      </w:r>
      <w:r w:rsidR="00162835">
        <w:rPr>
          <w:rFonts w:ascii="Times New Roman" w:eastAsia="Times New Roman" w:hAnsi="Times New Roman" w:cs="Times New Roman"/>
          <w:color w:val="000000"/>
          <w:sz w:val="24"/>
          <w:szCs w:val="24"/>
          <w:lang w:eastAsia="ru-RU"/>
        </w:rPr>
        <w:t>ОБЩЕОБРАЗОВАТЕЛЬНАЯ</w:t>
      </w:r>
      <w:r w:rsidRPr="00162835">
        <w:rPr>
          <w:rFonts w:ascii="Times New Roman" w:eastAsia="Times New Roman" w:hAnsi="Times New Roman" w:cs="Times New Roman"/>
          <w:color w:val="000000"/>
          <w:sz w:val="24"/>
          <w:szCs w:val="24"/>
          <w:lang w:eastAsia="ru-RU"/>
        </w:rPr>
        <w:t xml:space="preserve"> ПРОГРАММА </w:t>
      </w:r>
    </w:p>
    <w:p w:rsidR="00162835" w:rsidRPr="00162835" w:rsidRDefault="00162835" w:rsidP="00162835">
      <w:pPr>
        <w:spacing w:after="0" w:line="360" w:lineRule="auto"/>
        <w:contextualSpacing/>
        <w:jc w:val="center"/>
        <w:rPr>
          <w:rFonts w:ascii="Times New Roman" w:eastAsia="Times New Roman" w:hAnsi="Times New Roman" w:cs="Times New Roman"/>
          <w:color w:val="000000"/>
          <w:sz w:val="24"/>
          <w:szCs w:val="24"/>
          <w:lang w:eastAsia="ru-RU"/>
        </w:rPr>
      </w:pPr>
      <w:r w:rsidRPr="00162835">
        <w:rPr>
          <w:rFonts w:ascii="Times New Roman" w:eastAsia="Times New Roman" w:hAnsi="Times New Roman" w:cs="Times New Roman"/>
          <w:color w:val="000000"/>
          <w:sz w:val="24"/>
          <w:szCs w:val="24"/>
          <w:lang w:eastAsia="ru-RU"/>
        </w:rPr>
        <w:t xml:space="preserve">ДОШКОЛЬНОГО ОБРАЗОВАНИЯ </w:t>
      </w:r>
    </w:p>
    <w:p w:rsidR="00501450" w:rsidRPr="00162835" w:rsidRDefault="00162835" w:rsidP="00162835">
      <w:pPr>
        <w:spacing w:after="0" w:line="360" w:lineRule="auto"/>
        <w:contextualSpacing/>
        <w:jc w:val="center"/>
        <w:rPr>
          <w:rFonts w:ascii="Times New Roman" w:eastAsia="Times New Roman" w:hAnsi="Times New Roman" w:cs="Times New Roman"/>
          <w:color w:val="000000"/>
          <w:sz w:val="24"/>
          <w:szCs w:val="24"/>
          <w:lang w:eastAsia="ru-RU"/>
        </w:rPr>
      </w:pPr>
      <w:r w:rsidRPr="00162835">
        <w:rPr>
          <w:rFonts w:ascii="Times New Roman" w:eastAsia="Times New Roman" w:hAnsi="Times New Roman" w:cs="Times New Roman"/>
          <w:color w:val="000000"/>
          <w:sz w:val="24"/>
          <w:szCs w:val="24"/>
          <w:lang w:eastAsia="ru-RU"/>
        </w:rPr>
        <w:t>ВОСПИТАННИКОВ</w:t>
      </w:r>
      <w:r w:rsidR="00501450" w:rsidRPr="00162835">
        <w:rPr>
          <w:rFonts w:ascii="Times New Roman" w:eastAsia="Times New Roman" w:hAnsi="Times New Roman" w:cs="Times New Roman"/>
          <w:color w:val="000000"/>
          <w:sz w:val="24"/>
          <w:szCs w:val="24"/>
          <w:lang w:eastAsia="ru-RU"/>
        </w:rPr>
        <w:t xml:space="preserve"> С ОГРАНИЧЕННЫМИ ВОЗМОЖНОСТЯМИ ЗДОРОВЬЯ.</w:t>
      </w: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r w:rsidRPr="00162835">
        <w:rPr>
          <w:rFonts w:ascii="Times New Roman" w:eastAsia="Times New Roman" w:hAnsi="Times New Roman" w:cs="Times New Roman"/>
          <w:color w:val="000000"/>
          <w:sz w:val="24"/>
          <w:szCs w:val="24"/>
          <w:lang w:eastAsia="ru-RU"/>
        </w:rPr>
        <w:t xml:space="preserve">МБДОУ ЦРР – Д/с  №7 «ОСТРОВ СОКРОВИЩ» </w:t>
      </w: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p>
    <w:p w:rsidR="00501450" w:rsidRPr="00162835" w:rsidRDefault="00501450" w:rsidP="00162835">
      <w:pPr>
        <w:spacing w:after="0" w:line="360" w:lineRule="auto"/>
        <w:contextualSpacing/>
        <w:jc w:val="both"/>
        <w:rPr>
          <w:rFonts w:ascii="Times New Roman" w:eastAsia="Times New Roman" w:hAnsi="Times New Roman" w:cs="Times New Roman"/>
          <w:i/>
          <w:color w:val="000000"/>
          <w:sz w:val="24"/>
          <w:szCs w:val="24"/>
          <w:lang w:eastAsia="ru-RU"/>
        </w:rPr>
      </w:pPr>
    </w:p>
    <w:p w:rsidR="00501450" w:rsidRPr="00162835" w:rsidRDefault="00501450" w:rsidP="00162835">
      <w:pPr>
        <w:spacing w:after="0" w:line="360" w:lineRule="auto"/>
        <w:contextualSpacing/>
        <w:jc w:val="both"/>
        <w:rPr>
          <w:rFonts w:ascii="Times New Roman" w:eastAsia="Times New Roman" w:hAnsi="Times New Roman" w:cs="Times New Roman"/>
          <w:i/>
          <w:color w:val="000000"/>
          <w:sz w:val="24"/>
          <w:szCs w:val="24"/>
          <w:lang w:eastAsia="ru-RU"/>
        </w:rPr>
      </w:pPr>
    </w:p>
    <w:p w:rsidR="00501450" w:rsidRPr="00162835" w:rsidRDefault="00501450" w:rsidP="00162835">
      <w:pPr>
        <w:spacing w:after="0" w:line="360" w:lineRule="auto"/>
        <w:contextualSpacing/>
        <w:jc w:val="both"/>
        <w:rPr>
          <w:rFonts w:ascii="Times New Roman" w:eastAsia="Times New Roman" w:hAnsi="Times New Roman" w:cs="Times New Roman"/>
          <w:i/>
          <w:color w:val="000000"/>
          <w:sz w:val="24"/>
          <w:szCs w:val="24"/>
          <w:lang w:eastAsia="ru-RU"/>
        </w:rPr>
      </w:pPr>
    </w:p>
    <w:p w:rsidR="00501450" w:rsidRDefault="00501450" w:rsidP="00162835">
      <w:pPr>
        <w:spacing w:after="0" w:line="360" w:lineRule="auto"/>
        <w:contextualSpacing/>
        <w:rPr>
          <w:rFonts w:ascii="Times New Roman" w:eastAsia="Times New Roman" w:hAnsi="Times New Roman" w:cs="Times New Roman"/>
          <w:color w:val="000000"/>
          <w:sz w:val="24"/>
          <w:szCs w:val="24"/>
          <w:lang w:eastAsia="ru-RU"/>
        </w:rPr>
      </w:pPr>
    </w:p>
    <w:p w:rsidR="00162835" w:rsidRPr="00162835" w:rsidRDefault="00162835" w:rsidP="00162835">
      <w:pPr>
        <w:spacing w:after="0" w:line="360" w:lineRule="auto"/>
        <w:contextualSpacing/>
        <w:rPr>
          <w:rFonts w:ascii="Times New Roman" w:eastAsia="Times New Roman" w:hAnsi="Times New Roman" w:cs="Times New Roman"/>
          <w:color w:val="000000"/>
          <w:sz w:val="24"/>
          <w:szCs w:val="24"/>
          <w:lang w:eastAsia="ru-RU"/>
        </w:rPr>
      </w:pPr>
    </w:p>
    <w:p w:rsidR="00022A19" w:rsidRDefault="00022A19" w:rsidP="00DA50E1">
      <w:pPr>
        <w:spacing w:after="0" w:line="360" w:lineRule="auto"/>
        <w:contextualSpacing/>
        <w:rPr>
          <w:rFonts w:ascii="Times New Roman" w:eastAsia="Times New Roman" w:hAnsi="Times New Roman" w:cs="Times New Roman"/>
          <w:color w:val="000000"/>
          <w:sz w:val="24"/>
          <w:szCs w:val="24"/>
          <w:lang w:eastAsia="ru-RU"/>
        </w:rPr>
      </w:pPr>
    </w:p>
    <w:p w:rsidR="00501450" w:rsidRPr="00162835" w:rsidRDefault="00501450" w:rsidP="00162835">
      <w:pPr>
        <w:spacing w:after="0" w:line="360" w:lineRule="auto"/>
        <w:contextualSpacing/>
        <w:jc w:val="center"/>
        <w:rPr>
          <w:rFonts w:ascii="Times New Roman" w:eastAsia="Times New Roman" w:hAnsi="Times New Roman" w:cs="Times New Roman"/>
          <w:color w:val="000000"/>
          <w:sz w:val="24"/>
          <w:szCs w:val="24"/>
          <w:lang w:eastAsia="ru-RU"/>
        </w:rPr>
      </w:pPr>
      <w:r w:rsidRPr="00162835">
        <w:rPr>
          <w:rFonts w:ascii="Times New Roman" w:eastAsia="Times New Roman" w:hAnsi="Times New Roman" w:cs="Times New Roman"/>
          <w:color w:val="000000"/>
          <w:sz w:val="24"/>
          <w:szCs w:val="24"/>
          <w:lang w:eastAsia="ru-RU"/>
        </w:rPr>
        <w:t xml:space="preserve">Якутск 2016 г. </w:t>
      </w:r>
    </w:p>
    <w:p w:rsidR="00FD091E" w:rsidRPr="00162835" w:rsidRDefault="00FD091E" w:rsidP="00162835">
      <w:pPr>
        <w:spacing w:after="0" w:line="360" w:lineRule="auto"/>
        <w:rPr>
          <w:rFonts w:ascii="Times New Roman" w:hAnsi="Times New Roman" w:cs="Times New Roman"/>
          <w:b/>
          <w:noProof/>
          <w:sz w:val="24"/>
          <w:szCs w:val="24"/>
          <w:lang w:eastAsia="ru-RU"/>
        </w:rPr>
      </w:pPr>
    </w:p>
    <w:p w:rsidR="002C26A8" w:rsidRPr="00162835" w:rsidRDefault="002C26A8" w:rsidP="00162835">
      <w:pPr>
        <w:spacing w:after="0" w:line="240" w:lineRule="auto"/>
        <w:jc w:val="center"/>
        <w:rPr>
          <w:rFonts w:ascii="Times New Roman" w:hAnsi="Times New Roman" w:cs="Times New Roman"/>
          <w:b/>
          <w:sz w:val="24"/>
          <w:szCs w:val="24"/>
        </w:rPr>
      </w:pPr>
      <w:r w:rsidRPr="00162835">
        <w:rPr>
          <w:rFonts w:ascii="Times New Roman" w:hAnsi="Times New Roman" w:cs="Times New Roman"/>
          <w:b/>
          <w:sz w:val="24"/>
          <w:szCs w:val="24"/>
        </w:rPr>
        <w:lastRenderedPageBreak/>
        <w:t>СОДЕРЖАНИЕ</w:t>
      </w:r>
    </w:p>
    <w:tbl>
      <w:tblPr>
        <w:tblStyle w:val="aa"/>
        <w:tblW w:w="0" w:type="auto"/>
        <w:tblLook w:val="04A0"/>
      </w:tblPr>
      <w:tblGrid>
        <w:gridCol w:w="798"/>
        <w:gridCol w:w="8413"/>
        <w:gridCol w:w="643"/>
      </w:tblGrid>
      <w:tr w:rsidR="00DC70CF" w:rsidRPr="00162835" w:rsidTr="0048673C">
        <w:tc>
          <w:tcPr>
            <w:tcW w:w="801" w:type="dxa"/>
          </w:tcPr>
          <w:p w:rsidR="00DC70CF" w:rsidRPr="00162835" w:rsidRDefault="00DC70CF" w:rsidP="00162835">
            <w:pPr>
              <w:jc w:val="center"/>
              <w:rPr>
                <w:rFonts w:ascii="Times New Roman" w:hAnsi="Times New Roman" w:cs="Times New Roman"/>
                <w:b/>
                <w:sz w:val="24"/>
                <w:szCs w:val="24"/>
              </w:rPr>
            </w:pPr>
            <w:r w:rsidRPr="00162835">
              <w:rPr>
                <w:rFonts w:ascii="Times New Roman" w:hAnsi="Times New Roman" w:cs="Times New Roman"/>
                <w:b/>
                <w:sz w:val="24"/>
                <w:szCs w:val="24"/>
              </w:rPr>
              <w:t>I.</w:t>
            </w:r>
          </w:p>
        </w:tc>
        <w:tc>
          <w:tcPr>
            <w:tcW w:w="8805" w:type="dxa"/>
          </w:tcPr>
          <w:p w:rsidR="00DC70CF" w:rsidRPr="00162835" w:rsidRDefault="00DC70CF" w:rsidP="00162835">
            <w:pPr>
              <w:jc w:val="both"/>
              <w:rPr>
                <w:rFonts w:ascii="Times New Roman" w:hAnsi="Times New Roman" w:cs="Times New Roman"/>
                <w:b/>
                <w:sz w:val="24"/>
                <w:szCs w:val="24"/>
              </w:rPr>
            </w:pPr>
            <w:r w:rsidRPr="00162835">
              <w:rPr>
                <w:rFonts w:ascii="Times New Roman" w:hAnsi="Times New Roman" w:cs="Times New Roman"/>
                <w:b/>
                <w:sz w:val="24"/>
                <w:szCs w:val="24"/>
              </w:rPr>
              <w:t>ЦЕЛЕВОЙ РАЗДЕЛ</w:t>
            </w:r>
          </w:p>
        </w:tc>
        <w:tc>
          <w:tcPr>
            <w:tcW w:w="673" w:type="dxa"/>
          </w:tcPr>
          <w:p w:rsidR="00DC70CF" w:rsidRPr="00162835" w:rsidRDefault="00DC70CF" w:rsidP="00162835">
            <w:pPr>
              <w:jc w:val="center"/>
              <w:rPr>
                <w:rFonts w:ascii="Times New Roman" w:hAnsi="Times New Roman" w:cs="Times New Roman"/>
                <w:b/>
                <w:sz w:val="24"/>
                <w:szCs w:val="24"/>
              </w:rPr>
            </w:pPr>
          </w:p>
        </w:tc>
      </w:tr>
      <w:tr w:rsidR="00DC70CF" w:rsidRPr="00162835" w:rsidTr="0048673C">
        <w:tc>
          <w:tcPr>
            <w:tcW w:w="801" w:type="dxa"/>
          </w:tcPr>
          <w:p w:rsidR="00DC70CF" w:rsidRPr="00162835" w:rsidRDefault="00DC70CF" w:rsidP="00162835">
            <w:pPr>
              <w:jc w:val="center"/>
              <w:rPr>
                <w:rFonts w:ascii="Times New Roman" w:hAnsi="Times New Roman" w:cs="Times New Roman"/>
                <w:b/>
                <w:sz w:val="24"/>
                <w:szCs w:val="24"/>
              </w:rPr>
            </w:pPr>
            <w:r w:rsidRPr="00162835">
              <w:rPr>
                <w:rFonts w:ascii="Times New Roman" w:hAnsi="Times New Roman" w:cs="Times New Roman"/>
                <w:b/>
                <w:sz w:val="24"/>
                <w:szCs w:val="24"/>
              </w:rPr>
              <w:t>1.1.</w:t>
            </w:r>
          </w:p>
        </w:tc>
        <w:tc>
          <w:tcPr>
            <w:tcW w:w="8805" w:type="dxa"/>
          </w:tcPr>
          <w:p w:rsidR="00DC70CF" w:rsidRPr="00162835" w:rsidRDefault="00DC70CF" w:rsidP="00162835">
            <w:pPr>
              <w:jc w:val="both"/>
              <w:rPr>
                <w:rFonts w:ascii="Times New Roman" w:hAnsi="Times New Roman" w:cs="Times New Roman"/>
                <w:b/>
                <w:sz w:val="24"/>
                <w:szCs w:val="24"/>
              </w:rPr>
            </w:pPr>
            <w:r w:rsidRPr="00162835">
              <w:rPr>
                <w:rFonts w:ascii="Times New Roman" w:hAnsi="Times New Roman" w:cs="Times New Roman"/>
                <w:b/>
                <w:sz w:val="24"/>
                <w:szCs w:val="24"/>
              </w:rPr>
              <w:t>Пояснительная записка</w:t>
            </w:r>
          </w:p>
        </w:tc>
        <w:tc>
          <w:tcPr>
            <w:tcW w:w="673" w:type="dxa"/>
          </w:tcPr>
          <w:p w:rsidR="00DC70CF" w:rsidRPr="00162835" w:rsidRDefault="00DC70CF" w:rsidP="00162835">
            <w:pPr>
              <w:jc w:val="center"/>
              <w:rPr>
                <w:rFonts w:ascii="Times New Roman" w:hAnsi="Times New Roman" w:cs="Times New Roman"/>
                <w:b/>
                <w:sz w:val="24"/>
                <w:szCs w:val="24"/>
              </w:rPr>
            </w:pPr>
          </w:p>
        </w:tc>
      </w:tr>
      <w:tr w:rsidR="00DC70CF" w:rsidRPr="00162835" w:rsidTr="0048673C">
        <w:tc>
          <w:tcPr>
            <w:tcW w:w="801" w:type="dxa"/>
          </w:tcPr>
          <w:p w:rsidR="00DC70CF" w:rsidRPr="00162835" w:rsidRDefault="00DC70CF" w:rsidP="00162835">
            <w:pPr>
              <w:jc w:val="center"/>
              <w:rPr>
                <w:rFonts w:ascii="Times New Roman" w:hAnsi="Times New Roman" w:cs="Times New Roman"/>
                <w:b/>
                <w:sz w:val="24"/>
                <w:szCs w:val="24"/>
              </w:rPr>
            </w:pPr>
            <w:r w:rsidRPr="00162835">
              <w:rPr>
                <w:rFonts w:ascii="Times New Roman" w:hAnsi="Times New Roman" w:cs="Times New Roman"/>
                <w:sz w:val="24"/>
                <w:szCs w:val="24"/>
              </w:rPr>
              <w:t>1.1.1.</w:t>
            </w:r>
          </w:p>
        </w:tc>
        <w:tc>
          <w:tcPr>
            <w:tcW w:w="8805" w:type="dxa"/>
          </w:tcPr>
          <w:p w:rsidR="00DC70CF" w:rsidRPr="00162835" w:rsidRDefault="00DC70CF" w:rsidP="00162835">
            <w:pPr>
              <w:jc w:val="both"/>
              <w:rPr>
                <w:rFonts w:ascii="Times New Roman" w:hAnsi="Times New Roman" w:cs="Times New Roman"/>
                <w:sz w:val="24"/>
                <w:szCs w:val="24"/>
              </w:rPr>
            </w:pPr>
            <w:r w:rsidRPr="00162835">
              <w:rPr>
                <w:rFonts w:ascii="Times New Roman" w:hAnsi="Times New Roman" w:cs="Times New Roman"/>
                <w:sz w:val="24"/>
                <w:szCs w:val="24"/>
              </w:rPr>
              <w:t>Цели и задачи реализации Программы.</w:t>
            </w:r>
          </w:p>
        </w:tc>
        <w:tc>
          <w:tcPr>
            <w:tcW w:w="673" w:type="dxa"/>
          </w:tcPr>
          <w:p w:rsidR="00DC70CF" w:rsidRPr="00162835" w:rsidRDefault="00DC70CF" w:rsidP="00162835">
            <w:pPr>
              <w:jc w:val="center"/>
              <w:rPr>
                <w:rFonts w:ascii="Times New Roman" w:hAnsi="Times New Roman" w:cs="Times New Roman"/>
                <w:b/>
                <w:sz w:val="24"/>
                <w:szCs w:val="24"/>
              </w:rPr>
            </w:pPr>
          </w:p>
        </w:tc>
      </w:tr>
      <w:tr w:rsidR="00DC70CF" w:rsidRPr="00162835" w:rsidTr="0048673C">
        <w:tc>
          <w:tcPr>
            <w:tcW w:w="801" w:type="dxa"/>
          </w:tcPr>
          <w:p w:rsidR="00DC70CF" w:rsidRPr="00162835" w:rsidRDefault="00DC70CF" w:rsidP="00162835">
            <w:pPr>
              <w:jc w:val="center"/>
              <w:rPr>
                <w:rFonts w:ascii="Times New Roman" w:hAnsi="Times New Roman" w:cs="Times New Roman"/>
                <w:b/>
                <w:sz w:val="24"/>
                <w:szCs w:val="24"/>
              </w:rPr>
            </w:pPr>
            <w:r w:rsidRPr="00162835">
              <w:rPr>
                <w:rFonts w:ascii="Times New Roman" w:hAnsi="Times New Roman" w:cs="Times New Roman"/>
                <w:sz w:val="24"/>
                <w:szCs w:val="24"/>
              </w:rPr>
              <w:t>1.1.2.</w:t>
            </w:r>
          </w:p>
        </w:tc>
        <w:tc>
          <w:tcPr>
            <w:tcW w:w="8805" w:type="dxa"/>
          </w:tcPr>
          <w:p w:rsidR="00DC70CF" w:rsidRPr="00162835" w:rsidRDefault="00DC70CF" w:rsidP="00162835">
            <w:pPr>
              <w:jc w:val="both"/>
              <w:rPr>
                <w:rFonts w:ascii="Times New Roman" w:hAnsi="Times New Roman" w:cs="Times New Roman"/>
                <w:sz w:val="24"/>
                <w:szCs w:val="24"/>
              </w:rPr>
            </w:pPr>
            <w:r w:rsidRPr="00162835">
              <w:rPr>
                <w:rFonts w:ascii="Times New Roman" w:hAnsi="Times New Roman" w:cs="Times New Roman"/>
                <w:sz w:val="24"/>
                <w:szCs w:val="24"/>
              </w:rPr>
              <w:t>Принципы и подходы к формированию Программы.</w:t>
            </w:r>
          </w:p>
        </w:tc>
        <w:tc>
          <w:tcPr>
            <w:tcW w:w="673" w:type="dxa"/>
          </w:tcPr>
          <w:p w:rsidR="00DC70CF" w:rsidRPr="00162835" w:rsidRDefault="00DC70CF" w:rsidP="00162835">
            <w:pPr>
              <w:jc w:val="center"/>
              <w:rPr>
                <w:rFonts w:ascii="Times New Roman" w:hAnsi="Times New Roman" w:cs="Times New Roman"/>
                <w:b/>
                <w:sz w:val="24"/>
                <w:szCs w:val="24"/>
              </w:rPr>
            </w:pPr>
          </w:p>
        </w:tc>
      </w:tr>
      <w:tr w:rsidR="00DC70CF" w:rsidRPr="00162835" w:rsidTr="0048673C">
        <w:tc>
          <w:tcPr>
            <w:tcW w:w="801" w:type="dxa"/>
          </w:tcPr>
          <w:p w:rsidR="00DC70CF" w:rsidRPr="00162835" w:rsidRDefault="00DC70CF" w:rsidP="00162835">
            <w:pPr>
              <w:jc w:val="center"/>
              <w:rPr>
                <w:rFonts w:ascii="Times New Roman" w:hAnsi="Times New Roman" w:cs="Times New Roman"/>
                <w:b/>
                <w:sz w:val="24"/>
                <w:szCs w:val="24"/>
              </w:rPr>
            </w:pPr>
            <w:r w:rsidRPr="00162835">
              <w:rPr>
                <w:rFonts w:ascii="Times New Roman" w:hAnsi="Times New Roman" w:cs="Times New Roman"/>
                <w:sz w:val="24"/>
                <w:szCs w:val="24"/>
              </w:rPr>
              <w:t>1.1.3.</w:t>
            </w:r>
          </w:p>
        </w:tc>
        <w:tc>
          <w:tcPr>
            <w:tcW w:w="8805" w:type="dxa"/>
          </w:tcPr>
          <w:p w:rsidR="00DC70CF" w:rsidRPr="00162835" w:rsidRDefault="00DC70CF" w:rsidP="00162835">
            <w:pPr>
              <w:jc w:val="both"/>
              <w:rPr>
                <w:rFonts w:ascii="Times New Roman" w:hAnsi="Times New Roman" w:cs="Times New Roman"/>
                <w:sz w:val="24"/>
                <w:szCs w:val="24"/>
              </w:rPr>
            </w:pPr>
            <w:r w:rsidRPr="00162835">
              <w:rPr>
                <w:rFonts w:ascii="Times New Roman" w:hAnsi="Times New Roman" w:cs="Times New Roman"/>
                <w:sz w:val="24"/>
                <w:szCs w:val="24"/>
              </w:rPr>
              <w:t>Характеристики особенностей развития детей дошкольного возраста с ОВЗ.</w:t>
            </w:r>
          </w:p>
        </w:tc>
        <w:tc>
          <w:tcPr>
            <w:tcW w:w="673" w:type="dxa"/>
          </w:tcPr>
          <w:p w:rsidR="00DC70CF" w:rsidRPr="00162835" w:rsidRDefault="00DC70CF" w:rsidP="00162835">
            <w:pPr>
              <w:jc w:val="center"/>
              <w:rPr>
                <w:rFonts w:ascii="Times New Roman" w:hAnsi="Times New Roman" w:cs="Times New Roman"/>
                <w:b/>
                <w:sz w:val="24"/>
                <w:szCs w:val="24"/>
              </w:rPr>
            </w:pPr>
          </w:p>
        </w:tc>
      </w:tr>
      <w:tr w:rsidR="00DC70CF" w:rsidRPr="00162835" w:rsidTr="0048673C">
        <w:tc>
          <w:tcPr>
            <w:tcW w:w="801" w:type="dxa"/>
          </w:tcPr>
          <w:p w:rsidR="00DC70CF" w:rsidRPr="00162835" w:rsidRDefault="00DC70CF" w:rsidP="00162835">
            <w:pPr>
              <w:jc w:val="center"/>
              <w:rPr>
                <w:rFonts w:ascii="Times New Roman" w:hAnsi="Times New Roman" w:cs="Times New Roman"/>
                <w:b/>
                <w:sz w:val="24"/>
                <w:szCs w:val="24"/>
              </w:rPr>
            </w:pPr>
            <w:r w:rsidRPr="00162835">
              <w:rPr>
                <w:rFonts w:ascii="Times New Roman" w:hAnsi="Times New Roman" w:cs="Times New Roman"/>
                <w:b/>
                <w:sz w:val="24"/>
                <w:szCs w:val="24"/>
              </w:rPr>
              <w:t>1.2.</w:t>
            </w:r>
          </w:p>
        </w:tc>
        <w:tc>
          <w:tcPr>
            <w:tcW w:w="8805" w:type="dxa"/>
          </w:tcPr>
          <w:p w:rsidR="00DC70CF" w:rsidRPr="00162835" w:rsidRDefault="00DA22DB" w:rsidP="00162835">
            <w:pPr>
              <w:jc w:val="both"/>
              <w:rPr>
                <w:rFonts w:ascii="Times New Roman" w:hAnsi="Times New Roman" w:cs="Times New Roman"/>
                <w:b/>
                <w:sz w:val="24"/>
                <w:szCs w:val="24"/>
              </w:rPr>
            </w:pPr>
            <w:r w:rsidRPr="00162835">
              <w:rPr>
                <w:rFonts w:ascii="Times New Roman" w:hAnsi="Times New Roman" w:cs="Times New Roman"/>
                <w:b/>
                <w:sz w:val="24"/>
                <w:szCs w:val="24"/>
              </w:rPr>
              <w:t>Планируемые результаты освоения Программы</w:t>
            </w:r>
          </w:p>
        </w:tc>
        <w:tc>
          <w:tcPr>
            <w:tcW w:w="673" w:type="dxa"/>
          </w:tcPr>
          <w:p w:rsidR="00DC70CF" w:rsidRPr="00162835" w:rsidRDefault="00DC70CF" w:rsidP="00162835">
            <w:pPr>
              <w:jc w:val="center"/>
              <w:rPr>
                <w:rFonts w:ascii="Times New Roman" w:hAnsi="Times New Roman" w:cs="Times New Roman"/>
                <w:b/>
                <w:sz w:val="24"/>
                <w:szCs w:val="24"/>
              </w:rPr>
            </w:pPr>
          </w:p>
        </w:tc>
      </w:tr>
      <w:tr w:rsidR="00DC70CF" w:rsidRPr="00162835" w:rsidTr="0048673C">
        <w:tc>
          <w:tcPr>
            <w:tcW w:w="801" w:type="dxa"/>
          </w:tcPr>
          <w:p w:rsidR="00DC70CF"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sz w:val="24"/>
                <w:szCs w:val="24"/>
              </w:rPr>
              <w:t>1.2.1.</w:t>
            </w:r>
          </w:p>
        </w:tc>
        <w:tc>
          <w:tcPr>
            <w:tcW w:w="8805" w:type="dxa"/>
          </w:tcPr>
          <w:p w:rsidR="00DC70CF" w:rsidRPr="00162835" w:rsidRDefault="00DA22DB" w:rsidP="00162835">
            <w:pPr>
              <w:jc w:val="both"/>
              <w:rPr>
                <w:rFonts w:ascii="Times New Roman" w:hAnsi="Times New Roman" w:cs="Times New Roman"/>
                <w:color w:val="00B050"/>
                <w:sz w:val="24"/>
                <w:szCs w:val="24"/>
              </w:rPr>
            </w:pPr>
            <w:r w:rsidRPr="00162835">
              <w:rPr>
                <w:rFonts w:ascii="Times New Roman" w:hAnsi="Times New Roman" w:cs="Times New Roman"/>
                <w:sz w:val="24"/>
                <w:szCs w:val="24"/>
              </w:rPr>
              <w:t>Целевые ориентиры на этапе завершения освоения Программ</w:t>
            </w:r>
            <w:r w:rsidRPr="00162835">
              <w:rPr>
                <w:rFonts w:ascii="Times New Roman" w:hAnsi="Times New Roman" w:cs="Times New Roman"/>
                <w:color w:val="00B050"/>
                <w:sz w:val="24"/>
                <w:szCs w:val="24"/>
              </w:rPr>
              <w:t>ы</w:t>
            </w:r>
          </w:p>
        </w:tc>
        <w:tc>
          <w:tcPr>
            <w:tcW w:w="673" w:type="dxa"/>
          </w:tcPr>
          <w:p w:rsidR="00DC70CF" w:rsidRPr="00162835" w:rsidRDefault="00DC70CF" w:rsidP="00162835">
            <w:pPr>
              <w:jc w:val="center"/>
              <w:rPr>
                <w:rFonts w:ascii="Times New Roman" w:hAnsi="Times New Roman" w:cs="Times New Roman"/>
                <w:b/>
                <w:sz w:val="24"/>
                <w:szCs w:val="24"/>
              </w:rPr>
            </w:pPr>
          </w:p>
        </w:tc>
      </w:tr>
      <w:tr w:rsidR="00DC70CF" w:rsidRPr="00162835" w:rsidTr="0048673C">
        <w:tc>
          <w:tcPr>
            <w:tcW w:w="801" w:type="dxa"/>
          </w:tcPr>
          <w:p w:rsidR="00DC70CF"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b/>
                <w:sz w:val="24"/>
                <w:szCs w:val="24"/>
              </w:rPr>
              <w:t>II.</w:t>
            </w:r>
          </w:p>
        </w:tc>
        <w:tc>
          <w:tcPr>
            <w:tcW w:w="8805" w:type="dxa"/>
          </w:tcPr>
          <w:p w:rsidR="00DC70CF" w:rsidRPr="00162835" w:rsidRDefault="00DA22DB" w:rsidP="00162835">
            <w:pPr>
              <w:jc w:val="both"/>
              <w:rPr>
                <w:rFonts w:ascii="Times New Roman" w:hAnsi="Times New Roman" w:cs="Times New Roman"/>
                <w:b/>
                <w:sz w:val="24"/>
                <w:szCs w:val="24"/>
              </w:rPr>
            </w:pPr>
            <w:r w:rsidRPr="00162835">
              <w:rPr>
                <w:rFonts w:ascii="Times New Roman" w:hAnsi="Times New Roman" w:cs="Times New Roman"/>
                <w:b/>
                <w:sz w:val="24"/>
                <w:szCs w:val="24"/>
              </w:rPr>
              <w:t>СОДЕРЖАТЕЛЬНЫЙ РАЗДЕЛ</w:t>
            </w:r>
          </w:p>
        </w:tc>
        <w:tc>
          <w:tcPr>
            <w:tcW w:w="673" w:type="dxa"/>
          </w:tcPr>
          <w:p w:rsidR="00DC70CF" w:rsidRPr="00162835" w:rsidRDefault="00DC70CF" w:rsidP="00162835">
            <w:pPr>
              <w:jc w:val="center"/>
              <w:rPr>
                <w:rFonts w:ascii="Times New Roman" w:hAnsi="Times New Roman" w:cs="Times New Roman"/>
                <w:b/>
                <w:sz w:val="24"/>
                <w:szCs w:val="24"/>
              </w:rPr>
            </w:pPr>
          </w:p>
        </w:tc>
      </w:tr>
      <w:tr w:rsidR="00DA22DB" w:rsidRPr="00162835" w:rsidTr="0048673C">
        <w:trPr>
          <w:trHeight w:val="303"/>
        </w:trPr>
        <w:tc>
          <w:tcPr>
            <w:tcW w:w="801" w:type="dxa"/>
          </w:tcPr>
          <w:p w:rsidR="00DA22DB" w:rsidRPr="00162835" w:rsidRDefault="00DA22DB" w:rsidP="00162835">
            <w:pPr>
              <w:jc w:val="center"/>
              <w:rPr>
                <w:rFonts w:ascii="Times New Roman" w:hAnsi="Times New Roman" w:cs="Times New Roman"/>
                <w:b/>
                <w:sz w:val="24"/>
                <w:szCs w:val="24"/>
              </w:rPr>
            </w:pPr>
          </w:p>
        </w:tc>
        <w:tc>
          <w:tcPr>
            <w:tcW w:w="8805" w:type="dxa"/>
          </w:tcPr>
          <w:p w:rsidR="00DA22DB" w:rsidRPr="00162835" w:rsidRDefault="00DA22DB" w:rsidP="00162835">
            <w:pPr>
              <w:jc w:val="both"/>
              <w:rPr>
                <w:rFonts w:ascii="Times New Roman" w:hAnsi="Times New Roman" w:cs="Times New Roman"/>
                <w:b/>
                <w:sz w:val="24"/>
                <w:szCs w:val="24"/>
              </w:rPr>
            </w:pPr>
            <w:r w:rsidRPr="00162835">
              <w:rPr>
                <w:rFonts w:ascii="Times New Roman" w:hAnsi="Times New Roman" w:cs="Times New Roman"/>
                <w:b/>
                <w:sz w:val="24"/>
                <w:szCs w:val="24"/>
              </w:rPr>
              <w:t>ОБЯЗАТЕЛЬНАЯ ЧАСТЬ</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sz w:val="24"/>
                <w:szCs w:val="24"/>
              </w:rPr>
              <w:t>2.1.</w:t>
            </w:r>
          </w:p>
        </w:tc>
        <w:tc>
          <w:tcPr>
            <w:tcW w:w="8805" w:type="dxa"/>
          </w:tcPr>
          <w:p w:rsidR="00DA22DB" w:rsidRPr="00162835" w:rsidRDefault="00DA22DB" w:rsidP="00162835">
            <w:pPr>
              <w:jc w:val="both"/>
              <w:rPr>
                <w:rFonts w:ascii="Times New Roman" w:hAnsi="Times New Roman" w:cs="Times New Roman"/>
                <w:sz w:val="24"/>
                <w:szCs w:val="24"/>
              </w:rPr>
            </w:pPr>
            <w:r w:rsidRPr="00162835">
              <w:rPr>
                <w:rFonts w:ascii="Times New Roman" w:hAnsi="Times New Roman" w:cs="Times New Roman"/>
                <w:sz w:val="24"/>
                <w:szCs w:val="24"/>
              </w:rPr>
              <w:t>Описание образовательной деятельности в соответствии с направлениями развития дошкольника с ОВЗ, представленных в пяти  образовательных областях:</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sz w:val="24"/>
                <w:szCs w:val="24"/>
              </w:rPr>
              <w:t>2.1.1.</w:t>
            </w:r>
          </w:p>
        </w:tc>
        <w:tc>
          <w:tcPr>
            <w:tcW w:w="8805" w:type="dxa"/>
          </w:tcPr>
          <w:p w:rsidR="00DA22DB" w:rsidRPr="00162835" w:rsidRDefault="00DA22DB" w:rsidP="00162835">
            <w:pPr>
              <w:jc w:val="both"/>
              <w:rPr>
                <w:rFonts w:ascii="Times New Roman" w:hAnsi="Times New Roman" w:cs="Times New Roman"/>
                <w:sz w:val="24"/>
                <w:szCs w:val="24"/>
              </w:rPr>
            </w:pPr>
            <w:r w:rsidRPr="00162835">
              <w:rPr>
                <w:rFonts w:ascii="Times New Roman" w:hAnsi="Times New Roman" w:cs="Times New Roman"/>
                <w:sz w:val="24"/>
                <w:szCs w:val="24"/>
              </w:rPr>
              <w:t>Социально-коммуникативное развитие</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sz w:val="24"/>
                <w:szCs w:val="24"/>
              </w:rPr>
              <w:t>2.1.2.</w:t>
            </w:r>
          </w:p>
        </w:tc>
        <w:tc>
          <w:tcPr>
            <w:tcW w:w="8805" w:type="dxa"/>
          </w:tcPr>
          <w:p w:rsidR="00DA22DB" w:rsidRPr="00162835" w:rsidRDefault="00DA22DB" w:rsidP="00162835">
            <w:pPr>
              <w:jc w:val="both"/>
              <w:rPr>
                <w:rFonts w:ascii="Times New Roman" w:hAnsi="Times New Roman" w:cs="Times New Roman"/>
                <w:sz w:val="24"/>
                <w:szCs w:val="24"/>
              </w:rPr>
            </w:pPr>
            <w:r w:rsidRPr="00162835">
              <w:rPr>
                <w:rFonts w:ascii="Times New Roman" w:hAnsi="Times New Roman" w:cs="Times New Roman"/>
                <w:sz w:val="24"/>
                <w:szCs w:val="24"/>
              </w:rPr>
              <w:t>Познавательное развитие</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sz w:val="24"/>
                <w:szCs w:val="24"/>
              </w:rPr>
              <w:t>2.1.3.</w:t>
            </w:r>
          </w:p>
        </w:tc>
        <w:tc>
          <w:tcPr>
            <w:tcW w:w="8805" w:type="dxa"/>
          </w:tcPr>
          <w:p w:rsidR="00DA22DB" w:rsidRPr="00162835" w:rsidRDefault="00DA22DB" w:rsidP="00162835">
            <w:pPr>
              <w:jc w:val="both"/>
              <w:rPr>
                <w:rFonts w:ascii="Times New Roman" w:hAnsi="Times New Roman" w:cs="Times New Roman"/>
                <w:sz w:val="24"/>
                <w:szCs w:val="24"/>
              </w:rPr>
            </w:pPr>
            <w:r w:rsidRPr="00162835">
              <w:rPr>
                <w:rFonts w:ascii="Times New Roman" w:hAnsi="Times New Roman" w:cs="Times New Roman"/>
                <w:sz w:val="24"/>
                <w:szCs w:val="24"/>
              </w:rPr>
              <w:t>Речевое развитие</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sz w:val="24"/>
                <w:szCs w:val="24"/>
              </w:rPr>
              <w:t>2.1.4.</w:t>
            </w:r>
          </w:p>
        </w:tc>
        <w:tc>
          <w:tcPr>
            <w:tcW w:w="8805" w:type="dxa"/>
          </w:tcPr>
          <w:p w:rsidR="00DA22DB" w:rsidRPr="00162835" w:rsidRDefault="00DA22DB" w:rsidP="00162835">
            <w:pPr>
              <w:jc w:val="both"/>
              <w:rPr>
                <w:rFonts w:ascii="Times New Roman" w:hAnsi="Times New Roman" w:cs="Times New Roman"/>
                <w:sz w:val="24"/>
                <w:szCs w:val="24"/>
              </w:rPr>
            </w:pPr>
            <w:r w:rsidRPr="00162835">
              <w:rPr>
                <w:rFonts w:ascii="Times New Roman" w:hAnsi="Times New Roman" w:cs="Times New Roman"/>
                <w:sz w:val="24"/>
                <w:szCs w:val="24"/>
              </w:rPr>
              <w:t>Художественно-эстетическое развитие</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sz w:val="24"/>
                <w:szCs w:val="24"/>
              </w:rPr>
              <w:t>2.1.5.</w:t>
            </w:r>
          </w:p>
        </w:tc>
        <w:tc>
          <w:tcPr>
            <w:tcW w:w="8805" w:type="dxa"/>
          </w:tcPr>
          <w:p w:rsidR="00DA22DB" w:rsidRPr="00162835" w:rsidRDefault="00DA22DB" w:rsidP="00162835">
            <w:pPr>
              <w:jc w:val="both"/>
              <w:rPr>
                <w:rFonts w:ascii="Times New Roman" w:hAnsi="Times New Roman" w:cs="Times New Roman"/>
                <w:b/>
                <w:sz w:val="24"/>
                <w:szCs w:val="24"/>
              </w:rPr>
            </w:pPr>
            <w:r w:rsidRPr="00162835">
              <w:rPr>
                <w:rFonts w:ascii="Times New Roman" w:hAnsi="Times New Roman" w:cs="Times New Roman"/>
                <w:sz w:val="24"/>
                <w:szCs w:val="24"/>
              </w:rPr>
              <w:t>Физическое развитие</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sz w:val="24"/>
                <w:szCs w:val="24"/>
              </w:rPr>
              <w:t>2.2.</w:t>
            </w:r>
          </w:p>
        </w:tc>
        <w:tc>
          <w:tcPr>
            <w:tcW w:w="8805" w:type="dxa"/>
          </w:tcPr>
          <w:p w:rsidR="00DA22DB" w:rsidRPr="00162835" w:rsidRDefault="00DA22DB" w:rsidP="00162835">
            <w:pPr>
              <w:widowControl w:val="0"/>
              <w:autoSpaceDE w:val="0"/>
              <w:autoSpaceDN w:val="0"/>
              <w:adjustRightInd w:val="0"/>
              <w:jc w:val="both"/>
              <w:rPr>
                <w:rFonts w:ascii="Times New Roman" w:hAnsi="Times New Roman" w:cs="Times New Roman"/>
                <w:sz w:val="24"/>
                <w:szCs w:val="24"/>
              </w:rPr>
            </w:pPr>
            <w:r w:rsidRPr="00162835">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sz w:val="24"/>
                <w:szCs w:val="24"/>
              </w:rPr>
              <w:t>2.3.</w:t>
            </w:r>
          </w:p>
        </w:tc>
        <w:tc>
          <w:tcPr>
            <w:tcW w:w="8805" w:type="dxa"/>
          </w:tcPr>
          <w:p w:rsidR="00DA22DB" w:rsidRPr="00162835" w:rsidRDefault="00DA22DB" w:rsidP="00162835">
            <w:pPr>
              <w:widowControl w:val="0"/>
              <w:autoSpaceDE w:val="0"/>
              <w:autoSpaceDN w:val="0"/>
              <w:adjustRightInd w:val="0"/>
              <w:jc w:val="both"/>
              <w:rPr>
                <w:rFonts w:ascii="Times New Roman" w:hAnsi="Times New Roman" w:cs="Times New Roman"/>
                <w:sz w:val="24"/>
                <w:szCs w:val="24"/>
              </w:rPr>
            </w:pPr>
            <w:r w:rsidRPr="00162835">
              <w:rPr>
                <w:rFonts w:ascii="Times New Roman" w:hAnsi="Times New Roman" w:cs="Times New Roman"/>
                <w:sz w:val="24"/>
                <w:szCs w:val="24"/>
              </w:rPr>
              <w:t>Описание образовательной деятельности по профессиональной коррекции нарушений развития воспитанников с ОВЗ.</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sz w:val="24"/>
                <w:szCs w:val="24"/>
              </w:rPr>
              <w:t>2.4.</w:t>
            </w:r>
          </w:p>
        </w:tc>
        <w:tc>
          <w:tcPr>
            <w:tcW w:w="8805" w:type="dxa"/>
          </w:tcPr>
          <w:p w:rsidR="00DA22DB" w:rsidRPr="00162835" w:rsidRDefault="00DA22DB" w:rsidP="00162835">
            <w:pPr>
              <w:jc w:val="both"/>
              <w:rPr>
                <w:rFonts w:ascii="Times New Roman" w:hAnsi="Times New Roman" w:cs="Times New Roman"/>
                <w:sz w:val="24"/>
                <w:szCs w:val="24"/>
              </w:rPr>
            </w:pPr>
            <w:r w:rsidRPr="00162835">
              <w:rPr>
                <w:rFonts w:ascii="Times New Roman" w:hAnsi="Times New Roman" w:cs="Times New Roman"/>
                <w:sz w:val="24"/>
                <w:szCs w:val="24"/>
              </w:rPr>
              <w:t>Способы и направления поддержки детской инициативы.</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b/>
                <w:sz w:val="24"/>
                <w:szCs w:val="24"/>
              </w:rPr>
            </w:pPr>
            <w:r w:rsidRPr="00162835">
              <w:rPr>
                <w:rFonts w:ascii="Times New Roman" w:hAnsi="Times New Roman" w:cs="Times New Roman"/>
                <w:sz w:val="24"/>
                <w:szCs w:val="24"/>
              </w:rPr>
              <w:t>2.5.</w:t>
            </w:r>
          </w:p>
        </w:tc>
        <w:tc>
          <w:tcPr>
            <w:tcW w:w="8805" w:type="dxa"/>
          </w:tcPr>
          <w:p w:rsidR="00DA22DB" w:rsidRPr="00162835" w:rsidRDefault="00DA22DB" w:rsidP="00162835">
            <w:pPr>
              <w:jc w:val="both"/>
              <w:rPr>
                <w:rFonts w:ascii="Times New Roman" w:hAnsi="Times New Roman" w:cs="Times New Roman"/>
                <w:sz w:val="24"/>
                <w:szCs w:val="24"/>
              </w:rPr>
            </w:pPr>
            <w:r w:rsidRPr="00162835">
              <w:rPr>
                <w:rFonts w:ascii="Times New Roman" w:hAnsi="Times New Roman" w:cs="Times New Roman"/>
                <w:sz w:val="24"/>
                <w:szCs w:val="24"/>
              </w:rPr>
              <w:t>Особенности организации психолого-педагогической диагностики и мониторинга.</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sz w:val="24"/>
                <w:szCs w:val="24"/>
              </w:rPr>
            </w:pPr>
            <w:r w:rsidRPr="00162835">
              <w:rPr>
                <w:rFonts w:ascii="Times New Roman" w:hAnsi="Times New Roman" w:cs="Times New Roman"/>
                <w:sz w:val="24"/>
                <w:szCs w:val="24"/>
              </w:rPr>
              <w:t>2.6.</w:t>
            </w:r>
          </w:p>
        </w:tc>
        <w:tc>
          <w:tcPr>
            <w:tcW w:w="8805" w:type="dxa"/>
          </w:tcPr>
          <w:p w:rsidR="00DA22DB" w:rsidRPr="00162835" w:rsidRDefault="00DA22DB" w:rsidP="00162835">
            <w:pPr>
              <w:jc w:val="both"/>
              <w:rPr>
                <w:rFonts w:ascii="Times New Roman" w:hAnsi="Times New Roman" w:cs="Times New Roman"/>
                <w:sz w:val="24"/>
                <w:szCs w:val="24"/>
              </w:rPr>
            </w:pPr>
            <w:r w:rsidRPr="00162835">
              <w:rPr>
                <w:rFonts w:ascii="Times New Roman" w:hAnsi="Times New Roman" w:cs="Times New Roman"/>
                <w:sz w:val="24"/>
                <w:szCs w:val="24"/>
              </w:rPr>
              <w:t>Особенности  взаимодействия  педагогического  коллектива  с семьями воспитанников.</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sz w:val="24"/>
                <w:szCs w:val="24"/>
              </w:rPr>
            </w:pPr>
          </w:p>
        </w:tc>
        <w:tc>
          <w:tcPr>
            <w:tcW w:w="8805" w:type="dxa"/>
          </w:tcPr>
          <w:p w:rsidR="00DA22DB" w:rsidRPr="00162835" w:rsidRDefault="00DA22DB" w:rsidP="00162835">
            <w:pPr>
              <w:jc w:val="both"/>
              <w:rPr>
                <w:rFonts w:ascii="Times New Roman" w:hAnsi="Times New Roman" w:cs="Times New Roman"/>
                <w:b/>
                <w:sz w:val="24"/>
                <w:szCs w:val="24"/>
              </w:rPr>
            </w:pPr>
            <w:r w:rsidRPr="00162835">
              <w:rPr>
                <w:rFonts w:ascii="Times New Roman" w:hAnsi="Times New Roman" w:cs="Times New Roman"/>
                <w:b/>
                <w:sz w:val="24"/>
                <w:szCs w:val="24"/>
              </w:rPr>
              <w:t>ЧАСТЬ, ФОРМИРУЕМАЯ УЧАСТНИКАМИ ОБРАЗОВАТЕЛЬНЫХ ОТНОШЕНИЙ.</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DA22DB" w:rsidP="00162835">
            <w:pPr>
              <w:jc w:val="center"/>
              <w:rPr>
                <w:rFonts w:ascii="Times New Roman" w:hAnsi="Times New Roman" w:cs="Times New Roman"/>
                <w:sz w:val="24"/>
                <w:szCs w:val="24"/>
              </w:rPr>
            </w:pPr>
            <w:r w:rsidRPr="00162835">
              <w:rPr>
                <w:rFonts w:ascii="Times New Roman" w:hAnsi="Times New Roman" w:cs="Times New Roman"/>
                <w:b/>
                <w:sz w:val="24"/>
                <w:szCs w:val="24"/>
              </w:rPr>
              <w:t>III.</w:t>
            </w:r>
          </w:p>
        </w:tc>
        <w:tc>
          <w:tcPr>
            <w:tcW w:w="8805" w:type="dxa"/>
          </w:tcPr>
          <w:p w:rsidR="00DA22DB" w:rsidRPr="00162835" w:rsidRDefault="00DA22DB" w:rsidP="00162835">
            <w:pPr>
              <w:jc w:val="both"/>
              <w:rPr>
                <w:rFonts w:ascii="Times New Roman" w:hAnsi="Times New Roman" w:cs="Times New Roman"/>
                <w:b/>
                <w:sz w:val="24"/>
                <w:szCs w:val="24"/>
              </w:rPr>
            </w:pPr>
            <w:r w:rsidRPr="00162835">
              <w:rPr>
                <w:rFonts w:ascii="Times New Roman" w:hAnsi="Times New Roman" w:cs="Times New Roman"/>
                <w:b/>
                <w:sz w:val="24"/>
                <w:szCs w:val="24"/>
              </w:rPr>
              <w:t>ОРГАНИЗАЦИОННЫЙ РАЗДЕЛ</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48673C" w:rsidP="00162835">
            <w:pPr>
              <w:jc w:val="center"/>
              <w:rPr>
                <w:rFonts w:ascii="Times New Roman" w:hAnsi="Times New Roman" w:cs="Times New Roman"/>
                <w:sz w:val="24"/>
                <w:szCs w:val="24"/>
              </w:rPr>
            </w:pPr>
            <w:r w:rsidRPr="00162835">
              <w:rPr>
                <w:rFonts w:ascii="Times New Roman" w:hAnsi="Times New Roman" w:cs="Times New Roman"/>
                <w:sz w:val="24"/>
                <w:szCs w:val="24"/>
              </w:rPr>
              <w:t>3.1.</w:t>
            </w:r>
          </w:p>
        </w:tc>
        <w:tc>
          <w:tcPr>
            <w:tcW w:w="8805" w:type="dxa"/>
          </w:tcPr>
          <w:p w:rsidR="00DA22DB" w:rsidRPr="00162835" w:rsidRDefault="0048673C" w:rsidP="00162835">
            <w:pPr>
              <w:jc w:val="both"/>
              <w:rPr>
                <w:rFonts w:ascii="Times New Roman" w:hAnsi="Times New Roman" w:cs="Times New Roman"/>
                <w:sz w:val="24"/>
                <w:szCs w:val="24"/>
              </w:rPr>
            </w:pPr>
            <w:r w:rsidRPr="00162835">
              <w:rPr>
                <w:rFonts w:ascii="Times New Roman" w:hAnsi="Times New Roman" w:cs="Times New Roman"/>
                <w:sz w:val="24"/>
                <w:szCs w:val="24"/>
              </w:rPr>
              <w:t>Расписание НОД и сводный режим дня.</w:t>
            </w:r>
          </w:p>
        </w:tc>
        <w:tc>
          <w:tcPr>
            <w:tcW w:w="673" w:type="dxa"/>
          </w:tcPr>
          <w:p w:rsidR="00DA22DB" w:rsidRPr="00162835" w:rsidRDefault="00DA22DB" w:rsidP="00162835">
            <w:pPr>
              <w:jc w:val="center"/>
              <w:rPr>
                <w:rFonts w:ascii="Times New Roman" w:hAnsi="Times New Roman" w:cs="Times New Roman"/>
                <w:b/>
                <w:sz w:val="24"/>
                <w:szCs w:val="24"/>
              </w:rPr>
            </w:pPr>
          </w:p>
        </w:tc>
      </w:tr>
      <w:tr w:rsidR="00DA22DB" w:rsidRPr="00162835" w:rsidTr="0048673C">
        <w:tc>
          <w:tcPr>
            <w:tcW w:w="801" w:type="dxa"/>
          </w:tcPr>
          <w:p w:rsidR="00DA22DB" w:rsidRPr="00162835" w:rsidRDefault="0048673C" w:rsidP="00162835">
            <w:pPr>
              <w:jc w:val="center"/>
              <w:rPr>
                <w:rFonts w:ascii="Times New Roman" w:hAnsi="Times New Roman" w:cs="Times New Roman"/>
                <w:sz w:val="24"/>
                <w:szCs w:val="24"/>
              </w:rPr>
            </w:pPr>
            <w:r w:rsidRPr="00162835">
              <w:rPr>
                <w:rFonts w:ascii="Times New Roman" w:hAnsi="Times New Roman" w:cs="Times New Roman"/>
                <w:sz w:val="24"/>
                <w:szCs w:val="24"/>
              </w:rPr>
              <w:t>3.2.</w:t>
            </w:r>
          </w:p>
        </w:tc>
        <w:tc>
          <w:tcPr>
            <w:tcW w:w="8805" w:type="dxa"/>
          </w:tcPr>
          <w:p w:rsidR="00DA22DB" w:rsidRPr="00162835" w:rsidRDefault="0048673C" w:rsidP="00162835">
            <w:pPr>
              <w:jc w:val="both"/>
              <w:rPr>
                <w:rFonts w:ascii="Times New Roman" w:hAnsi="Times New Roman" w:cs="Times New Roman"/>
                <w:sz w:val="24"/>
                <w:szCs w:val="24"/>
              </w:rPr>
            </w:pPr>
            <w:r w:rsidRPr="00162835">
              <w:rPr>
                <w:rFonts w:ascii="Times New Roman" w:hAnsi="Times New Roman" w:cs="Times New Roman"/>
                <w:sz w:val="24"/>
                <w:szCs w:val="24"/>
              </w:rPr>
              <w:t>Психолого-педагогические условия, обеспечивающие развитие ребенка</w:t>
            </w:r>
          </w:p>
        </w:tc>
        <w:tc>
          <w:tcPr>
            <w:tcW w:w="673" w:type="dxa"/>
          </w:tcPr>
          <w:p w:rsidR="00DA22DB" w:rsidRPr="00162835" w:rsidRDefault="00DA22DB" w:rsidP="00162835">
            <w:pPr>
              <w:jc w:val="center"/>
              <w:rPr>
                <w:rFonts w:ascii="Times New Roman" w:hAnsi="Times New Roman" w:cs="Times New Roman"/>
                <w:b/>
                <w:sz w:val="24"/>
                <w:szCs w:val="24"/>
              </w:rPr>
            </w:pPr>
          </w:p>
        </w:tc>
      </w:tr>
      <w:tr w:rsidR="0048673C" w:rsidRPr="00162835" w:rsidTr="0048673C">
        <w:tc>
          <w:tcPr>
            <w:tcW w:w="801" w:type="dxa"/>
          </w:tcPr>
          <w:p w:rsidR="0048673C" w:rsidRPr="00162835" w:rsidRDefault="0048673C" w:rsidP="00162835">
            <w:pPr>
              <w:jc w:val="center"/>
              <w:rPr>
                <w:rFonts w:ascii="Times New Roman" w:hAnsi="Times New Roman" w:cs="Times New Roman"/>
                <w:sz w:val="24"/>
                <w:szCs w:val="24"/>
              </w:rPr>
            </w:pPr>
            <w:r w:rsidRPr="00162835">
              <w:rPr>
                <w:rFonts w:ascii="Times New Roman" w:hAnsi="Times New Roman" w:cs="Times New Roman"/>
                <w:sz w:val="24"/>
                <w:szCs w:val="24"/>
              </w:rPr>
              <w:t>3.3.</w:t>
            </w:r>
          </w:p>
        </w:tc>
        <w:tc>
          <w:tcPr>
            <w:tcW w:w="8805" w:type="dxa"/>
          </w:tcPr>
          <w:p w:rsidR="0048673C" w:rsidRPr="00162835" w:rsidRDefault="0048673C" w:rsidP="00162835">
            <w:pPr>
              <w:jc w:val="both"/>
              <w:rPr>
                <w:rFonts w:ascii="Times New Roman" w:hAnsi="Times New Roman" w:cs="Times New Roman"/>
                <w:sz w:val="24"/>
                <w:szCs w:val="24"/>
              </w:rPr>
            </w:pPr>
            <w:r w:rsidRPr="00162835">
              <w:rPr>
                <w:rFonts w:ascii="Times New Roman" w:hAnsi="Times New Roman" w:cs="Times New Roman"/>
                <w:sz w:val="24"/>
                <w:szCs w:val="24"/>
              </w:rPr>
              <w:t>Организация развивающей предметно-пространственной среды</w:t>
            </w:r>
          </w:p>
        </w:tc>
        <w:tc>
          <w:tcPr>
            <w:tcW w:w="673" w:type="dxa"/>
          </w:tcPr>
          <w:p w:rsidR="0048673C" w:rsidRPr="00162835" w:rsidRDefault="0048673C" w:rsidP="00162835">
            <w:pPr>
              <w:jc w:val="center"/>
              <w:rPr>
                <w:rFonts w:ascii="Times New Roman" w:hAnsi="Times New Roman" w:cs="Times New Roman"/>
                <w:b/>
                <w:sz w:val="24"/>
                <w:szCs w:val="24"/>
              </w:rPr>
            </w:pPr>
          </w:p>
        </w:tc>
      </w:tr>
      <w:tr w:rsidR="0048673C" w:rsidRPr="00162835" w:rsidTr="0048673C">
        <w:tc>
          <w:tcPr>
            <w:tcW w:w="801" w:type="dxa"/>
          </w:tcPr>
          <w:p w:rsidR="0048673C" w:rsidRPr="00162835" w:rsidRDefault="0048673C" w:rsidP="00162835">
            <w:pPr>
              <w:jc w:val="center"/>
              <w:rPr>
                <w:rFonts w:ascii="Times New Roman" w:hAnsi="Times New Roman" w:cs="Times New Roman"/>
                <w:sz w:val="24"/>
                <w:szCs w:val="24"/>
              </w:rPr>
            </w:pPr>
            <w:r w:rsidRPr="00162835">
              <w:rPr>
                <w:rFonts w:ascii="Times New Roman" w:hAnsi="Times New Roman" w:cs="Times New Roman"/>
                <w:sz w:val="24"/>
                <w:szCs w:val="24"/>
              </w:rPr>
              <w:t>3.4.</w:t>
            </w:r>
          </w:p>
        </w:tc>
        <w:tc>
          <w:tcPr>
            <w:tcW w:w="8805" w:type="dxa"/>
          </w:tcPr>
          <w:p w:rsidR="0048673C" w:rsidRPr="00162835" w:rsidRDefault="0048673C" w:rsidP="00162835">
            <w:pPr>
              <w:jc w:val="both"/>
              <w:rPr>
                <w:rFonts w:ascii="Times New Roman" w:hAnsi="Times New Roman" w:cs="Times New Roman"/>
                <w:sz w:val="24"/>
                <w:szCs w:val="24"/>
              </w:rPr>
            </w:pPr>
            <w:r w:rsidRPr="00162835">
              <w:rPr>
                <w:rFonts w:ascii="Times New Roman" w:hAnsi="Times New Roman" w:cs="Times New Roman"/>
                <w:sz w:val="24"/>
                <w:szCs w:val="24"/>
              </w:rPr>
              <w:t>Кадровые условия реализации Программы</w:t>
            </w:r>
          </w:p>
        </w:tc>
        <w:tc>
          <w:tcPr>
            <w:tcW w:w="673" w:type="dxa"/>
          </w:tcPr>
          <w:p w:rsidR="0048673C" w:rsidRPr="00162835" w:rsidRDefault="0048673C" w:rsidP="00162835">
            <w:pPr>
              <w:jc w:val="center"/>
              <w:rPr>
                <w:rFonts w:ascii="Times New Roman" w:hAnsi="Times New Roman" w:cs="Times New Roman"/>
                <w:b/>
                <w:sz w:val="24"/>
                <w:szCs w:val="24"/>
              </w:rPr>
            </w:pPr>
          </w:p>
        </w:tc>
      </w:tr>
      <w:tr w:rsidR="0048673C" w:rsidRPr="00162835" w:rsidTr="0048673C">
        <w:tc>
          <w:tcPr>
            <w:tcW w:w="801" w:type="dxa"/>
          </w:tcPr>
          <w:p w:rsidR="0048673C" w:rsidRPr="00162835" w:rsidRDefault="0048673C" w:rsidP="00162835">
            <w:pPr>
              <w:jc w:val="center"/>
              <w:rPr>
                <w:rFonts w:ascii="Times New Roman" w:hAnsi="Times New Roman" w:cs="Times New Roman"/>
                <w:sz w:val="24"/>
                <w:szCs w:val="24"/>
              </w:rPr>
            </w:pPr>
            <w:r w:rsidRPr="00162835">
              <w:rPr>
                <w:rFonts w:ascii="Times New Roman" w:hAnsi="Times New Roman" w:cs="Times New Roman"/>
                <w:sz w:val="24"/>
                <w:szCs w:val="24"/>
              </w:rPr>
              <w:t>3.5.</w:t>
            </w:r>
          </w:p>
        </w:tc>
        <w:tc>
          <w:tcPr>
            <w:tcW w:w="8805" w:type="dxa"/>
          </w:tcPr>
          <w:p w:rsidR="0048673C" w:rsidRPr="00162835" w:rsidRDefault="0048673C" w:rsidP="00162835">
            <w:pPr>
              <w:jc w:val="both"/>
              <w:rPr>
                <w:rFonts w:ascii="Times New Roman" w:hAnsi="Times New Roman" w:cs="Times New Roman"/>
                <w:sz w:val="24"/>
                <w:szCs w:val="24"/>
              </w:rPr>
            </w:pPr>
            <w:r w:rsidRPr="00162835">
              <w:rPr>
                <w:rFonts w:ascii="Times New Roman" w:hAnsi="Times New Roman" w:cs="Times New Roman"/>
                <w:sz w:val="24"/>
                <w:szCs w:val="24"/>
              </w:rPr>
              <w:t>Материально-техническое и финансовое обеспечение реализации Программы</w:t>
            </w:r>
          </w:p>
        </w:tc>
        <w:tc>
          <w:tcPr>
            <w:tcW w:w="673" w:type="dxa"/>
          </w:tcPr>
          <w:p w:rsidR="0048673C" w:rsidRPr="00162835" w:rsidRDefault="0048673C" w:rsidP="00162835">
            <w:pPr>
              <w:jc w:val="center"/>
              <w:rPr>
                <w:rFonts w:ascii="Times New Roman" w:hAnsi="Times New Roman" w:cs="Times New Roman"/>
                <w:b/>
                <w:sz w:val="24"/>
                <w:szCs w:val="24"/>
              </w:rPr>
            </w:pPr>
          </w:p>
        </w:tc>
      </w:tr>
      <w:tr w:rsidR="0048673C" w:rsidRPr="00162835" w:rsidTr="0048673C">
        <w:tc>
          <w:tcPr>
            <w:tcW w:w="801" w:type="dxa"/>
          </w:tcPr>
          <w:p w:rsidR="0048673C" w:rsidRPr="00162835" w:rsidRDefault="0048673C" w:rsidP="00162835">
            <w:pPr>
              <w:jc w:val="center"/>
              <w:rPr>
                <w:rFonts w:ascii="Times New Roman" w:hAnsi="Times New Roman" w:cs="Times New Roman"/>
                <w:sz w:val="24"/>
                <w:szCs w:val="24"/>
              </w:rPr>
            </w:pPr>
            <w:r w:rsidRPr="00162835">
              <w:rPr>
                <w:rFonts w:ascii="Times New Roman" w:hAnsi="Times New Roman" w:cs="Times New Roman"/>
                <w:sz w:val="24"/>
                <w:szCs w:val="24"/>
              </w:rPr>
              <w:t>3.6.</w:t>
            </w:r>
          </w:p>
        </w:tc>
        <w:tc>
          <w:tcPr>
            <w:tcW w:w="8805" w:type="dxa"/>
          </w:tcPr>
          <w:p w:rsidR="0048673C" w:rsidRPr="00162835" w:rsidRDefault="0048673C" w:rsidP="00162835">
            <w:pPr>
              <w:jc w:val="both"/>
              <w:rPr>
                <w:rFonts w:ascii="Times New Roman" w:hAnsi="Times New Roman" w:cs="Times New Roman"/>
                <w:sz w:val="24"/>
                <w:szCs w:val="24"/>
              </w:rPr>
            </w:pPr>
            <w:r w:rsidRPr="00162835">
              <w:rPr>
                <w:rFonts w:ascii="Times New Roman" w:hAnsi="Times New Roman" w:cs="Times New Roman"/>
                <w:sz w:val="24"/>
                <w:szCs w:val="24"/>
              </w:rPr>
              <w:t>Планирование образовательной деятельности</w:t>
            </w:r>
          </w:p>
        </w:tc>
        <w:tc>
          <w:tcPr>
            <w:tcW w:w="673" w:type="dxa"/>
          </w:tcPr>
          <w:p w:rsidR="0048673C" w:rsidRPr="00162835" w:rsidRDefault="0048673C" w:rsidP="00162835">
            <w:pPr>
              <w:jc w:val="center"/>
              <w:rPr>
                <w:rFonts w:ascii="Times New Roman" w:hAnsi="Times New Roman" w:cs="Times New Roman"/>
                <w:b/>
                <w:sz w:val="24"/>
                <w:szCs w:val="24"/>
              </w:rPr>
            </w:pPr>
          </w:p>
        </w:tc>
      </w:tr>
      <w:tr w:rsidR="0048673C" w:rsidRPr="00162835" w:rsidTr="0048673C">
        <w:tc>
          <w:tcPr>
            <w:tcW w:w="801" w:type="dxa"/>
          </w:tcPr>
          <w:p w:rsidR="0048673C" w:rsidRPr="00162835" w:rsidRDefault="0048673C" w:rsidP="00162835">
            <w:pPr>
              <w:jc w:val="center"/>
              <w:rPr>
                <w:rFonts w:ascii="Times New Roman" w:hAnsi="Times New Roman" w:cs="Times New Roman"/>
                <w:sz w:val="24"/>
                <w:szCs w:val="24"/>
              </w:rPr>
            </w:pPr>
          </w:p>
        </w:tc>
        <w:tc>
          <w:tcPr>
            <w:tcW w:w="8805" w:type="dxa"/>
          </w:tcPr>
          <w:p w:rsidR="0048673C" w:rsidRPr="00162835" w:rsidRDefault="0048673C" w:rsidP="00162835">
            <w:pPr>
              <w:jc w:val="both"/>
              <w:rPr>
                <w:rFonts w:ascii="Times New Roman" w:hAnsi="Times New Roman" w:cs="Times New Roman"/>
                <w:b/>
                <w:sz w:val="24"/>
                <w:szCs w:val="24"/>
              </w:rPr>
            </w:pPr>
            <w:r w:rsidRPr="00162835">
              <w:rPr>
                <w:rFonts w:ascii="Times New Roman" w:hAnsi="Times New Roman" w:cs="Times New Roman"/>
                <w:b/>
                <w:sz w:val="24"/>
                <w:szCs w:val="24"/>
              </w:rPr>
              <w:t>IV. КРАТКАЯ  ПРЕЗЕНТАЦИЯ ПРОГРАММЫ</w:t>
            </w:r>
          </w:p>
        </w:tc>
        <w:tc>
          <w:tcPr>
            <w:tcW w:w="673" w:type="dxa"/>
          </w:tcPr>
          <w:p w:rsidR="0048673C" w:rsidRPr="00162835" w:rsidRDefault="0048673C" w:rsidP="00162835">
            <w:pPr>
              <w:jc w:val="center"/>
              <w:rPr>
                <w:rFonts w:ascii="Times New Roman" w:hAnsi="Times New Roman" w:cs="Times New Roman"/>
                <w:b/>
                <w:sz w:val="24"/>
                <w:szCs w:val="24"/>
              </w:rPr>
            </w:pPr>
          </w:p>
        </w:tc>
      </w:tr>
      <w:tr w:rsidR="0048673C" w:rsidRPr="00162835" w:rsidTr="0048673C">
        <w:tc>
          <w:tcPr>
            <w:tcW w:w="801" w:type="dxa"/>
          </w:tcPr>
          <w:p w:rsidR="0048673C" w:rsidRPr="00162835" w:rsidRDefault="00E82BA5" w:rsidP="00162835">
            <w:pPr>
              <w:jc w:val="center"/>
              <w:rPr>
                <w:rFonts w:ascii="Times New Roman" w:hAnsi="Times New Roman" w:cs="Times New Roman"/>
                <w:sz w:val="24"/>
                <w:szCs w:val="24"/>
              </w:rPr>
            </w:pPr>
            <w:r w:rsidRPr="00162835">
              <w:rPr>
                <w:rFonts w:ascii="Times New Roman" w:hAnsi="Times New Roman" w:cs="Times New Roman"/>
                <w:sz w:val="24"/>
                <w:szCs w:val="24"/>
              </w:rPr>
              <w:t>4.1.</w:t>
            </w:r>
          </w:p>
        </w:tc>
        <w:tc>
          <w:tcPr>
            <w:tcW w:w="8805" w:type="dxa"/>
          </w:tcPr>
          <w:p w:rsidR="0048673C" w:rsidRPr="00162835" w:rsidRDefault="0048673C" w:rsidP="00162835">
            <w:pPr>
              <w:jc w:val="both"/>
              <w:rPr>
                <w:rFonts w:ascii="Times New Roman" w:hAnsi="Times New Roman" w:cs="Times New Roman"/>
                <w:sz w:val="24"/>
                <w:szCs w:val="24"/>
              </w:rPr>
            </w:pPr>
            <w:r w:rsidRPr="00162835">
              <w:rPr>
                <w:rFonts w:ascii="Times New Roman" w:hAnsi="Times New Roman" w:cs="Times New Roman"/>
                <w:sz w:val="24"/>
                <w:szCs w:val="24"/>
              </w:rPr>
              <w:t>Возрастные особенности развития дошкольников с ОВЗ, на которых ориентирована Программа.</w:t>
            </w:r>
          </w:p>
        </w:tc>
        <w:tc>
          <w:tcPr>
            <w:tcW w:w="673" w:type="dxa"/>
          </w:tcPr>
          <w:p w:rsidR="0048673C" w:rsidRPr="00162835" w:rsidRDefault="0048673C" w:rsidP="00162835">
            <w:pPr>
              <w:jc w:val="center"/>
              <w:rPr>
                <w:rFonts w:ascii="Times New Roman" w:hAnsi="Times New Roman" w:cs="Times New Roman"/>
                <w:b/>
                <w:sz w:val="24"/>
                <w:szCs w:val="24"/>
              </w:rPr>
            </w:pPr>
          </w:p>
        </w:tc>
      </w:tr>
      <w:tr w:rsidR="00E82BA5" w:rsidRPr="00162835" w:rsidTr="0048673C">
        <w:tc>
          <w:tcPr>
            <w:tcW w:w="801" w:type="dxa"/>
          </w:tcPr>
          <w:p w:rsidR="00E82BA5" w:rsidRPr="00162835" w:rsidRDefault="00E82BA5" w:rsidP="00162835">
            <w:pPr>
              <w:jc w:val="center"/>
              <w:rPr>
                <w:rFonts w:ascii="Times New Roman" w:hAnsi="Times New Roman" w:cs="Times New Roman"/>
                <w:sz w:val="24"/>
                <w:szCs w:val="24"/>
              </w:rPr>
            </w:pPr>
            <w:r w:rsidRPr="00162835">
              <w:rPr>
                <w:rFonts w:ascii="Times New Roman" w:hAnsi="Times New Roman" w:cs="Times New Roman"/>
                <w:sz w:val="24"/>
                <w:szCs w:val="24"/>
              </w:rPr>
              <w:t>4.2.</w:t>
            </w:r>
          </w:p>
        </w:tc>
        <w:tc>
          <w:tcPr>
            <w:tcW w:w="8805" w:type="dxa"/>
          </w:tcPr>
          <w:p w:rsidR="00E82BA5" w:rsidRPr="00162835" w:rsidRDefault="00E82BA5" w:rsidP="00162835">
            <w:pPr>
              <w:jc w:val="both"/>
              <w:rPr>
                <w:rFonts w:ascii="Times New Roman" w:hAnsi="Times New Roman" w:cs="Times New Roman"/>
                <w:sz w:val="24"/>
                <w:szCs w:val="24"/>
              </w:rPr>
            </w:pPr>
            <w:r w:rsidRPr="00162835">
              <w:rPr>
                <w:rFonts w:ascii="Times New Roman" w:hAnsi="Times New Roman" w:cs="Times New Roman"/>
                <w:sz w:val="24"/>
                <w:szCs w:val="24"/>
              </w:rPr>
              <w:t>Кратная аннотация используемых Программ.</w:t>
            </w:r>
          </w:p>
        </w:tc>
        <w:tc>
          <w:tcPr>
            <w:tcW w:w="673" w:type="dxa"/>
          </w:tcPr>
          <w:p w:rsidR="00E82BA5" w:rsidRPr="00162835" w:rsidRDefault="00E82BA5" w:rsidP="00162835">
            <w:pPr>
              <w:jc w:val="center"/>
              <w:rPr>
                <w:rFonts w:ascii="Times New Roman" w:hAnsi="Times New Roman" w:cs="Times New Roman"/>
                <w:b/>
                <w:sz w:val="24"/>
                <w:szCs w:val="24"/>
              </w:rPr>
            </w:pPr>
          </w:p>
        </w:tc>
      </w:tr>
      <w:tr w:rsidR="00E82BA5" w:rsidRPr="00162835" w:rsidTr="0048673C">
        <w:tc>
          <w:tcPr>
            <w:tcW w:w="801" w:type="dxa"/>
          </w:tcPr>
          <w:p w:rsidR="00E82BA5" w:rsidRPr="00162835" w:rsidRDefault="00E82BA5" w:rsidP="00162835">
            <w:pPr>
              <w:jc w:val="center"/>
              <w:rPr>
                <w:rFonts w:ascii="Times New Roman" w:hAnsi="Times New Roman" w:cs="Times New Roman"/>
                <w:sz w:val="24"/>
                <w:szCs w:val="24"/>
              </w:rPr>
            </w:pPr>
            <w:r w:rsidRPr="00162835">
              <w:rPr>
                <w:rFonts w:ascii="Times New Roman" w:hAnsi="Times New Roman" w:cs="Times New Roman"/>
                <w:sz w:val="24"/>
                <w:szCs w:val="24"/>
              </w:rPr>
              <w:t>4.3.</w:t>
            </w:r>
          </w:p>
        </w:tc>
        <w:tc>
          <w:tcPr>
            <w:tcW w:w="8805" w:type="dxa"/>
          </w:tcPr>
          <w:p w:rsidR="00E82BA5" w:rsidRPr="00162835" w:rsidRDefault="00E82BA5" w:rsidP="00162835">
            <w:pPr>
              <w:jc w:val="both"/>
              <w:rPr>
                <w:rFonts w:ascii="Times New Roman" w:hAnsi="Times New Roman" w:cs="Times New Roman"/>
                <w:sz w:val="24"/>
                <w:szCs w:val="24"/>
              </w:rPr>
            </w:pPr>
            <w:r w:rsidRPr="00162835">
              <w:rPr>
                <w:rFonts w:ascii="Times New Roman" w:hAnsi="Times New Roman" w:cs="Times New Roman"/>
                <w:sz w:val="24"/>
                <w:szCs w:val="24"/>
              </w:rPr>
              <w:t>Модель сотрудничества центра с семьями воспитанников и учреждениями социума.</w:t>
            </w:r>
          </w:p>
        </w:tc>
        <w:tc>
          <w:tcPr>
            <w:tcW w:w="673" w:type="dxa"/>
          </w:tcPr>
          <w:p w:rsidR="00E82BA5" w:rsidRPr="00162835" w:rsidRDefault="00E82BA5" w:rsidP="00162835">
            <w:pPr>
              <w:jc w:val="center"/>
              <w:rPr>
                <w:rFonts w:ascii="Times New Roman" w:hAnsi="Times New Roman" w:cs="Times New Roman"/>
                <w:b/>
                <w:sz w:val="24"/>
                <w:szCs w:val="24"/>
              </w:rPr>
            </w:pPr>
          </w:p>
        </w:tc>
      </w:tr>
      <w:tr w:rsidR="00E82BA5" w:rsidRPr="00162835" w:rsidTr="0048673C">
        <w:tc>
          <w:tcPr>
            <w:tcW w:w="801" w:type="dxa"/>
            <w:vMerge w:val="restart"/>
          </w:tcPr>
          <w:p w:rsidR="00E82BA5" w:rsidRPr="00162835" w:rsidRDefault="00E82BA5" w:rsidP="00162835">
            <w:pPr>
              <w:jc w:val="center"/>
              <w:rPr>
                <w:rFonts w:ascii="Times New Roman" w:hAnsi="Times New Roman" w:cs="Times New Roman"/>
                <w:sz w:val="24"/>
                <w:szCs w:val="24"/>
              </w:rPr>
            </w:pPr>
          </w:p>
        </w:tc>
        <w:tc>
          <w:tcPr>
            <w:tcW w:w="8805" w:type="dxa"/>
          </w:tcPr>
          <w:p w:rsidR="00E82BA5" w:rsidRPr="00162835" w:rsidRDefault="00E82BA5" w:rsidP="00162835">
            <w:pPr>
              <w:jc w:val="both"/>
              <w:rPr>
                <w:rFonts w:ascii="Times New Roman" w:hAnsi="Times New Roman" w:cs="Times New Roman"/>
                <w:sz w:val="24"/>
                <w:szCs w:val="24"/>
              </w:rPr>
            </w:pPr>
            <w:r w:rsidRPr="00162835">
              <w:rPr>
                <w:rFonts w:ascii="Times New Roman" w:eastAsia="SimSun" w:hAnsi="Times New Roman" w:cs="Times New Roman"/>
                <w:b/>
                <w:iCs/>
                <w:kern w:val="28"/>
                <w:sz w:val="24"/>
                <w:szCs w:val="24"/>
                <w:lang w:eastAsia="hi-IN" w:bidi="hi-IN"/>
              </w:rPr>
              <w:t>Перечень нормативных и нормативно-методических документов</w:t>
            </w:r>
          </w:p>
        </w:tc>
        <w:tc>
          <w:tcPr>
            <w:tcW w:w="673" w:type="dxa"/>
          </w:tcPr>
          <w:p w:rsidR="00E82BA5" w:rsidRPr="00162835" w:rsidRDefault="00E82BA5" w:rsidP="00162835">
            <w:pPr>
              <w:jc w:val="center"/>
              <w:rPr>
                <w:rFonts w:ascii="Times New Roman" w:hAnsi="Times New Roman" w:cs="Times New Roman"/>
                <w:b/>
                <w:sz w:val="24"/>
                <w:szCs w:val="24"/>
              </w:rPr>
            </w:pPr>
          </w:p>
        </w:tc>
      </w:tr>
      <w:tr w:rsidR="00E82BA5" w:rsidRPr="00162835" w:rsidTr="0048673C">
        <w:tc>
          <w:tcPr>
            <w:tcW w:w="801" w:type="dxa"/>
            <w:vMerge/>
          </w:tcPr>
          <w:p w:rsidR="00E82BA5" w:rsidRPr="00162835" w:rsidRDefault="00E82BA5" w:rsidP="00162835">
            <w:pPr>
              <w:jc w:val="center"/>
              <w:rPr>
                <w:rFonts w:ascii="Times New Roman" w:hAnsi="Times New Roman" w:cs="Times New Roman"/>
                <w:sz w:val="24"/>
                <w:szCs w:val="24"/>
              </w:rPr>
            </w:pPr>
          </w:p>
        </w:tc>
        <w:tc>
          <w:tcPr>
            <w:tcW w:w="8805" w:type="dxa"/>
          </w:tcPr>
          <w:p w:rsidR="00E82BA5" w:rsidRPr="00162835" w:rsidRDefault="00E82BA5" w:rsidP="00162835">
            <w:pPr>
              <w:keepNext/>
              <w:widowControl w:val="0"/>
              <w:tabs>
                <w:tab w:val="left" w:pos="0"/>
                <w:tab w:val="left" w:pos="567"/>
              </w:tabs>
              <w:suppressAutoHyphens/>
              <w:jc w:val="both"/>
              <w:outlineLvl w:val="1"/>
              <w:rPr>
                <w:rFonts w:ascii="Times New Roman" w:eastAsia="SimSun" w:hAnsi="Times New Roman" w:cs="Times New Roman"/>
                <w:b/>
                <w:iCs/>
                <w:kern w:val="28"/>
                <w:sz w:val="24"/>
                <w:szCs w:val="24"/>
                <w:lang w:eastAsia="hi-IN" w:bidi="hi-IN"/>
              </w:rPr>
            </w:pPr>
            <w:r w:rsidRPr="00162835">
              <w:rPr>
                <w:rFonts w:ascii="Times New Roman" w:eastAsia="SimSun" w:hAnsi="Times New Roman" w:cs="Times New Roman"/>
                <w:b/>
                <w:iCs/>
                <w:kern w:val="28"/>
                <w:sz w:val="24"/>
                <w:szCs w:val="24"/>
                <w:lang w:eastAsia="hi-IN" w:bidi="hi-IN"/>
              </w:rPr>
              <w:t>Перечень литературных источников</w:t>
            </w:r>
          </w:p>
        </w:tc>
        <w:tc>
          <w:tcPr>
            <w:tcW w:w="673" w:type="dxa"/>
          </w:tcPr>
          <w:p w:rsidR="00E82BA5" w:rsidRPr="00162835" w:rsidRDefault="00E82BA5" w:rsidP="00162835">
            <w:pPr>
              <w:jc w:val="center"/>
              <w:rPr>
                <w:rFonts w:ascii="Times New Roman" w:hAnsi="Times New Roman" w:cs="Times New Roman"/>
                <w:b/>
                <w:sz w:val="24"/>
                <w:szCs w:val="24"/>
              </w:rPr>
            </w:pPr>
          </w:p>
        </w:tc>
      </w:tr>
    </w:tbl>
    <w:p w:rsidR="002C26A8" w:rsidRPr="00162835" w:rsidRDefault="002C26A8" w:rsidP="00162835">
      <w:pPr>
        <w:spacing w:after="0" w:line="240" w:lineRule="auto"/>
        <w:jc w:val="both"/>
        <w:rPr>
          <w:rFonts w:ascii="Times New Roman" w:hAnsi="Times New Roman" w:cs="Times New Roman"/>
          <w:sz w:val="24"/>
          <w:szCs w:val="24"/>
        </w:rPr>
      </w:pPr>
      <w:r w:rsidRPr="00162835">
        <w:rPr>
          <w:rFonts w:ascii="Times New Roman" w:hAnsi="Times New Roman" w:cs="Times New Roman"/>
          <w:sz w:val="24"/>
          <w:szCs w:val="24"/>
        </w:rPr>
        <w:t>.</w:t>
      </w:r>
    </w:p>
    <w:p w:rsidR="002C26A8" w:rsidRPr="00162835" w:rsidRDefault="002C26A8" w:rsidP="00162835">
      <w:pPr>
        <w:spacing w:after="0" w:line="240" w:lineRule="auto"/>
        <w:jc w:val="both"/>
        <w:rPr>
          <w:rFonts w:ascii="Times New Roman" w:hAnsi="Times New Roman" w:cs="Times New Roman"/>
          <w:b/>
          <w:sz w:val="24"/>
          <w:szCs w:val="24"/>
        </w:rPr>
      </w:pPr>
    </w:p>
    <w:p w:rsidR="00B850CD" w:rsidRPr="00162835" w:rsidRDefault="00B850CD" w:rsidP="00162835">
      <w:pPr>
        <w:spacing w:after="0" w:line="240" w:lineRule="auto"/>
        <w:jc w:val="both"/>
        <w:rPr>
          <w:rFonts w:ascii="Times New Roman" w:hAnsi="Times New Roman" w:cs="Times New Roman"/>
          <w:b/>
          <w:sz w:val="24"/>
          <w:szCs w:val="24"/>
        </w:rPr>
      </w:pPr>
    </w:p>
    <w:p w:rsidR="00162835" w:rsidRDefault="00162835" w:rsidP="00B90E65">
      <w:pPr>
        <w:spacing w:after="0" w:line="360" w:lineRule="auto"/>
        <w:rPr>
          <w:rFonts w:ascii="Times New Roman" w:hAnsi="Times New Roman" w:cs="Times New Roman"/>
          <w:b/>
          <w:sz w:val="24"/>
          <w:szCs w:val="24"/>
          <w:u w:val="single"/>
        </w:rPr>
      </w:pPr>
    </w:p>
    <w:p w:rsidR="00DA50E1" w:rsidRDefault="00DA50E1" w:rsidP="00162835">
      <w:pPr>
        <w:spacing w:after="0" w:line="360" w:lineRule="auto"/>
        <w:jc w:val="center"/>
        <w:rPr>
          <w:rFonts w:ascii="Times New Roman" w:hAnsi="Times New Roman" w:cs="Times New Roman"/>
          <w:b/>
          <w:sz w:val="24"/>
          <w:szCs w:val="24"/>
          <w:u w:val="single"/>
        </w:rPr>
      </w:pPr>
    </w:p>
    <w:p w:rsidR="00DA50E1" w:rsidRDefault="00DA50E1" w:rsidP="00162835">
      <w:pPr>
        <w:spacing w:after="0" w:line="360" w:lineRule="auto"/>
        <w:jc w:val="center"/>
        <w:rPr>
          <w:rFonts w:ascii="Times New Roman" w:hAnsi="Times New Roman" w:cs="Times New Roman"/>
          <w:b/>
          <w:sz w:val="24"/>
          <w:szCs w:val="24"/>
          <w:u w:val="single"/>
        </w:rPr>
      </w:pPr>
    </w:p>
    <w:p w:rsidR="002C26A8" w:rsidRPr="00162835" w:rsidRDefault="002C26A8" w:rsidP="00162835">
      <w:pPr>
        <w:spacing w:after="0" w:line="360" w:lineRule="auto"/>
        <w:jc w:val="center"/>
        <w:rPr>
          <w:rFonts w:ascii="Times New Roman" w:hAnsi="Times New Roman" w:cs="Times New Roman"/>
          <w:b/>
          <w:sz w:val="24"/>
          <w:szCs w:val="24"/>
          <w:u w:val="single"/>
        </w:rPr>
      </w:pPr>
      <w:r w:rsidRPr="00162835">
        <w:rPr>
          <w:rFonts w:ascii="Times New Roman" w:hAnsi="Times New Roman" w:cs="Times New Roman"/>
          <w:b/>
          <w:sz w:val="24"/>
          <w:szCs w:val="24"/>
          <w:u w:val="single"/>
        </w:rPr>
        <w:lastRenderedPageBreak/>
        <w:t>I. ЦЕЛЕВОЙ РАЗДЕЛ</w:t>
      </w:r>
    </w:p>
    <w:p w:rsidR="00B850CD" w:rsidRPr="00162835" w:rsidRDefault="00B850CD" w:rsidP="00162835">
      <w:pPr>
        <w:spacing w:after="0" w:line="360" w:lineRule="auto"/>
        <w:jc w:val="center"/>
        <w:rPr>
          <w:rFonts w:ascii="Times New Roman" w:hAnsi="Times New Roman" w:cs="Times New Roman"/>
          <w:b/>
          <w:sz w:val="24"/>
          <w:szCs w:val="24"/>
        </w:rPr>
      </w:pPr>
    </w:p>
    <w:p w:rsidR="002C26A8" w:rsidRPr="00162835" w:rsidRDefault="002C26A8" w:rsidP="00162835">
      <w:pPr>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1.1.Пояснительная записка</w:t>
      </w:r>
    </w:p>
    <w:p w:rsidR="00143645" w:rsidRPr="00162835" w:rsidRDefault="00B96342" w:rsidP="00162835">
      <w:pPr>
        <w:spacing w:after="0" w:line="360" w:lineRule="auto"/>
        <w:ind w:firstLine="567"/>
        <w:jc w:val="both"/>
        <w:rPr>
          <w:rFonts w:ascii="Times New Roman" w:eastAsia="Calibri" w:hAnsi="Times New Roman" w:cs="Times New Roman"/>
          <w:sz w:val="24"/>
          <w:szCs w:val="24"/>
        </w:rPr>
      </w:pPr>
      <w:r w:rsidRPr="00162835">
        <w:rPr>
          <w:rFonts w:ascii="Times New Roman" w:hAnsi="Times New Roman" w:cs="Times New Roman"/>
          <w:sz w:val="24"/>
          <w:szCs w:val="24"/>
        </w:rPr>
        <w:t>Адаптированная</w:t>
      </w:r>
      <w:r w:rsidR="00162835">
        <w:rPr>
          <w:rFonts w:ascii="Times New Roman" w:hAnsi="Times New Roman" w:cs="Times New Roman"/>
          <w:sz w:val="24"/>
          <w:szCs w:val="24"/>
        </w:rPr>
        <w:t xml:space="preserve"> основная о</w:t>
      </w:r>
      <w:r w:rsidR="00D865F2">
        <w:rPr>
          <w:rFonts w:ascii="Times New Roman" w:hAnsi="Times New Roman" w:cs="Times New Roman"/>
          <w:sz w:val="24"/>
          <w:szCs w:val="24"/>
        </w:rPr>
        <w:t>б</w:t>
      </w:r>
      <w:r w:rsidR="00162835">
        <w:rPr>
          <w:rFonts w:ascii="Times New Roman" w:hAnsi="Times New Roman" w:cs="Times New Roman"/>
          <w:sz w:val="24"/>
          <w:szCs w:val="24"/>
        </w:rPr>
        <w:t>щеобразовательная</w:t>
      </w:r>
      <w:r w:rsidRPr="00162835">
        <w:rPr>
          <w:rFonts w:ascii="Times New Roman" w:hAnsi="Times New Roman" w:cs="Times New Roman"/>
          <w:sz w:val="24"/>
          <w:szCs w:val="24"/>
        </w:rPr>
        <w:t xml:space="preserve"> программа</w:t>
      </w:r>
      <w:r w:rsidRPr="00162835">
        <w:rPr>
          <w:rFonts w:ascii="Times New Roman" w:eastAsia="Times New Roman" w:hAnsi="Times New Roman" w:cs="Times New Roman"/>
          <w:sz w:val="24"/>
          <w:szCs w:val="24"/>
        </w:rPr>
        <w:t xml:space="preserve"> дошкольного образования (далее </w:t>
      </w:r>
      <w:r w:rsidR="00143645" w:rsidRPr="00162835">
        <w:rPr>
          <w:rFonts w:ascii="Times New Roman" w:eastAsia="Times New Roman" w:hAnsi="Times New Roman" w:cs="Times New Roman"/>
          <w:sz w:val="24"/>
          <w:szCs w:val="24"/>
        </w:rPr>
        <w:t xml:space="preserve">- </w:t>
      </w:r>
      <w:r w:rsidRPr="00162835">
        <w:rPr>
          <w:rFonts w:ascii="Times New Roman" w:eastAsia="Times New Roman" w:hAnsi="Times New Roman" w:cs="Times New Roman"/>
          <w:sz w:val="24"/>
          <w:szCs w:val="24"/>
        </w:rPr>
        <w:t xml:space="preserve">АООП </w:t>
      </w:r>
      <w:proofErr w:type="gramStart"/>
      <w:r w:rsidRPr="00162835">
        <w:rPr>
          <w:rFonts w:ascii="Times New Roman" w:eastAsia="Times New Roman" w:hAnsi="Times New Roman" w:cs="Times New Roman"/>
          <w:sz w:val="24"/>
          <w:szCs w:val="24"/>
        </w:rPr>
        <w:t>ДО</w:t>
      </w:r>
      <w:proofErr w:type="gramEnd"/>
      <w:r w:rsidRPr="00162835">
        <w:rPr>
          <w:rFonts w:ascii="Times New Roman" w:eastAsia="Times New Roman" w:hAnsi="Times New Roman" w:cs="Times New Roman"/>
          <w:sz w:val="24"/>
          <w:szCs w:val="24"/>
        </w:rPr>
        <w:t>),</w:t>
      </w:r>
      <w:r w:rsidRPr="00162835">
        <w:rPr>
          <w:rFonts w:ascii="Times New Roman" w:hAnsi="Times New Roman" w:cs="Times New Roman"/>
          <w:sz w:val="24"/>
          <w:szCs w:val="24"/>
        </w:rPr>
        <w:t xml:space="preserve"> реализуется </w:t>
      </w:r>
      <w:proofErr w:type="gramStart"/>
      <w:r w:rsidRPr="00162835">
        <w:rPr>
          <w:rFonts w:ascii="Times New Roman" w:hAnsi="Times New Roman" w:cs="Times New Roman"/>
          <w:sz w:val="24"/>
          <w:szCs w:val="24"/>
        </w:rPr>
        <w:t>на</w:t>
      </w:r>
      <w:proofErr w:type="gramEnd"/>
      <w:r w:rsidRPr="00162835">
        <w:rPr>
          <w:rFonts w:ascii="Times New Roman" w:hAnsi="Times New Roman" w:cs="Times New Roman"/>
          <w:sz w:val="24"/>
          <w:szCs w:val="24"/>
        </w:rPr>
        <w:t xml:space="preserve"> базе </w:t>
      </w:r>
      <w:r w:rsidR="00E82BA5" w:rsidRPr="00162835">
        <w:rPr>
          <w:rFonts w:ascii="Times New Roman" w:hAnsi="Times New Roman" w:cs="Times New Roman"/>
          <w:sz w:val="24"/>
          <w:szCs w:val="24"/>
        </w:rPr>
        <w:t xml:space="preserve">Муниципального бюджетного дошкольного образовательного учреждения «Цент развития ребенка – детский сад №7 «Остров сокровищ»  городского округа «город Якутск» (далее ДОУ). </w:t>
      </w:r>
    </w:p>
    <w:p w:rsidR="00E82BA5" w:rsidRPr="00162835" w:rsidRDefault="00E82BA5" w:rsidP="00162835">
      <w:pPr>
        <w:spacing w:after="0" w:line="360" w:lineRule="auto"/>
        <w:ind w:firstLine="567"/>
        <w:jc w:val="both"/>
        <w:rPr>
          <w:rFonts w:ascii="Times New Roman" w:eastAsia="Calibri" w:hAnsi="Times New Roman" w:cs="Times New Roman"/>
          <w:sz w:val="24"/>
          <w:szCs w:val="24"/>
        </w:rPr>
      </w:pPr>
      <w:r w:rsidRPr="00162835">
        <w:rPr>
          <w:rFonts w:ascii="Times New Roman" w:hAnsi="Times New Roman" w:cs="Times New Roman"/>
          <w:sz w:val="24"/>
          <w:szCs w:val="24"/>
        </w:rPr>
        <w:t>ДОУ</w:t>
      </w:r>
      <w:r w:rsidR="00162835">
        <w:rPr>
          <w:rFonts w:ascii="Times New Roman" w:hAnsi="Times New Roman" w:cs="Times New Roman"/>
          <w:sz w:val="24"/>
          <w:szCs w:val="24"/>
        </w:rPr>
        <w:t xml:space="preserve"> </w:t>
      </w:r>
      <w:r w:rsidR="00143645" w:rsidRPr="00162835">
        <w:rPr>
          <w:rFonts w:ascii="Times New Roman" w:eastAsia="Calibri" w:hAnsi="Times New Roman" w:cs="Times New Roman"/>
          <w:sz w:val="24"/>
          <w:szCs w:val="24"/>
        </w:rPr>
        <w:t xml:space="preserve">имеет лицензию на право ведения образовательной деятельности </w:t>
      </w:r>
      <w:r w:rsidR="00143645" w:rsidRPr="00162835">
        <w:rPr>
          <w:rFonts w:ascii="Times New Roman" w:hAnsi="Times New Roman" w:cs="Times New Roman"/>
          <w:sz w:val="24"/>
          <w:szCs w:val="24"/>
        </w:rPr>
        <w:t>№</w:t>
      </w:r>
      <w:r w:rsidR="00E76AFF" w:rsidRPr="00162835">
        <w:rPr>
          <w:rFonts w:ascii="Times New Roman" w:hAnsi="Times New Roman" w:cs="Times New Roman"/>
          <w:sz w:val="24"/>
          <w:szCs w:val="24"/>
        </w:rPr>
        <w:t>1787</w:t>
      </w:r>
      <w:r w:rsidR="00D865F2">
        <w:rPr>
          <w:rFonts w:ascii="Times New Roman" w:hAnsi="Times New Roman" w:cs="Times New Roman"/>
          <w:sz w:val="24"/>
          <w:szCs w:val="24"/>
        </w:rPr>
        <w:t xml:space="preserve"> </w:t>
      </w:r>
      <w:proofErr w:type="gramStart"/>
      <w:r w:rsidR="00143645" w:rsidRPr="00162835">
        <w:rPr>
          <w:rFonts w:ascii="Times New Roman" w:hAnsi="Times New Roman" w:cs="Times New Roman"/>
          <w:sz w:val="24"/>
          <w:szCs w:val="24"/>
        </w:rPr>
        <w:t>выдана</w:t>
      </w:r>
      <w:proofErr w:type="gramEnd"/>
      <w:r w:rsidR="00E76AFF" w:rsidRPr="00162835">
        <w:rPr>
          <w:rFonts w:ascii="Times New Roman" w:hAnsi="Times New Roman" w:cs="Times New Roman"/>
          <w:sz w:val="24"/>
          <w:szCs w:val="24"/>
        </w:rPr>
        <w:t xml:space="preserve"> 28 июня 2016</w:t>
      </w:r>
      <w:r w:rsidR="00143645" w:rsidRPr="00162835">
        <w:rPr>
          <w:rFonts w:ascii="Times New Roman" w:hAnsi="Times New Roman" w:cs="Times New Roman"/>
          <w:sz w:val="24"/>
          <w:szCs w:val="24"/>
        </w:rPr>
        <w:t>, срок действия лицензии «бессрочно».</w:t>
      </w:r>
    </w:p>
    <w:p w:rsidR="00DD24D2" w:rsidRDefault="00DD24D2" w:rsidP="00714BC0">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В соответствии с Уставом </w:t>
      </w:r>
      <w:r w:rsidR="006621A1" w:rsidRPr="00162835">
        <w:rPr>
          <w:rFonts w:ascii="Times New Roman" w:eastAsia="Calibri" w:hAnsi="Times New Roman" w:cs="Times New Roman"/>
          <w:sz w:val="24"/>
          <w:szCs w:val="24"/>
        </w:rPr>
        <w:t>ДОУ</w:t>
      </w:r>
      <w:r w:rsidR="00714BC0">
        <w:rPr>
          <w:rFonts w:ascii="Times New Roman" w:eastAsia="Calibri" w:hAnsi="Times New Roman" w:cs="Times New Roman"/>
          <w:sz w:val="24"/>
          <w:szCs w:val="24"/>
        </w:rPr>
        <w:t xml:space="preserve"> (от 31.12.2015 </w:t>
      </w:r>
      <w:r w:rsidR="00143645" w:rsidRPr="00162835">
        <w:rPr>
          <w:rFonts w:ascii="Times New Roman" w:eastAsia="Calibri" w:hAnsi="Times New Roman" w:cs="Times New Roman"/>
          <w:sz w:val="24"/>
          <w:szCs w:val="24"/>
        </w:rPr>
        <w:t xml:space="preserve">г.) </w:t>
      </w:r>
      <w:r w:rsidRPr="00162835">
        <w:rPr>
          <w:rFonts w:ascii="Times New Roman" w:eastAsia="Calibri" w:hAnsi="Times New Roman" w:cs="Times New Roman"/>
          <w:sz w:val="24"/>
          <w:szCs w:val="24"/>
        </w:rPr>
        <w:t xml:space="preserve">дошкольное </w:t>
      </w:r>
      <w:r w:rsidR="006621A1" w:rsidRPr="00162835">
        <w:rPr>
          <w:rFonts w:ascii="Times New Roman" w:eastAsia="Calibri" w:hAnsi="Times New Roman" w:cs="Times New Roman"/>
          <w:sz w:val="24"/>
          <w:szCs w:val="24"/>
        </w:rPr>
        <w:t>учрежден</w:t>
      </w:r>
      <w:r w:rsidRPr="00162835">
        <w:rPr>
          <w:rFonts w:ascii="Times New Roman" w:eastAsia="Calibri" w:hAnsi="Times New Roman" w:cs="Times New Roman"/>
          <w:sz w:val="24"/>
          <w:szCs w:val="24"/>
        </w:rPr>
        <w:t xml:space="preserve">ие </w:t>
      </w:r>
      <w:r w:rsidR="00143645" w:rsidRPr="00162835">
        <w:rPr>
          <w:rFonts w:ascii="Times New Roman" w:eastAsia="Calibri" w:hAnsi="Times New Roman" w:cs="Times New Roman"/>
          <w:sz w:val="24"/>
          <w:szCs w:val="24"/>
        </w:rPr>
        <w:t>в 201</w:t>
      </w:r>
      <w:r w:rsidR="006621A1" w:rsidRPr="00162835">
        <w:rPr>
          <w:rFonts w:ascii="Times New Roman" w:eastAsia="Calibri" w:hAnsi="Times New Roman" w:cs="Times New Roman"/>
          <w:sz w:val="24"/>
          <w:szCs w:val="24"/>
        </w:rPr>
        <w:t>6</w:t>
      </w:r>
      <w:r w:rsidR="00143645" w:rsidRPr="00162835">
        <w:rPr>
          <w:rFonts w:ascii="Times New Roman" w:eastAsia="Calibri" w:hAnsi="Times New Roman" w:cs="Times New Roman"/>
          <w:sz w:val="24"/>
          <w:szCs w:val="24"/>
        </w:rPr>
        <w:t>-201</w:t>
      </w:r>
      <w:r w:rsidR="006621A1" w:rsidRPr="00162835">
        <w:rPr>
          <w:rFonts w:ascii="Times New Roman" w:eastAsia="Calibri" w:hAnsi="Times New Roman" w:cs="Times New Roman"/>
          <w:sz w:val="24"/>
          <w:szCs w:val="24"/>
        </w:rPr>
        <w:t>7</w:t>
      </w:r>
      <w:r w:rsidRPr="00162835">
        <w:rPr>
          <w:rFonts w:ascii="Times New Roman" w:eastAsia="Calibri" w:hAnsi="Times New Roman" w:cs="Times New Roman"/>
          <w:sz w:val="24"/>
          <w:szCs w:val="24"/>
        </w:rPr>
        <w:t xml:space="preserve"> учебном году реализует </w:t>
      </w:r>
      <w:r w:rsidR="00143645" w:rsidRPr="00162835">
        <w:rPr>
          <w:rFonts w:ascii="Times New Roman" w:eastAsia="Calibri" w:hAnsi="Times New Roman" w:cs="Times New Roman"/>
          <w:sz w:val="24"/>
          <w:szCs w:val="24"/>
        </w:rPr>
        <w:t xml:space="preserve"> АООП ДО</w:t>
      </w:r>
      <w:r w:rsidR="00162835">
        <w:rPr>
          <w:rFonts w:ascii="Times New Roman" w:eastAsia="Calibri" w:hAnsi="Times New Roman" w:cs="Times New Roman"/>
          <w:sz w:val="24"/>
          <w:szCs w:val="24"/>
        </w:rPr>
        <w:t xml:space="preserve"> </w:t>
      </w:r>
      <w:r w:rsidRPr="00162835">
        <w:rPr>
          <w:rFonts w:ascii="Times New Roman" w:eastAsia="Calibri" w:hAnsi="Times New Roman" w:cs="Times New Roman"/>
          <w:sz w:val="24"/>
          <w:szCs w:val="24"/>
        </w:rPr>
        <w:t>в</w:t>
      </w:r>
      <w:r w:rsidR="006621A1" w:rsidRPr="00162835">
        <w:rPr>
          <w:rFonts w:ascii="Times New Roman" w:eastAsia="Calibri" w:hAnsi="Times New Roman" w:cs="Times New Roman"/>
          <w:sz w:val="24"/>
          <w:szCs w:val="24"/>
        </w:rPr>
        <w:t xml:space="preserve"> группе</w:t>
      </w:r>
      <w:r w:rsidRPr="00162835">
        <w:rPr>
          <w:rFonts w:ascii="Times New Roman" w:eastAsia="Calibri" w:hAnsi="Times New Roman" w:cs="Times New Roman"/>
          <w:sz w:val="24"/>
          <w:szCs w:val="24"/>
        </w:rPr>
        <w:t xml:space="preserve"> компенсирующей направленности</w:t>
      </w:r>
      <w:r w:rsidR="00714BC0">
        <w:rPr>
          <w:rFonts w:ascii="Times New Roman" w:eastAsia="Calibri" w:hAnsi="Times New Roman" w:cs="Times New Roman"/>
          <w:sz w:val="24"/>
          <w:szCs w:val="24"/>
        </w:rPr>
        <w:t xml:space="preserve"> </w:t>
      </w:r>
      <w:r w:rsidRPr="00162835">
        <w:rPr>
          <w:rFonts w:ascii="Times New Roman" w:eastAsia="Calibri" w:hAnsi="Times New Roman" w:cs="Times New Roman"/>
          <w:sz w:val="24"/>
          <w:szCs w:val="24"/>
        </w:rPr>
        <w:t xml:space="preserve">разновозрастная </w:t>
      </w:r>
      <w:r w:rsidR="006621A1" w:rsidRPr="00162835">
        <w:rPr>
          <w:rFonts w:ascii="Times New Roman" w:eastAsia="Calibri" w:hAnsi="Times New Roman" w:cs="Times New Roman"/>
          <w:sz w:val="24"/>
          <w:szCs w:val="24"/>
        </w:rPr>
        <w:t xml:space="preserve">логопедическая </w:t>
      </w:r>
      <w:r w:rsidRPr="00162835">
        <w:rPr>
          <w:rFonts w:ascii="Times New Roman" w:eastAsia="Calibri" w:hAnsi="Times New Roman" w:cs="Times New Roman"/>
          <w:sz w:val="24"/>
          <w:szCs w:val="24"/>
        </w:rPr>
        <w:t>группа</w:t>
      </w:r>
      <w:r w:rsidR="00143645" w:rsidRPr="00162835">
        <w:rPr>
          <w:rFonts w:ascii="Times New Roman" w:eastAsia="Calibri" w:hAnsi="Times New Roman" w:cs="Times New Roman"/>
          <w:sz w:val="24"/>
          <w:szCs w:val="24"/>
        </w:rPr>
        <w:t xml:space="preserve"> для детей </w:t>
      </w:r>
      <w:r w:rsidRPr="00162835">
        <w:rPr>
          <w:rFonts w:ascii="Times New Roman" w:eastAsia="Calibri" w:hAnsi="Times New Roman" w:cs="Times New Roman"/>
          <w:sz w:val="24"/>
          <w:szCs w:val="24"/>
        </w:rPr>
        <w:t xml:space="preserve"> с задержкой </w:t>
      </w:r>
      <w:r w:rsidR="006621A1" w:rsidRPr="00162835">
        <w:rPr>
          <w:rFonts w:ascii="Times New Roman" w:eastAsia="Calibri" w:hAnsi="Times New Roman" w:cs="Times New Roman"/>
          <w:sz w:val="24"/>
          <w:szCs w:val="24"/>
        </w:rPr>
        <w:t>речево</w:t>
      </w:r>
      <w:r w:rsidRPr="00162835">
        <w:rPr>
          <w:rFonts w:ascii="Times New Roman" w:eastAsia="Calibri" w:hAnsi="Times New Roman" w:cs="Times New Roman"/>
          <w:sz w:val="24"/>
          <w:szCs w:val="24"/>
        </w:rPr>
        <w:t>го развития «</w:t>
      </w:r>
      <w:r w:rsidR="006621A1" w:rsidRPr="00162835">
        <w:rPr>
          <w:rFonts w:ascii="Times New Roman" w:eastAsia="Calibri" w:hAnsi="Times New Roman" w:cs="Times New Roman"/>
          <w:sz w:val="24"/>
          <w:szCs w:val="24"/>
        </w:rPr>
        <w:t>Почемучки</w:t>
      </w:r>
      <w:r w:rsidRPr="00162835">
        <w:rPr>
          <w:rFonts w:ascii="Times New Roman" w:eastAsia="Calibri" w:hAnsi="Times New Roman" w:cs="Times New Roman"/>
          <w:sz w:val="24"/>
          <w:szCs w:val="24"/>
        </w:rPr>
        <w:t>» (</w:t>
      </w:r>
      <w:r w:rsidR="006621A1" w:rsidRPr="00162835">
        <w:rPr>
          <w:rFonts w:ascii="Times New Roman" w:eastAsia="Calibri" w:hAnsi="Times New Roman" w:cs="Times New Roman"/>
          <w:sz w:val="24"/>
          <w:szCs w:val="24"/>
        </w:rPr>
        <w:t>5</w:t>
      </w:r>
      <w:r w:rsidR="00143645" w:rsidRPr="00162835">
        <w:rPr>
          <w:rFonts w:ascii="Times New Roman" w:eastAsia="Calibri" w:hAnsi="Times New Roman" w:cs="Times New Roman"/>
          <w:sz w:val="24"/>
          <w:szCs w:val="24"/>
        </w:rPr>
        <w:t>-</w:t>
      </w:r>
      <w:r w:rsidR="006621A1" w:rsidRPr="00162835">
        <w:rPr>
          <w:rFonts w:ascii="Times New Roman" w:eastAsia="Calibri" w:hAnsi="Times New Roman" w:cs="Times New Roman"/>
          <w:sz w:val="24"/>
          <w:szCs w:val="24"/>
        </w:rPr>
        <w:t>7</w:t>
      </w:r>
      <w:r w:rsidR="00714BC0">
        <w:rPr>
          <w:rFonts w:ascii="Times New Roman" w:eastAsia="Calibri" w:hAnsi="Times New Roman" w:cs="Times New Roman"/>
          <w:sz w:val="24"/>
          <w:szCs w:val="24"/>
        </w:rPr>
        <w:t xml:space="preserve">лет), а также, в  группах </w:t>
      </w:r>
      <w:proofErr w:type="spellStart"/>
      <w:r w:rsidR="00714BC0">
        <w:rPr>
          <w:rFonts w:ascii="Times New Roman" w:eastAsia="Calibri" w:hAnsi="Times New Roman" w:cs="Times New Roman"/>
          <w:sz w:val="24"/>
          <w:szCs w:val="24"/>
        </w:rPr>
        <w:t>общеразвивающей</w:t>
      </w:r>
      <w:proofErr w:type="spellEnd"/>
      <w:r w:rsidR="00714BC0">
        <w:rPr>
          <w:rFonts w:ascii="Times New Roman" w:eastAsia="Calibri" w:hAnsi="Times New Roman" w:cs="Times New Roman"/>
          <w:sz w:val="24"/>
          <w:szCs w:val="24"/>
        </w:rPr>
        <w:t xml:space="preserve"> направленности с детьми с ОВЗ, если имеется рекомендация </w:t>
      </w:r>
      <w:r w:rsidR="00714BC0" w:rsidRPr="00DA50E1">
        <w:rPr>
          <w:rFonts w:ascii="Times New Roman" w:eastAsia="Calibri" w:hAnsi="Times New Roman" w:cs="Times New Roman"/>
          <w:sz w:val="24"/>
          <w:szCs w:val="24"/>
        </w:rPr>
        <w:t>ПМПК</w:t>
      </w:r>
      <w:proofErr w:type="gramStart"/>
      <w:r w:rsidR="00714BC0" w:rsidRPr="00DA50E1">
        <w:rPr>
          <w:rFonts w:ascii="Times New Roman" w:eastAsia="Calibri" w:hAnsi="Times New Roman" w:cs="Times New Roman"/>
          <w:sz w:val="24"/>
          <w:szCs w:val="24"/>
        </w:rPr>
        <w:t xml:space="preserve"> .</w:t>
      </w:r>
      <w:proofErr w:type="gramEnd"/>
      <w:r w:rsidR="00714BC0">
        <w:rPr>
          <w:rFonts w:ascii="Times New Roman" w:eastAsia="Calibri" w:hAnsi="Times New Roman" w:cs="Times New Roman"/>
          <w:color w:val="FF0000"/>
          <w:sz w:val="24"/>
          <w:szCs w:val="24"/>
        </w:rPr>
        <w:t xml:space="preserve"> </w:t>
      </w:r>
    </w:p>
    <w:p w:rsidR="00143645" w:rsidRPr="00162835" w:rsidRDefault="00143645" w:rsidP="00162835">
      <w:pPr>
        <w:spacing w:after="0" w:line="360" w:lineRule="auto"/>
        <w:jc w:val="both"/>
        <w:rPr>
          <w:rFonts w:ascii="Times New Roman" w:hAnsi="Times New Roman" w:cs="Times New Roman"/>
          <w:i/>
          <w:sz w:val="24"/>
          <w:szCs w:val="24"/>
        </w:rPr>
      </w:pPr>
      <w:r w:rsidRPr="00162835">
        <w:rPr>
          <w:rFonts w:ascii="Times New Roman" w:hAnsi="Times New Roman" w:cs="Times New Roman"/>
          <w:sz w:val="24"/>
          <w:szCs w:val="24"/>
        </w:rPr>
        <w:t xml:space="preserve">     Правовой основой разработки АООП </w:t>
      </w:r>
      <w:proofErr w:type="gramStart"/>
      <w:r w:rsidRPr="00162835">
        <w:rPr>
          <w:rFonts w:ascii="Times New Roman" w:hAnsi="Times New Roman" w:cs="Times New Roman"/>
          <w:sz w:val="24"/>
          <w:szCs w:val="24"/>
        </w:rPr>
        <w:t>ДО</w:t>
      </w:r>
      <w:proofErr w:type="gramEnd"/>
      <w:r w:rsidRPr="00162835">
        <w:rPr>
          <w:rFonts w:ascii="Times New Roman" w:hAnsi="Times New Roman" w:cs="Times New Roman"/>
          <w:sz w:val="24"/>
          <w:szCs w:val="24"/>
        </w:rPr>
        <w:t xml:space="preserve"> являются </w:t>
      </w:r>
      <w:r w:rsidRPr="00162835">
        <w:rPr>
          <w:rFonts w:ascii="Times New Roman" w:hAnsi="Times New Roman" w:cs="Times New Roman"/>
          <w:i/>
          <w:sz w:val="24"/>
          <w:szCs w:val="24"/>
        </w:rPr>
        <w:t>следующие нормативно-правовые документы:</w:t>
      </w:r>
    </w:p>
    <w:p w:rsidR="00143645" w:rsidRPr="00162835" w:rsidRDefault="00143645" w:rsidP="00162835">
      <w:pPr>
        <w:pStyle w:val="a3"/>
        <w:numPr>
          <w:ilvl w:val="0"/>
          <w:numId w:val="6"/>
        </w:numPr>
        <w:shd w:val="clear" w:color="auto" w:fill="FFFFFF"/>
        <w:tabs>
          <w:tab w:val="left" w:pos="426"/>
        </w:tabs>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Федеральный закон от 29.12.2012 г. № 273-ФЗ «Об образовании в РФ»;</w:t>
      </w:r>
    </w:p>
    <w:p w:rsidR="00143645" w:rsidRPr="00162835" w:rsidRDefault="00143645" w:rsidP="00162835">
      <w:pPr>
        <w:pStyle w:val="a3"/>
        <w:numPr>
          <w:ilvl w:val="0"/>
          <w:numId w:val="6"/>
        </w:numPr>
        <w:spacing w:after="0" w:line="360" w:lineRule="auto"/>
        <w:ind w:left="0"/>
        <w:jc w:val="both"/>
        <w:rPr>
          <w:rFonts w:ascii="Times New Roman" w:hAnsi="Times New Roman" w:cs="Times New Roman"/>
          <w:sz w:val="24"/>
          <w:szCs w:val="24"/>
        </w:rPr>
      </w:pPr>
      <w:r w:rsidRPr="00162835">
        <w:rPr>
          <w:rFonts w:ascii="Times New Roman" w:hAnsi="Times New Roman" w:cs="Times New Roman"/>
          <w:bCs/>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Минобрнауки РФ от 30.08.2013г. № 1014, зарегистрирован в </w:t>
      </w:r>
      <w:r w:rsidRPr="00162835">
        <w:rPr>
          <w:rFonts w:ascii="Times New Roman" w:hAnsi="Times New Roman" w:cs="Times New Roman"/>
          <w:sz w:val="24"/>
          <w:szCs w:val="24"/>
        </w:rPr>
        <w:t>Минюсте России 26.09. 2013 г. N 30038);</w:t>
      </w:r>
    </w:p>
    <w:p w:rsidR="00143645" w:rsidRPr="00162835" w:rsidRDefault="00143645" w:rsidP="00162835">
      <w:pPr>
        <w:pStyle w:val="a3"/>
        <w:numPr>
          <w:ilvl w:val="0"/>
          <w:numId w:val="6"/>
        </w:numPr>
        <w:shd w:val="clear" w:color="auto" w:fill="FFFFFF"/>
        <w:tabs>
          <w:tab w:val="left" w:pos="426"/>
        </w:tabs>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 xml:space="preserve">Федеральный государственный образовательный </w:t>
      </w:r>
      <w:hyperlink w:anchor="Par34" w:history="1">
        <w:r w:rsidRPr="00162835">
          <w:rPr>
            <w:rFonts w:ascii="Times New Roman" w:hAnsi="Times New Roman" w:cs="Times New Roman"/>
            <w:sz w:val="24"/>
            <w:szCs w:val="24"/>
          </w:rPr>
          <w:t>стандарт</w:t>
        </w:r>
      </w:hyperlink>
      <w:r w:rsidRPr="00162835">
        <w:rPr>
          <w:rFonts w:ascii="Times New Roman" w:hAnsi="Times New Roman" w:cs="Times New Roman"/>
          <w:sz w:val="24"/>
          <w:szCs w:val="24"/>
        </w:rPr>
        <w:t xml:space="preserve"> дошкольного образования (утвержден приказом Минобрнауки РФ №1155  от 17.10.2013 г., зарегистрирован в Минюсте России 14.11. 2013 г., N 30384);</w:t>
      </w:r>
    </w:p>
    <w:p w:rsidR="00143645" w:rsidRPr="00162835" w:rsidRDefault="00143645" w:rsidP="00162835">
      <w:pPr>
        <w:pStyle w:val="a3"/>
        <w:numPr>
          <w:ilvl w:val="0"/>
          <w:numId w:val="6"/>
        </w:numPr>
        <w:tabs>
          <w:tab w:val="left" w:pos="0"/>
          <w:tab w:val="left" w:pos="426"/>
        </w:tabs>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Письмо Минобрнауки России от 28.02.2014 № 07-249 «Комментарии к ФГОС ДО»;</w:t>
      </w:r>
    </w:p>
    <w:p w:rsidR="00143645" w:rsidRPr="00162835" w:rsidRDefault="00143645" w:rsidP="00162835">
      <w:pPr>
        <w:numPr>
          <w:ilvl w:val="0"/>
          <w:numId w:val="6"/>
        </w:numPr>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СанПиН 2.4.1.3049-13 от 15 мая 2013 г. N 26</w:t>
      </w:r>
    </w:p>
    <w:p w:rsidR="00AE5A91" w:rsidRPr="00714BC0" w:rsidRDefault="00143645" w:rsidP="00714BC0">
      <w:pPr>
        <w:pStyle w:val="a3"/>
        <w:numPr>
          <w:ilvl w:val="0"/>
          <w:numId w:val="6"/>
        </w:numPr>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 xml:space="preserve">Устав  </w:t>
      </w:r>
      <w:r w:rsidR="006621A1" w:rsidRPr="00162835">
        <w:rPr>
          <w:rFonts w:ascii="Times New Roman" w:hAnsi="Times New Roman" w:cs="Times New Roman"/>
          <w:sz w:val="24"/>
          <w:szCs w:val="24"/>
        </w:rPr>
        <w:t>ДОУ</w:t>
      </w:r>
      <w:r w:rsidRPr="00162835">
        <w:rPr>
          <w:rFonts w:ascii="Times New Roman" w:hAnsi="Times New Roman" w:cs="Times New Roman"/>
          <w:sz w:val="24"/>
          <w:szCs w:val="24"/>
        </w:rPr>
        <w:t xml:space="preserve"> (от</w:t>
      </w:r>
      <w:r w:rsidR="00E76AFF" w:rsidRPr="00162835">
        <w:rPr>
          <w:rFonts w:ascii="Times New Roman" w:hAnsi="Times New Roman" w:cs="Times New Roman"/>
          <w:sz w:val="24"/>
          <w:szCs w:val="24"/>
        </w:rPr>
        <w:t xml:space="preserve"> 31.12.2015</w:t>
      </w:r>
      <w:r w:rsidRPr="00162835">
        <w:rPr>
          <w:rFonts w:ascii="Times New Roman" w:hAnsi="Times New Roman" w:cs="Times New Roman"/>
          <w:sz w:val="24"/>
          <w:szCs w:val="24"/>
        </w:rPr>
        <w:t xml:space="preserve"> г.).</w:t>
      </w:r>
    </w:p>
    <w:p w:rsidR="002C26A8" w:rsidRPr="00162835" w:rsidRDefault="002C26A8" w:rsidP="00162835">
      <w:pPr>
        <w:spacing w:after="0" w:line="360" w:lineRule="auto"/>
        <w:ind w:firstLine="425"/>
        <w:jc w:val="both"/>
        <w:rPr>
          <w:rFonts w:ascii="Times New Roman" w:hAnsi="Times New Roman" w:cs="Times New Roman"/>
          <w:sz w:val="24"/>
          <w:szCs w:val="24"/>
        </w:rPr>
      </w:pPr>
      <w:r w:rsidRPr="00162835">
        <w:rPr>
          <w:rFonts w:ascii="Times New Roman" w:hAnsi="Times New Roman" w:cs="Times New Roman"/>
          <w:sz w:val="24"/>
          <w:szCs w:val="24"/>
        </w:rPr>
        <w:t>Данная программа разработана с учетом рекомендаций следующих программ:</w:t>
      </w:r>
    </w:p>
    <w:p w:rsidR="002C26A8" w:rsidRPr="00D865F2" w:rsidRDefault="002C26A8" w:rsidP="00D865F2">
      <w:pPr>
        <w:spacing w:after="0" w:line="360" w:lineRule="auto"/>
        <w:ind w:firstLine="425"/>
        <w:jc w:val="both"/>
        <w:rPr>
          <w:rFonts w:ascii="Times New Roman" w:eastAsia="Times New Roman" w:hAnsi="Times New Roman" w:cs="Times New Roman"/>
          <w:sz w:val="24"/>
          <w:szCs w:val="24"/>
        </w:rPr>
      </w:pPr>
      <w:r w:rsidRPr="00162835">
        <w:rPr>
          <w:rFonts w:ascii="Times New Roman" w:hAnsi="Times New Roman" w:cs="Times New Roman"/>
          <w:sz w:val="24"/>
          <w:szCs w:val="24"/>
        </w:rPr>
        <w:t>-</w:t>
      </w:r>
      <w:r w:rsidR="00D865F2">
        <w:rPr>
          <w:rFonts w:ascii="Times New Roman" w:hAnsi="Times New Roman" w:cs="Times New Roman"/>
          <w:sz w:val="24"/>
          <w:szCs w:val="24"/>
        </w:rPr>
        <w:t xml:space="preserve"> </w:t>
      </w:r>
      <w:r w:rsidR="00E76AFF" w:rsidRPr="00162835">
        <w:rPr>
          <w:rFonts w:ascii="Times New Roman" w:hAnsi="Times New Roman" w:cs="Times New Roman"/>
          <w:sz w:val="24"/>
          <w:szCs w:val="24"/>
        </w:rPr>
        <w:t>О</w:t>
      </w:r>
      <w:r w:rsidRPr="00162835">
        <w:rPr>
          <w:rFonts w:ascii="Times New Roman" w:hAnsi="Times New Roman" w:cs="Times New Roman"/>
          <w:sz w:val="24"/>
          <w:szCs w:val="24"/>
        </w:rPr>
        <w:t>сновная образовательная программа</w:t>
      </w:r>
      <w:r w:rsidRPr="00162835">
        <w:rPr>
          <w:rFonts w:ascii="Times New Roman" w:eastAsia="Times New Roman" w:hAnsi="Times New Roman" w:cs="Times New Roman"/>
          <w:sz w:val="24"/>
          <w:szCs w:val="24"/>
        </w:rPr>
        <w:t xml:space="preserve"> дошкольного образования </w:t>
      </w:r>
      <w:r w:rsidR="00E76AFF" w:rsidRPr="00162835">
        <w:rPr>
          <w:rFonts w:ascii="Times New Roman" w:eastAsia="Times New Roman" w:hAnsi="Times New Roman" w:cs="Times New Roman"/>
          <w:sz w:val="24"/>
          <w:szCs w:val="24"/>
        </w:rPr>
        <w:t>МБДОУ ЦРР – Д/С №7</w:t>
      </w:r>
      <w:r w:rsidR="00D865F2">
        <w:rPr>
          <w:rFonts w:ascii="Times New Roman" w:eastAsia="Times New Roman" w:hAnsi="Times New Roman" w:cs="Times New Roman"/>
          <w:sz w:val="24"/>
          <w:szCs w:val="24"/>
        </w:rPr>
        <w:t xml:space="preserve"> </w:t>
      </w:r>
      <w:r w:rsidR="00E76AFF" w:rsidRPr="00162835">
        <w:rPr>
          <w:rFonts w:ascii="Times New Roman" w:eastAsia="Times New Roman" w:hAnsi="Times New Roman" w:cs="Times New Roman"/>
          <w:sz w:val="24"/>
          <w:szCs w:val="24"/>
        </w:rPr>
        <w:t xml:space="preserve">« Остров сокровищ» </w:t>
      </w:r>
      <w:r w:rsidRPr="00162835">
        <w:rPr>
          <w:rFonts w:ascii="Times New Roman" w:eastAsia="Times New Roman" w:hAnsi="Times New Roman" w:cs="Times New Roman"/>
          <w:sz w:val="24"/>
          <w:szCs w:val="24"/>
        </w:rPr>
        <w:t>(протокол от</w:t>
      </w:r>
      <w:r w:rsidR="00E76AFF" w:rsidRPr="00162835">
        <w:rPr>
          <w:rFonts w:ascii="Times New Roman" w:eastAsia="Times New Roman" w:hAnsi="Times New Roman" w:cs="Times New Roman"/>
          <w:sz w:val="24"/>
          <w:szCs w:val="24"/>
        </w:rPr>
        <w:t xml:space="preserve"> №1 от 01.09.2014г.</w:t>
      </w:r>
      <w:r w:rsidRPr="00162835">
        <w:rPr>
          <w:rFonts w:ascii="Times New Roman" w:eastAsia="Times New Roman" w:hAnsi="Times New Roman" w:cs="Times New Roman"/>
          <w:sz w:val="24"/>
          <w:szCs w:val="24"/>
        </w:rPr>
        <w:t>);</w:t>
      </w:r>
    </w:p>
    <w:p w:rsidR="00D865F2" w:rsidRDefault="002C26A8" w:rsidP="00D865F2">
      <w:pPr>
        <w:spacing w:after="0" w:line="360" w:lineRule="auto"/>
        <w:ind w:firstLine="425"/>
        <w:jc w:val="both"/>
        <w:rPr>
          <w:rFonts w:ascii="Times New Roman" w:eastAsia="Times New Roman" w:hAnsi="Times New Roman" w:cs="Times New Roman"/>
          <w:sz w:val="24"/>
          <w:szCs w:val="24"/>
        </w:rPr>
      </w:pPr>
      <w:r w:rsidRPr="00162835">
        <w:rPr>
          <w:rFonts w:ascii="Times New Roman" w:hAnsi="Times New Roman" w:cs="Times New Roman"/>
          <w:sz w:val="24"/>
          <w:szCs w:val="24"/>
        </w:rPr>
        <w:t>-</w:t>
      </w:r>
      <w:r w:rsidR="00D865F2">
        <w:rPr>
          <w:rFonts w:ascii="Times New Roman" w:hAnsi="Times New Roman" w:cs="Times New Roman"/>
          <w:sz w:val="24"/>
          <w:szCs w:val="24"/>
        </w:rPr>
        <w:t xml:space="preserve"> </w:t>
      </w:r>
      <w:r w:rsidRPr="00162835">
        <w:rPr>
          <w:rFonts w:ascii="Times New Roman" w:eastAsia="Times New Roman" w:hAnsi="Times New Roman" w:cs="Times New Roman"/>
          <w:bCs/>
          <w:sz w:val="24"/>
          <w:szCs w:val="24"/>
        </w:rPr>
        <w:t>Примерная основная общеобразовательная программа дошкольного образования «От рождения до школы» (</w:t>
      </w:r>
      <w:r w:rsidRPr="00162835">
        <w:rPr>
          <w:rFonts w:ascii="Times New Roman" w:eastAsia="Times New Roman" w:hAnsi="Times New Roman" w:cs="Times New Roman"/>
          <w:sz w:val="24"/>
          <w:szCs w:val="24"/>
        </w:rPr>
        <w:t xml:space="preserve">под ред. </w:t>
      </w:r>
      <w:proofErr w:type="spellStart"/>
      <w:r w:rsidRPr="00162835">
        <w:rPr>
          <w:rFonts w:ascii="Times New Roman" w:eastAsia="Times New Roman" w:hAnsi="Times New Roman" w:cs="Times New Roman"/>
          <w:sz w:val="24"/>
          <w:szCs w:val="24"/>
        </w:rPr>
        <w:t>Вераксы</w:t>
      </w:r>
      <w:proofErr w:type="spellEnd"/>
      <w:r w:rsidRPr="00162835">
        <w:rPr>
          <w:rFonts w:ascii="Times New Roman" w:eastAsia="Times New Roman" w:hAnsi="Times New Roman" w:cs="Times New Roman"/>
          <w:sz w:val="24"/>
          <w:szCs w:val="24"/>
        </w:rPr>
        <w:t xml:space="preserve"> Н.Е., Комаровой Т.С., Васильевой М.А., </w:t>
      </w:r>
      <w:proofErr w:type="spellStart"/>
      <w:r w:rsidR="00D865F2">
        <w:rPr>
          <w:rFonts w:ascii="Times New Roman" w:eastAsia="Times New Roman" w:hAnsi="Times New Roman" w:cs="Times New Roman"/>
          <w:sz w:val="24"/>
          <w:szCs w:val="24"/>
        </w:rPr>
        <w:t>пилотный</w:t>
      </w:r>
      <w:proofErr w:type="spellEnd"/>
      <w:r w:rsidR="00D865F2">
        <w:rPr>
          <w:rFonts w:ascii="Times New Roman" w:eastAsia="Times New Roman" w:hAnsi="Times New Roman" w:cs="Times New Roman"/>
          <w:sz w:val="24"/>
          <w:szCs w:val="24"/>
        </w:rPr>
        <w:t xml:space="preserve"> вариант, 2014 г.);</w:t>
      </w:r>
    </w:p>
    <w:p w:rsidR="00714BC0" w:rsidRPr="00162835" w:rsidRDefault="00D865F2" w:rsidP="00D865F2">
      <w:pPr>
        <w:spacing w:after="0" w:line="360" w:lineRule="auto"/>
        <w:ind w:firstLine="425"/>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1F4A40" w:rsidRPr="00162835">
        <w:rPr>
          <w:rFonts w:ascii="Times New Roman" w:hAnsi="Times New Roman" w:cs="Times New Roman"/>
          <w:sz w:val="24"/>
          <w:szCs w:val="24"/>
        </w:rPr>
        <w:t>Примерной адаптированной основной образовательной программы для дошкольников с тяжелыми нарушениями речи (</w:t>
      </w:r>
      <w:r w:rsidR="00714BC0">
        <w:rPr>
          <w:rFonts w:ascii="Times New Roman" w:hAnsi="Times New Roman" w:cs="Times New Roman"/>
          <w:color w:val="FF0000"/>
          <w:sz w:val="24"/>
          <w:szCs w:val="24"/>
        </w:rPr>
        <w:t xml:space="preserve">…… </w:t>
      </w:r>
      <w:proofErr w:type="gramEnd"/>
    </w:p>
    <w:p w:rsidR="00DA50E1" w:rsidRDefault="00DA50E1" w:rsidP="00162835">
      <w:pPr>
        <w:spacing w:after="0" w:line="360" w:lineRule="auto"/>
        <w:jc w:val="both"/>
        <w:rPr>
          <w:rFonts w:ascii="Times New Roman" w:hAnsi="Times New Roman" w:cs="Times New Roman"/>
          <w:b/>
          <w:sz w:val="24"/>
          <w:szCs w:val="24"/>
        </w:rPr>
      </w:pPr>
    </w:p>
    <w:p w:rsidR="00DA50E1" w:rsidRDefault="00DA50E1" w:rsidP="00162835">
      <w:pPr>
        <w:spacing w:after="0" w:line="360" w:lineRule="auto"/>
        <w:jc w:val="both"/>
        <w:rPr>
          <w:rFonts w:ascii="Times New Roman" w:hAnsi="Times New Roman" w:cs="Times New Roman"/>
          <w:b/>
          <w:sz w:val="24"/>
          <w:szCs w:val="24"/>
        </w:rPr>
      </w:pPr>
    </w:p>
    <w:p w:rsidR="002C26A8" w:rsidRPr="00162835" w:rsidRDefault="002C26A8" w:rsidP="00162835">
      <w:pPr>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1.1.1.Цели и задачи реализации Программы.</w:t>
      </w:r>
    </w:p>
    <w:p w:rsidR="001F4A40" w:rsidRPr="00162835" w:rsidRDefault="003D32CF" w:rsidP="00162835">
      <w:pPr>
        <w:autoSpaceDE w:val="0"/>
        <w:autoSpaceDN w:val="0"/>
        <w:adjustRightInd w:val="0"/>
        <w:spacing w:after="0" w:line="360" w:lineRule="auto"/>
        <w:ind w:hanging="426"/>
        <w:jc w:val="both"/>
        <w:rPr>
          <w:rFonts w:ascii="Times New Roman" w:hAnsi="Times New Roman" w:cs="Times New Roman"/>
          <w:sz w:val="24"/>
          <w:szCs w:val="24"/>
        </w:rPr>
      </w:pPr>
      <w:r w:rsidRPr="00162835">
        <w:rPr>
          <w:rFonts w:ascii="Times New Roman" w:hAnsi="Times New Roman" w:cs="Times New Roman"/>
          <w:b/>
          <w:sz w:val="24"/>
          <w:szCs w:val="24"/>
        </w:rPr>
        <w:t>Цель программы:</w:t>
      </w:r>
      <w:r w:rsidRPr="00162835">
        <w:rPr>
          <w:rFonts w:ascii="Times New Roman" w:hAnsi="Times New Roman" w:cs="Times New Roman"/>
          <w:sz w:val="24"/>
          <w:szCs w:val="24"/>
        </w:rPr>
        <w:t xml:space="preserve"> создание специальных условий для </w:t>
      </w:r>
      <w:r w:rsidR="00825AC8" w:rsidRPr="00162835">
        <w:rPr>
          <w:rFonts w:ascii="Times New Roman" w:hAnsi="Times New Roman" w:cs="Times New Roman"/>
          <w:sz w:val="24"/>
          <w:szCs w:val="24"/>
        </w:rPr>
        <w:t xml:space="preserve">образования, </w:t>
      </w:r>
      <w:r w:rsidRPr="00162835">
        <w:rPr>
          <w:rFonts w:ascii="Times New Roman" w:hAnsi="Times New Roman" w:cs="Times New Roman"/>
          <w:sz w:val="24"/>
          <w:szCs w:val="24"/>
        </w:rPr>
        <w:t xml:space="preserve">развития </w:t>
      </w:r>
      <w:r w:rsidR="001F4A40" w:rsidRPr="00162835">
        <w:rPr>
          <w:rFonts w:ascii="Times New Roman" w:hAnsi="Times New Roman" w:cs="Times New Roman"/>
          <w:sz w:val="24"/>
          <w:szCs w:val="24"/>
        </w:rPr>
        <w:t xml:space="preserve">и социализации </w:t>
      </w:r>
      <w:r w:rsidRPr="00162835">
        <w:rPr>
          <w:rFonts w:ascii="Times New Roman" w:hAnsi="Times New Roman" w:cs="Times New Roman"/>
          <w:sz w:val="24"/>
          <w:szCs w:val="24"/>
        </w:rPr>
        <w:t>ребенка с ОВЗ</w:t>
      </w:r>
      <w:r w:rsidR="00825AC8" w:rsidRPr="00162835">
        <w:rPr>
          <w:rFonts w:ascii="Times New Roman" w:hAnsi="Times New Roman" w:cs="Times New Roman"/>
          <w:sz w:val="24"/>
          <w:szCs w:val="24"/>
        </w:rPr>
        <w:t xml:space="preserve"> с учетом особенностей психофизического развития индивидуальных возможностей и образовательных потребностей.</w:t>
      </w:r>
    </w:p>
    <w:p w:rsidR="003D32CF" w:rsidRPr="00162835" w:rsidRDefault="003D32CF" w:rsidP="00162835">
      <w:pPr>
        <w:autoSpaceDE w:val="0"/>
        <w:autoSpaceDN w:val="0"/>
        <w:adjustRightInd w:val="0"/>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Задачи:</w:t>
      </w:r>
    </w:p>
    <w:p w:rsidR="003D32CF" w:rsidRPr="00162835" w:rsidRDefault="003D32CF" w:rsidP="00162835">
      <w:pPr>
        <w:spacing w:after="0" w:line="360" w:lineRule="auto"/>
        <w:ind w:firstLine="709"/>
        <w:contextualSpacing/>
        <w:jc w:val="both"/>
        <w:rPr>
          <w:rFonts w:ascii="Times New Roman" w:eastAsia="Calibri" w:hAnsi="Times New Roman" w:cs="Times New Roman"/>
          <w:sz w:val="24"/>
          <w:szCs w:val="24"/>
        </w:rPr>
      </w:pPr>
      <w:r w:rsidRPr="00162835">
        <w:rPr>
          <w:rFonts w:ascii="Times New Roman" w:hAnsi="Times New Roman" w:cs="Times New Roman"/>
          <w:sz w:val="24"/>
          <w:szCs w:val="24"/>
        </w:rPr>
        <w:t>1. О</w:t>
      </w:r>
      <w:r w:rsidRPr="00162835">
        <w:rPr>
          <w:rFonts w:ascii="Times New Roman" w:eastAsia="Calibri" w:hAnsi="Times New Roman" w:cs="Times New Roman"/>
          <w:sz w:val="24"/>
          <w:szCs w:val="24"/>
        </w:rPr>
        <w:t xml:space="preserve">храна и укрепление физического и </w:t>
      </w:r>
      <w:r w:rsidR="00D074CE" w:rsidRPr="00162835">
        <w:rPr>
          <w:rFonts w:ascii="Times New Roman" w:eastAsia="Calibri" w:hAnsi="Times New Roman" w:cs="Times New Roman"/>
          <w:sz w:val="24"/>
          <w:szCs w:val="24"/>
        </w:rPr>
        <w:t>психического здоровья детей.</w:t>
      </w:r>
    </w:p>
    <w:p w:rsidR="003D32CF" w:rsidRPr="00162835" w:rsidRDefault="003D32CF" w:rsidP="00162835">
      <w:pPr>
        <w:spacing w:after="0" w:line="360" w:lineRule="auto"/>
        <w:ind w:firstLine="709"/>
        <w:contextualSpacing/>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2. Обеспечение равных возможностей для полноц</w:t>
      </w:r>
      <w:r w:rsidR="00D074CE" w:rsidRPr="00162835">
        <w:rPr>
          <w:rFonts w:ascii="Times New Roman" w:eastAsia="Calibri" w:hAnsi="Times New Roman" w:cs="Times New Roman"/>
          <w:sz w:val="24"/>
          <w:szCs w:val="24"/>
        </w:rPr>
        <w:t>енного развития каждого ребенка.</w:t>
      </w:r>
    </w:p>
    <w:p w:rsidR="003D32CF" w:rsidRPr="00162835" w:rsidRDefault="003D32CF" w:rsidP="00162835">
      <w:pPr>
        <w:spacing w:after="0" w:line="360" w:lineRule="auto"/>
        <w:ind w:firstLine="709"/>
        <w:contextualSpacing/>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3.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w:t>
      </w:r>
      <w:r w:rsidR="00D074CE" w:rsidRPr="00162835">
        <w:rPr>
          <w:rFonts w:ascii="Times New Roman" w:eastAsia="Calibri" w:hAnsi="Times New Roman" w:cs="Times New Roman"/>
          <w:sz w:val="24"/>
          <w:szCs w:val="24"/>
        </w:rPr>
        <w:t>кого потенциала каждого ребенка.</w:t>
      </w:r>
    </w:p>
    <w:p w:rsidR="003D32CF" w:rsidRPr="00162835" w:rsidRDefault="003D32CF" w:rsidP="00162835">
      <w:pPr>
        <w:spacing w:after="0" w:line="360" w:lineRule="auto"/>
        <w:ind w:firstLine="709"/>
        <w:contextualSpacing/>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4. </w:t>
      </w:r>
      <w:proofErr w:type="gramStart"/>
      <w:r w:rsidRPr="00162835">
        <w:rPr>
          <w:rFonts w:ascii="Times New Roman" w:eastAsia="Calibri" w:hAnsi="Times New Roman" w:cs="Times New Roman"/>
          <w:sz w:val="24"/>
          <w:szCs w:val="24"/>
        </w:rPr>
        <w:t>Формирование общей культуры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ответственности ребенка, формирование п</w:t>
      </w:r>
      <w:r w:rsidR="00D074CE" w:rsidRPr="00162835">
        <w:rPr>
          <w:rFonts w:ascii="Times New Roman" w:eastAsia="Calibri" w:hAnsi="Times New Roman" w:cs="Times New Roman"/>
          <w:sz w:val="24"/>
          <w:szCs w:val="24"/>
        </w:rPr>
        <w:t>редпосылок учебной деятельности.</w:t>
      </w:r>
      <w:proofErr w:type="gramEnd"/>
    </w:p>
    <w:p w:rsidR="003D32CF" w:rsidRPr="00162835" w:rsidRDefault="00D0233C" w:rsidP="00162835">
      <w:pPr>
        <w:spacing w:after="0" w:line="360" w:lineRule="auto"/>
        <w:ind w:firstLine="709"/>
        <w:contextualSpacing/>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5.</w:t>
      </w:r>
      <w:r w:rsidR="00D865F2">
        <w:rPr>
          <w:rFonts w:ascii="Times New Roman" w:eastAsia="Calibri" w:hAnsi="Times New Roman" w:cs="Times New Roman"/>
          <w:sz w:val="24"/>
          <w:szCs w:val="24"/>
        </w:rPr>
        <w:t xml:space="preserve"> </w:t>
      </w:r>
      <w:r w:rsidR="003D32CF" w:rsidRPr="00162835">
        <w:rPr>
          <w:rFonts w:ascii="Times New Roman" w:eastAsia="Calibri" w:hAnsi="Times New Roman" w:cs="Times New Roman"/>
          <w:sz w:val="24"/>
          <w:szCs w:val="24"/>
        </w:rPr>
        <w:t xml:space="preserve">Формирование </w:t>
      </w:r>
      <w:proofErr w:type="spellStart"/>
      <w:r w:rsidR="003D32CF" w:rsidRPr="00162835">
        <w:rPr>
          <w:rFonts w:ascii="Times New Roman" w:eastAsia="Calibri" w:hAnsi="Times New Roman" w:cs="Times New Roman"/>
          <w:sz w:val="24"/>
          <w:szCs w:val="24"/>
        </w:rPr>
        <w:t>социокультурной</w:t>
      </w:r>
      <w:proofErr w:type="spellEnd"/>
      <w:r w:rsidR="003D32CF" w:rsidRPr="00162835">
        <w:rPr>
          <w:rFonts w:ascii="Times New Roman" w:eastAsia="Calibri"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D865F2" w:rsidRDefault="003D32CF" w:rsidP="00D865F2">
      <w:pPr>
        <w:spacing w:after="0" w:line="360" w:lineRule="auto"/>
        <w:ind w:firstLine="709"/>
        <w:contextualSpacing/>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6. Обеспечение преемственности целей, задач и содержания образования, реализуемых в </w:t>
      </w:r>
      <w:r w:rsidR="00D074CE" w:rsidRPr="00162835">
        <w:rPr>
          <w:rFonts w:ascii="Times New Roman" w:eastAsia="Calibri" w:hAnsi="Times New Roman" w:cs="Times New Roman"/>
          <w:sz w:val="24"/>
          <w:szCs w:val="24"/>
        </w:rPr>
        <w:t>рамках образовательных программ.</w:t>
      </w:r>
    </w:p>
    <w:p w:rsidR="00D074CE" w:rsidRPr="00D865F2" w:rsidRDefault="00D074CE" w:rsidP="00D865F2">
      <w:pPr>
        <w:spacing w:after="0" w:line="360" w:lineRule="auto"/>
        <w:ind w:firstLine="709"/>
        <w:contextualSpacing/>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7.</w:t>
      </w:r>
      <w:r w:rsidRPr="00162835">
        <w:rPr>
          <w:rFonts w:ascii="Times New Roman" w:hAnsi="Times New Roman" w:cs="Times New Roman"/>
          <w:sz w:val="24"/>
          <w:szCs w:val="24"/>
        </w:rPr>
        <w:t xml:space="preserve"> Создание  единой  комплексной  системы  психологич</w:t>
      </w:r>
      <w:r w:rsidR="00D865F2">
        <w:rPr>
          <w:rFonts w:ascii="Times New Roman" w:hAnsi="Times New Roman" w:cs="Times New Roman"/>
          <w:sz w:val="24"/>
          <w:szCs w:val="24"/>
        </w:rPr>
        <w:t>еской  и  медико-педагогической</w:t>
      </w:r>
      <w:r w:rsidRPr="00162835">
        <w:rPr>
          <w:rFonts w:ascii="Times New Roman" w:hAnsi="Times New Roman" w:cs="Times New Roman"/>
          <w:sz w:val="24"/>
          <w:szCs w:val="24"/>
        </w:rPr>
        <w:t xml:space="preserve"> помощи  и  коррекции  нарушений развития  у  детей  дошкольного  возраста  с  ОВЗ.</w:t>
      </w:r>
    </w:p>
    <w:p w:rsidR="003D32CF" w:rsidRPr="00162835" w:rsidRDefault="00D074CE" w:rsidP="00162835">
      <w:pPr>
        <w:spacing w:after="0" w:line="360" w:lineRule="auto"/>
        <w:ind w:firstLine="709"/>
        <w:contextualSpacing/>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8.</w:t>
      </w:r>
      <w:r w:rsidR="00D865F2">
        <w:rPr>
          <w:rFonts w:ascii="Times New Roman" w:eastAsia="Calibri" w:hAnsi="Times New Roman" w:cs="Times New Roman"/>
          <w:sz w:val="24"/>
          <w:szCs w:val="24"/>
        </w:rPr>
        <w:t xml:space="preserve"> </w:t>
      </w:r>
      <w:r w:rsidR="003D32CF" w:rsidRPr="00162835">
        <w:rPr>
          <w:rFonts w:ascii="Times New Roman" w:eastAsia="Calibri" w:hAnsi="Times New Roman" w:cs="Times New Roman"/>
          <w:sz w:val="24"/>
          <w:szCs w:val="24"/>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D865F2" w:rsidRDefault="003D32CF"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b/>
          <w:sz w:val="24"/>
          <w:szCs w:val="24"/>
        </w:rPr>
        <w:t>Сроки реализации программы</w:t>
      </w:r>
      <w:r w:rsidRPr="00162835">
        <w:rPr>
          <w:rFonts w:ascii="Times New Roman" w:hAnsi="Times New Roman" w:cs="Times New Roman"/>
          <w:sz w:val="24"/>
          <w:szCs w:val="24"/>
        </w:rPr>
        <w:t xml:space="preserve"> с 01.09.201</w:t>
      </w:r>
      <w:r w:rsidR="006621A1" w:rsidRPr="00162835">
        <w:rPr>
          <w:rFonts w:ascii="Times New Roman" w:hAnsi="Times New Roman" w:cs="Times New Roman"/>
          <w:sz w:val="24"/>
          <w:szCs w:val="24"/>
        </w:rPr>
        <w:t>6</w:t>
      </w:r>
      <w:r w:rsidRPr="00162835">
        <w:rPr>
          <w:rFonts w:ascii="Times New Roman" w:hAnsi="Times New Roman" w:cs="Times New Roman"/>
          <w:sz w:val="24"/>
          <w:szCs w:val="24"/>
        </w:rPr>
        <w:t xml:space="preserve"> до 31.0</w:t>
      </w:r>
      <w:r w:rsidR="006621A1" w:rsidRPr="00162835">
        <w:rPr>
          <w:rFonts w:ascii="Times New Roman" w:hAnsi="Times New Roman" w:cs="Times New Roman"/>
          <w:sz w:val="24"/>
          <w:szCs w:val="24"/>
        </w:rPr>
        <w:t>7</w:t>
      </w:r>
      <w:r w:rsidRPr="00162835">
        <w:rPr>
          <w:rFonts w:ascii="Times New Roman" w:hAnsi="Times New Roman" w:cs="Times New Roman"/>
          <w:sz w:val="24"/>
          <w:szCs w:val="24"/>
        </w:rPr>
        <w:t>.201</w:t>
      </w:r>
      <w:r w:rsidR="006621A1" w:rsidRPr="00162835">
        <w:rPr>
          <w:rFonts w:ascii="Times New Roman" w:hAnsi="Times New Roman" w:cs="Times New Roman"/>
          <w:sz w:val="24"/>
          <w:szCs w:val="24"/>
        </w:rPr>
        <w:t>7</w:t>
      </w:r>
      <w:r w:rsidR="00D865F2">
        <w:rPr>
          <w:rFonts w:ascii="Times New Roman" w:hAnsi="Times New Roman" w:cs="Times New Roman"/>
          <w:sz w:val="24"/>
          <w:szCs w:val="24"/>
        </w:rPr>
        <w:t xml:space="preserve"> </w:t>
      </w:r>
      <w:r w:rsidRPr="00162835">
        <w:rPr>
          <w:rFonts w:ascii="Times New Roman" w:hAnsi="Times New Roman" w:cs="Times New Roman"/>
          <w:sz w:val="24"/>
          <w:szCs w:val="24"/>
        </w:rPr>
        <w:t>г</w:t>
      </w:r>
      <w:proofErr w:type="gramStart"/>
      <w:r w:rsidRPr="00162835">
        <w:rPr>
          <w:rFonts w:ascii="Times New Roman" w:hAnsi="Times New Roman" w:cs="Times New Roman"/>
          <w:sz w:val="24"/>
          <w:szCs w:val="24"/>
        </w:rPr>
        <w:t>.г</w:t>
      </w:r>
      <w:proofErr w:type="gramEnd"/>
    </w:p>
    <w:p w:rsidR="00D865F2" w:rsidRPr="00D865F2" w:rsidRDefault="00D865F2" w:rsidP="00162835">
      <w:pPr>
        <w:spacing w:after="0" w:line="360" w:lineRule="auto"/>
        <w:jc w:val="both"/>
        <w:rPr>
          <w:rFonts w:ascii="Times New Roman" w:hAnsi="Times New Roman" w:cs="Times New Roman"/>
          <w:b/>
          <w:sz w:val="24"/>
          <w:szCs w:val="24"/>
        </w:rPr>
      </w:pPr>
    </w:p>
    <w:p w:rsidR="00D865F2" w:rsidRDefault="00D865F2" w:rsidP="00D865F2">
      <w:pPr>
        <w:spacing w:after="0" w:line="360" w:lineRule="auto"/>
        <w:jc w:val="center"/>
        <w:rPr>
          <w:rFonts w:ascii="Times New Roman" w:hAnsi="Times New Roman" w:cs="Times New Roman"/>
          <w:b/>
          <w:sz w:val="24"/>
          <w:szCs w:val="24"/>
        </w:rPr>
      </w:pPr>
    </w:p>
    <w:p w:rsidR="00D865F2" w:rsidRDefault="00D865F2" w:rsidP="00D865F2">
      <w:pPr>
        <w:spacing w:after="0" w:line="360" w:lineRule="auto"/>
        <w:jc w:val="center"/>
        <w:rPr>
          <w:rFonts w:ascii="Times New Roman" w:hAnsi="Times New Roman" w:cs="Times New Roman"/>
          <w:b/>
          <w:sz w:val="24"/>
          <w:szCs w:val="24"/>
        </w:rPr>
      </w:pPr>
    </w:p>
    <w:p w:rsidR="00D865F2" w:rsidRDefault="00D865F2" w:rsidP="00D865F2">
      <w:pPr>
        <w:spacing w:after="0" w:line="360" w:lineRule="auto"/>
        <w:jc w:val="center"/>
        <w:rPr>
          <w:rFonts w:ascii="Times New Roman" w:hAnsi="Times New Roman" w:cs="Times New Roman"/>
          <w:b/>
          <w:sz w:val="24"/>
          <w:szCs w:val="24"/>
        </w:rPr>
      </w:pPr>
    </w:p>
    <w:p w:rsidR="00D865F2" w:rsidRDefault="00D865F2" w:rsidP="00D865F2">
      <w:pPr>
        <w:spacing w:after="0" w:line="360" w:lineRule="auto"/>
        <w:jc w:val="center"/>
        <w:rPr>
          <w:rFonts w:ascii="Times New Roman" w:hAnsi="Times New Roman" w:cs="Times New Roman"/>
          <w:b/>
          <w:sz w:val="24"/>
          <w:szCs w:val="24"/>
        </w:rPr>
      </w:pPr>
    </w:p>
    <w:p w:rsidR="00DA50E1" w:rsidRDefault="00DA50E1" w:rsidP="00D865F2">
      <w:pPr>
        <w:spacing w:after="0" w:line="360" w:lineRule="auto"/>
        <w:jc w:val="center"/>
        <w:rPr>
          <w:rFonts w:ascii="Times New Roman" w:hAnsi="Times New Roman" w:cs="Times New Roman"/>
          <w:b/>
          <w:sz w:val="24"/>
          <w:szCs w:val="24"/>
        </w:rPr>
      </w:pPr>
    </w:p>
    <w:p w:rsidR="00DA50E1" w:rsidRDefault="00DA50E1" w:rsidP="00D865F2">
      <w:pPr>
        <w:spacing w:after="0" w:line="360" w:lineRule="auto"/>
        <w:jc w:val="center"/>
        <w:rPr>
          <w:rFonts w:ascii="Times New Roman" w:hAnsi="Times New Roman" w:cs="Times New Roman"/>
          <w:b/>
          <w:sz w:val="24"/>
          <w:szCs w:val="24"/>
        </w:rPr>
      </w:pPr>
    </w:p>
    <w:p w:rsidR="00DA50E1" w:rsidRDefault="00DA50E1" w:rsidP="00D865F2">
      <w:pPr>
        <w:spacing w:after="0" w:line="360" w:lineRule="auto"/>
        <w:jc w:val="center"/>
        <w:rPr>
          <w:rFonts w:ascii="Times New Roman" w:hAnsi="Times New Roman" w:cs="Times New Roman"/>
          <w:b/>
          <w:sz w:val="24"/>
          <w:szCs w:val="24"/>
        </w:rPr>
      </w:pPr>
    </w:p>
    <w:p w:rsidR="00DA50E1" w:rsidRDefault="00DA50E1" w:rsidP="00D865F2">
      <w:pPr>
        <w:spacing w:after="0" w:line="360" w:lineRule="auto"/>
        <w:jc w:val="center"/>
        <w:rPr>
          <w:rFonts w:ascii="Times New Roman" w:hAnsi="Times New Roman" w:cs="Times New Roman"/>
          <w:b/>
          <w:sz w:val="24"/>
          <w:szCs w:val="24"/>
        </w:rPr>
      </w:pPr>
    </w:p>
    <w:p w:rsidR="00DA50E1" w:rsidRDefault="00DA50E1" w:rsidP="00D865F2">
      <w:pPr>
        <w:spacing w:after="0" w:line="360" w:lineRule="auto"/>
        <w:jc w:val="center"/>
        <w:rPr>
          <w:rFonts w:ascii="Times New Roman" w:hAnsi="Times New Roman" w:cs="Times New Roman"/>
          <w:b/>
          <w:sz w:val="24"/>
          <w:szCs w:val="24"/>
        </w:rPr>
      </w:pPr>
    </w:p>
    <w:p w:rsidR="00D865F2" w:rsidRDefault="002C26A8" w:rsidP="00D865F2">
      <w:pPr>
        <w:spacing w:after="0" w:line="360" w:lineRule="auto"/>
        <w:jc w:val="center"/>
        <w:rPr>
          <w:rFonts w:ascii="Times New Roman" w:hAnsi="Times New Roman" w:cs="Times New Roman"/>
          <w:b/>
          <w:sz w:val="24"/>
          <w:szCs w:val="24"/>
        </w:rPr>
      </w:pPr>
      <w:r w:rsidRPr="00162835">
        <w:rPr>
          <w:rFonts w:ascii="Times New Roman" w:hAnsi="Times New Roman" w:cs="Times New Roman"/>
          <w:b/>
          <w:sz w:val="24"/>
          <w:szCs w:val="24"/>
        </w:rPr>
        <w:lastRenderedPageBreak/>
        <w:t>1.1.2.Принципы и подходы к формированию Программы</w:t>
      </w:r>
    </w:p>
    <w:p w:rsidR="002C26A8" w:rsidRPr="00D865F2" w:rsidRDefault="002C26A8" w:rsidP="00D865F2">
      <w:pPr>
        <w:spacing w:after="0" w:line="360" w:lineRule="auto"/>
        <w:ind w:firstLine="567"/>
        <w:jc w:val="both"/>
        <w:rPr>
          <w:rFonts w:ascii="Times New Roman" w:hAnsi="Times New Roman" w:cs="Times New Roman"/>
          <w:b/>
          <w:sz w:val="24"/>
          <w:szCs w:val="24"/>
        </w:rPr>
      </w:pPr>
      <w:r w:rsidRPr="00162835">
        <w:rPr>
          <w:rFonts w:ascii="Times New Roman" w:hAnsi="Times New Roman" w:cs="Times New Roman"/>
          <w:sz w:val="24"/>
          <w:szCs w:val="24"/>
        </w:rPr>
        <w:t xml:space="preserve">АООП ДО </w:t>
      </w:r>
      <w:proofErr w:type="gramStart"/>
      <w:r w:rsidRPr="00162835">
        <w:rPr>
          <w:rFonts w:ascii="Times New Roman" w:eastAsia="Calibri" w:hAnsi="Times New Roman" w:cs="Times New Roman"/>
          <w:sz w:val="24"/>
          <w:szCs w:val="24"/>
        </w:rPr>
        <w:t>сформирована</w:t>
      </w:r>
      <w:proofErr w:type="gramEnd"/>
      <w:r w:rsidRPr="00162835">
        <w:rPr>
          <w:rFonts w:ascii="Times New Roman" w:eastAsia="Calibri" w:hAnsi="Times New Roman" w:cs="Times New Roman"/>
          <w:sz w:val="24"/>
          <w:szCs w:val="24"/>
        </w:rPr>
        <w:t xml:space="preserve"> в соответствии с принципами и подходами, определёнными Федеральными государственными образовательными стандартами дошкольного образования:</w:t>
      </w:r>
    </w:p>
    <w:p w:rsidR="002C26A8" w:rsidRPr="00162835" w:rsidRDefault="002C26A8" w:rsidP="00162835">
      <w:pPr>
        <w:numPr>
          <w:ilvl w:val="0"/>
          <w:numId w:val="2"/>
        </w:numPr>
        <w:spacing w:after="0" w:line="360" w:lineRule="auto"/>
        <w:ind w:left="0" w:firstLine="0"/>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полноценное проживание ребёнком всех этапов детства, обогащения (амплификации) детского развития;</w:t>
      </w:r>
    </w:p>
    <w:p w:rsidR="002C26A8" w:rsidRPr="00162835" w:rsidRDefault="002C26A8" w:rsidP="00162835">
      <w:pPr>
        <w:numPr>
          <w:ilvl w:val="0"/>
          <w:numId w:val="2"/>
        </w:numPr>
        <w:spacing w:after="0" w:line="360" w:lineRule="auto"/>
        <w:ind w:left="0" w:firstLine="0"/>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индивидуализацию дошкольного образования </w:t>
      </w:r>
      <w:r w:rsidRPr="00162835">
        <w:rPr>
          <w:rFonts w:ascii="Times New Roman" w:eastAsia="Calibri" w:hAnsi="Times New Roman" w:cs="Times New Roman"/>
          <w:spacing w:val="-2"/>
          <w:sz w:val="24"/>
          <w:szCs w:val="24"/>
        </w:rPr>
        <w:t>детей с ограниченными возможностями здоровья</w:t>
      </w:r>
      <w:r w:rsidRPr="00162835">
        <w:rPr>
          <w:rFonts w:ascii="Times New Roman" w:eastAsia="Calibri" w:hAnsi="Times New Roman" w:cs="Times New Roman"/>
          <w:sz w:val="24"/>
          <w:szCs w:val="24"/>
        </w:rPr>
        <w:t xml:space="preserve">; </w:t>
      </w:r>
    </w:p>
    <w:p w:rsidR="002C26A8" w:rsidRPr="00162835" w:rsidRDefault="002C26A8" w:rsidP="00162835">
      <w:pPr>
        <w:numPr>
          <w:ilvl w:val="0"/>
          <w:numId w:val="2"/>
        </w:numPr>
        <w:spacing w:after="0" w:line="360" w:lineRule="auto"/>
        <w:ind w:left="0" w:firstLine="0"/>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2C26A8" w:rsidRPr="00162835" w:rsidRDefault="002C26A8" w:rsidP="00162835">
      <w:pPr>
        <w:numPr>
          <w:ilvl w:val="0"/>
          <w:numId w:val="2"/>
        </w:numPr>
        <w:spacing w:after="0" w:line="360" w:lineRule="auto"/>
        <w:ind w:left="0" w:firstLine="0"/>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поддержку инициативы детей, формирование познавательных интересов и познавательных действий в различных видах деятельности;</w:t>
      </w:r>
    </w:p>
    <w:p w:rsidR="002C26A8" w:rsidRPr="00162835" w:rsidRDefault="002C26A8" w:rsidP="00162835">
      <w:pPr>
        <w:numPr>
          <w:ilvl w:val="0"/>
          <w:numId w:val="2"/>
        </w:numPr>
        <w:spacing w:after="0" w:line="360" w:lineRule="auto"/>
        <w:ind w:left="0" w:firstLine="0"/>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партнерство с семьей;</w:t>
      </w:r>
    </w:p>
    <w:p w:rsidR="002C26A8" w:rsidRPr="00162835" w:rsidRDefault="002C26A8" w:rsidP="00162835">
      <w:pPr>
        <w:numPr>
          <w:ilvl w:val="0"/>
          <w:numId w:val="2"/>
        </w:numPr>
        <w:spacing w:after="0" w:line="360" w:lineRule="auto"/>
        <w:ind w:left="0" w:firstLine="0"/>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приобщение детей к социокультурным нормам, традициям семьи, общества и государства;        </w:t>
      </w:r>
    </w:p>
    <w:p w:rsidR="002C26A8" w:rsidRPr="00162835" w:rsidRDefault="002C26A8" w:rsidP="00162835">
      <w:pPr>
        <w:numPr>
          <w:ilvl w:val="0"/>
          <w:numId w:val="3"/>
        </w:numPr>
        <w:spacing w:after="0" w:line="360" w:lineRule="auto"/>
        <w:ind w:left="0" w:firstLine="0"/>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возрастную адекватность (соответствия специальных условий, требований, методов возрасту  и особенностям развития, образовательным потребностям  воспитанников);</w:t>
      </w:r>
    </w:p>
    <w:p w:rsidR="00D865F2" w:rsidRDefault="002C26A8" w:rsidP="00162835">
      <w:pPr>
        <w:numPr>
          <w:ilvl w:val="0"/>
          <w:numId w:val="3"/>
        </w:numPr>
        <w:spacing w:after="0" w:line="360" w:lineRule="auto"/>
        <w:ind w:left="0" w:firstLine="0"/>
        <w:jc w:val="both"/>
        <w:rPr>
          <w:rFonts w:ascii="Times New Roman" w:eastAsia="Calibri" w:hAnsi="Times New Roman" w:cs="Times New Roman"/>
          <w:sz w:val="24"/>
          <w:szCs w:val="24"/>
        </w:rPr>
      </w:pPr>
      <w:r w:rsidRPr="00162835">
        <w:rPr>
          <w:rFonts w:ascii="Times New Roman" w:eastAsia="Calibri" w:hAnsi="Times New Roman" w:cs="Times New Roman"/>
          <w:spacing w:val="2"/>
          <w:sz w:val="24"/>
          <w:szCs w:val="24"/>
        </w:rPr>
        <w:t xml:space="preserve">обеспечение преемственности дошкольного общего  и  начального </w:t>
      </w:r>
      <w:r w:rsidRPr="00162835">
        <w:rPr>
          <w:rFonts w:ascii="Times New Roman" w:eastAsia="Calibri" w:hAnsi="Times New Roman" w:cs="Times New Roman"/>
          <w:sz w:val="24"/>
          <w:szCs w:val="24"/>
        </w:rPr>
        <w:t>общего образования.</w:t>
      </w:r>
    </w:p>
    <w:p w:rsidR="003D32CF" w:rsidRPr="00D865F2" w:rsidRDefault="003D32CF" w:rsidP="00D865F2">
      <w:pPr>
        <w:spacing w:after="0" w:line="360" w:lineRule="auto"/>
        <w:jc w:val="both"/>
        <w:rPr>
          <w:rFonts w:ascii="Times New Roman" w:eastAsia="Calibri" w:hAnsi="Times New Roman" w:cs="Times New Roman"/>
          <w:sz w:val="24"/>
          <w:szCs w:val="24"/>
        </w:rPr>
      </w:pPr>
      <w:r w:rsidRPr="00D865F2">
        <w:rPr>
          <w:rFonts w:ascii="Times New Roman" w:hAnsi="Times New Roman" w:cs="Times New Roman"/>
          <w:b/>
          <w:sz w:val="24"/>
          <w:szCs w:val="24"/>
        </w:rPr>
        <w:t>Принципы отбора содержания Программы:</w:t>
      </w:r>
    </w:p>
    <w:p w:rsidR="003D32CF" w:rsidRPr="00162835" w:rsidRDefault="003D32CF" w:rsidP="00162835">
      <w:pPr>
        <w:pStyle w:val="a3"/>
        <w:numPr>
          <w:ilvl w:val="0"/>
          <w:numId w:val="3"/>
        </w:numPr>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rsidR="003D32CF" w:rsidRPr="00162835" w:rsidRDefault="003D32CF" w:rsidP="00162835">
      <w:pPr>
        <w:pStyle w:val="a3"/>
        <w:numPr>
          <w:ilvl w:val="0"/>
          <w:numId w:val="3"/>
        </w:numPr>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Реализация программы в формах, специфичных для детей данной возрастной группы.</w:t>
      </w:r>
    </w:p>
    <w:p w:rsidR="003D32CF" w:rsidRPr="00162835" w:rsidRDefault="003D32CF" w:rsidP="00162835">
      <w:pPr>
        <w:pStyle w:val="a4"/>
        <w:numPr>
          <w:ilvl w:val="0"/>
          <w:numId w:val="3"/>
        </w:numPr>
        <w:spacing w:before="0" w:beforeAutospacing="0" w:after="0" w:afterAutospacing="0" w:line="360" w:lineRule="auto"/>
        <w:ind w:left="0"/>
        <w:contextualSpacing/>
        <w:jc w:val="both"/>
      </w:pPr>
      <w:r w:rsidRPr="00162835">
        <w:t>Построение образовательной деятельности на основе индивидуальных особенностей каждого ребенка.</w:t>
      </w:r>
    </w:p>
    <w:p w:rsidR="00661D26" w:rsidRPr="00162835" w:rsidRDefault="003D32CF" w:rsidP="00162835">
      <w:pPr>
        <w:pStyle w:val="a4"/>
        <w:numPr>
          <w:ilvl w:val="0"/>
          <w:numId w:val="3"/>
        </w:numPr>
        <w:spacing w:before="0" w:beforeAutospacing="0" w:after="0" w:afterAutospacing="0" w:line="360" w:lineRule="auto"/>
        <w:ind w:left="0"/>
        <w:contextualSpacing/>
        <w:jc w:val="both"/>
      </w:pPr>
      <w:r w:rsidRPr="00162835">
        <w:t>Содействие и сотрудничество детей и взрослых, признание ребенка полноценным участником  образовательных отношений.</w:t>
      </w:r>
    </w:p>
    <w:p w:rsidR="003D32CF" w:rsidRPr="00162835" w:rsidRDefault="003D32CF" w:rsidP="00162835">
      <w:pPr>
        <w:pStyle w:val="a4"/>
        <w:numPr>
          <w:ilvl w:val="0"/>
          <w:numId w:val="3"/>
        </w:numPr>
        <w:spacing w:before="0" w:beforeAutospacing="0" w:after="0" w:afterAutospacing="0" w:line="360" w:lineRule="auto"/>
        <w:ind w:left="0"/>
        <w:contextualSpacing/>
        <w:jc w:val="both"/>
      </w:pPr>
      <w:r w:rsidRPr="00162835">
        <w:t>Уважение личности ребенка, поддержка инициативы детей в различных видах деятельности.</w:t>
      </w:r>
    </w:p>
    <w:p w:rsidR="003D32CF" w:rsidRPr="00162835" w:rsidRDefault="00661D26" w:rsidP="00162835">
      <w:pPr>
        <w:pStyle w:val="a4"/>
        <w:numPr>
          <w:ilvl w:val="0"/>
          <w:numId w:val="3"/>
        </w:numPr>
        <w:spacing w:before="0" w:beforeAutospacing="0" w:after="0" w:afterAutospacing="0" w:line="360" w:lineRule="auto"/>
        <w:ind w:left="0"/>
        <w:contextualSpacing/>
        <w:jc w:val="both"/>
      </w:pPr>
      <w:r w:rsidRPr="00162835">
        <w:t>П</w:t>
      </w:r>
      <w:r w:rsidR="003D32CF" w:rsidRPr="00162835">
        <w:t>риобщение детей к социокультурным нормам, традициям семьи, общества и государства.</w:t>
      </w:r>
    </w:p>
    <w:p w:rsidR="00661D26" w:rsidRDefault="00661D26" w:rsidP="00162835">
      <w:pPr>
        <w:spacing w:after="0" w:line="360" w:lineRule="auto"/>
        <w:jc w:val="both"/>
        <w:rPr>
          <w:rFonts w:ascii="Times New Roman" w:hAnsi="Times New Roman" w:cs="Times New Roman"/>
          <w:b/>
          <w:color w:val="7030A0"/>
          <w:sz w:val="24"/>
          <w:szCs w:val="24"/>
        </w:rPr>
      </w:pPr>
    </w:p>
    <w:p w:rsidR="00DA50E1" w:rsidRDefault="00DA50E1" w:rsidP="00162835">
      <w:pPr>
        <w:spacing w:after="0" w:line="360" w:lineRule="auto"/>
        <w:jc w:val="both"/>
        <w:rPr>
          <w:rFonts w:ascii="Times New Roman" w:hAnsi="Times New Roman" w:cs="Times New Roman"/>
          <w:b/>
          <w:color w:val="7030A0"/>
          <w:sz w:val="24"/>
          <w:szCs w:val="24"/>
        </w:rPr>
      </w:pPr>
    </w:p>
    <w:p w:rsidR="00DA50E1" w:rsidRDefault="00DA50E1" w:rsidP="00162835">
      <w:pPr>
        <w:spacing w:after="0" w:line="360" w:lineRule="auto"/>
        <w:jc w:val="both"/>
        <w:rPr>
          <w:rFonts w:ascii="Times New Roman" w:hAnsi="Times New Roman" w:cs="Times New Roman"/>
          <w:b/>
          <w:color w:val="7030A0"/>
          <w:sz w:val="24"/>
          <w:szCs w:val="24"/>
        </w:rPr>
      </w:pPr>
    </w:p>
    <w:p w:rsidR="00DA50E1" w:rsidRDefault="00DA50E1" w:rsidP="00162835">
      <w:pPr>
        <w:spacing w:after="0" w:line="360" w:lineRule="auto"/>
        <w:jc w:val="both"/>
        <w:rPr>
          <w:rFonts w:ascii="Times New Roman" w:hAnsi="Times New Roman" w:cs="Times New Roman"/>
          <w:b/>
          <w:color w:val="7030A0"/>
          <w:sz w:val="24"/>
          <w:szCs w:val="24"/>
        </w:rPr>
      </w:pPr>
    </w:p>
    <w:p w:rsidR="00DA50E1" w:rsidRDefault="00DA50E1" w:rsidP="00162835">
      <w:pPr>
        <w:spacing w:after="0" w:line="360" w:lineRule="auto"/>
        <w:jc w:val="both"/>
        <w:rPr>
          <w:rFonts w:ascii="Times New Roman" w:hAnsi="Times New Roman" w:cs="Times New Roman"/>
          <w:b/>
          <w:color w:val="7030A0"/>
          <w:sz w:val="24"/>
          <w:szCs w:val="24"/>
        </w:rPr>
      </w:pPr>
    </w:p>
    <w:p w:rsidR="00DA50E1" w:rsidRDefault="00DA50E1" w:rsidP="00162835">
      <w:pPr>
        <w:spacing w:after="0" w:line="360" w:lineRule="auto"/>
        <w:jc w:val="both"/>
        <w:rPr>
          <w:rFonts w:ascii="Times New Roman" w:hAnsi="Times New Roman" w:cs="Times New Roman"/>
          <w:b/>
          <w:color w:val="7030A0"/>
          <w:sz w:val="24"/>
          <w:szCs w:val="24"/>
        </w:rPr>
      </w:pPr>
    </w:p>
    <w:p w:rsidR="00DA50E1" w:rsidRDefault="00DA50E1" w:rsidP="00162835">
      <w:pPr>
        <w:spacing w:after="0" w:line="360" w:lineRule="auto"/>
        <w:jc w:val="both"/>
        <w:rPr>
          <w:rFonts w:ascii="Times New Roman" w:hAnsi="Times New Roman" w:cs="Times New Roman"/>
          <w:b/>
          <w:color w:val="7030A0"/>
          <w:sz w:val="24"/>
          <w:szCs w:val="24"/>
        </w:rPr>
      </w:pPr>
    </w:p>
    <w:p w:rsidR="00DA50E1" w:rsidRPr="00162835" w:rsidRDefault="00DA50E1" w:rsidP="00162835">
      <w:pPr>
        <w:spacing w:after="0" w:line="360" w:lineRule="auto"/>
        <w:jc w:val="both"/>
        <w:rPr>
          <w:rFonts w:ascii="Times New Roman" w:hAnsi="Times New Roman" w:cs="Times New Roman"/>
          <w:b/>
          <w:color w:val="7030A0"/>
          <w:sz w:val="24"/>
          <w:szCs w:val="24"/>
        </w:rPr>
      </w:pPr>
    </w:p>
    <w:p w:rsidR="002C26A8" w:rsidRPr="00162835" w:rsidRDefault="002C26A8" w:rsidP="00162835">
      <w:pPr>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1.1.3.Характеристики особенностей развития детей дошкольного возраста с ОВЗ.</w:t>
      </w:r>
    </w:p>
    <w:p w:rsidR="00DD24D2" w:rsidRPr="00162835" w:rsidRDefault="00DD24D2" w:rsidP="00162835">
      <w:pPr>
        <w:spacing w:after="0" w:line="360" w:lineRule="auto"/>
        <w:jc w:val="both"/>
        <w:rPr>
          <w:rFonts w:ascii="Times New Roman" w:eastAsia="Calibri" w:hAnsi="Times New Roman" w:cs="Times New Roman"/>
          <w:b/>
          <w:sz w:val="24"/>
          <w:szCs w:val="24"/>
        </w:rPr>
      </w:pPr>
      <w:r w:rsidRPr="00162835">
        <w:rPr>
          <w:rFonts w:ascii="Times New Roman" w:eastAsia="Calibri" w:hAnsi="Times New Roman" w:cs="Times New Roman"/>
          <w:b/>
          <w:sz w:val="24"/>
          <w:szCs w:val="24"/>
        </w:rPr>
        <w:t xml:space="preserve">      Возрастные и индивидуальные особенности воспитанников 3-4 лет: </w:t>
      </w:r>
      <w:r w:rsidRPr="00162835">
        <w:rPr>
          <w:rFonts w:ascii="Times New Roman" w:eastAsia="Calibri" w:hAnsi="Times New Roman" w:cs="Times New Roman"/>
          <w:sz w:val="24"/>
          <w:szCs w:val="24"/>
        </w:rPr>
        <w:t xml:space="preserve">В возрасте 3-4 лет ребенок постепенно выходит за пределы семейного круга, Его общение становится </w:t>
      </w:r>
      <w:proofErr w:type="spellStart"/>
      <w:r w:rsidRPr="00162835">
        <w:rPr>
          <w:rFonts w:ascii="Times New Roman" w:eastAsia="Calibri" w:hAnsi="Times New Roman" w:cs="Times New Roman"/>
          <w:sz w:val="24"/>
          <w:szCs w:val="24"/>
        </w:rPr>
        <w:t>внеситуативным</w:t>
      </w:r>
      <w:proofErr w:type="spellEnd"/>
      <w:r w:rsidRPr="00162835">
        <w:rPr>
          <w:rFonts w:ascii="Times New Roman" w:eastAsia="Calibri" w:hAnsi="Times New Roman" w:cs="Times New Roman"/>
          <w:sz w:val="24"/>
          <w:szCs w:val="24"/>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в этом возрасте только начинают формироваться.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В этом возрасте детям доступны простейшие виды аппликации, которые оказывают положительное влияние на развитие детского восприятия.</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Конструктивная деятельность в младшем дошкольном возрасте ограничена возведением несложных построек по образцу и по замыслу. Развивается перцептивная деятельность. Дети от использования </w:t>
      </w:r>
      <w:proofErr w:type="spellStart"/>
      <w:r w:rsidRPr="00162835">
        <w:rPr>
          <w:rFonts w:ascii="Times New Roman" w:eastAsia="Calibri" w:hAnsi="Times New Roman" w:cs="Times New Roman"/>
          <w:sz w:val="24"/>
          <w:szCs w:val="24"/>
        </w:rPr>
        <w:t>предэталонов</w:t>
      </w:r>
      <w:proofErr w:type="spellEnd"/>
      <w:r w:rsidRPr="00162835">
        <w:rPr>
          <w:rFonts w:ascii="Times New Roman" w:eastAsia="Calibri" w:hAnsi="Times New Roman" w:cs="Times New Roman"/>
          <w:sz w:val="24"/>
          <w:szCs w:val="24"/>
        </w:rPr>
        <w:t xml:space="preserve"> — индивидуальных единиц восприятия — переходят к сенсорным эталонам — культурно-выработанным средствам восприятия</w:t>
      </w:r>
      <w:r w:rsidRPr="00162835">
        <w:rPr>
          <w:rFonts w:ascii="Times New Roman" w:eastAsia="Calibri" w:hAnsi="Times New Roman" w:cs="Times New Roman"/>
          <w:b/>
          <w:sz w:val="24"/>
          <w:szCs w:val="24"/>
        </w:rPr>
        <w:t xml:space="preserve">. </w:t>
      </w:r>
      <w:r w:rsidRPr="00162835">
        <w:rPr>
          <w:rFonts w:ascii="Times New Roman" w:eastAsia="Calibri" w:hAnsi="Times New Roman" w:cs="Times New Roman"/>
          <w:sz w:val="24"/>
          <w:szCs w:val="24"/>
        </w:rPr>
        <w:t xml:space="preserve">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w:t>
      </w:r>
      <w:proofErr w:type="gramStart"/>
      <w:r w:rsidRPr="00162835">
        <w:rPr>
          <w:rFonts w:ascii="Times New Roman" w:eastAsia="Calibri" w:hAnsi="Times New Roman" w:cs="Times New Roman"/>
          <w:sz w:val="24"/>
          <w:szCs w:val="24"/>
        </w:rPr>
        <w:t>процесса—и</w:t>
      </w:r>
      <w:proofErr w:type="gramEnd"/>
      <w:r w:rsidRPr="00162835">
        <w:rPr>
          <w:rFonts w:ascii="Times New Roman" w:eastAsia="Calibri" w:hAnsi="Times New Roman" w:cs="Times New Roman"/>
          <w:sz w:val="24"/>
          <w:szCs w:val="24"/>
        </w:rPr>
        <w:t xml:space="preserve"> в помещении всего дошкольного учреждения.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w:t>
      </w:r>
      <w:proofErr w:type="spellStart"/>
      <w:r w:rsidRPr="00162835">
        <w:rPr>
          <w:rFonts w:ascii="Times New Roman" w:eastAsia="Calibri" w:hAnsi="Times New Roman" w:cs="Times New Roman"/>
          <w:sz w:val="24"/>
          <w:szCs w:val="24"/>
        </w:rPr>
        <w:t>зна</w:t>
      </w:r>
      <w:proofErr w:type="spellEnd"/>
      <w:r w:rsidRPr="00162835">
        <w:rPr>
          <w:rFonts w:ascii="Times New Roman" w:eastAsia="Calibri" w:hAnsi="Times New Roman" w:cs="Times New Roman"/>
          <w:sz w:val="24"/>
          <w:szCs w:val="24"/>
        </w:rPr>
        <w:t>-</w:t>
      </w:r>
    </w:p>
    <w:p w:rsidR="00DD24D2" w:rsidRPr="00162835" w:rsidRDefault="00DD24D2" w:rsidP="00162835">
      <w:pPr>
        <w:spacing w:after="0" w:line="360" w:lineRule="auto"/>
        <w:jc w:val="both"/>
        <w:rPr>
          <w:rFonts w:ascii="Times New Roman" w:eastAsia="Calibri" w:hAnsi="Times New Roman" w:cs="Times New Roman"/>
          <w:sz w:val="24"/>
          <w:szCs w:val="24"/>
        </w:rPr>
      </w:pPr>
      <w:proofErr w:type="spellStart"/>
      <w:r w:rsidRPr="00162835">
        <w:rPr>
          <w:rFonts w:ascii="Times New Roman" w:eastAsia="Calibri" w:hAnsi="Times New Roman" w:cs="Times New Roman"/>
          <w:sz w:val="24"/>
          <w:szCs w:val="24"/>
        </w:rPr>
        <w:t>чительные</w:t>
      </w:r>
      <w:proofErr w:type="spellEnd"/>
      <w:r w:rsidRPr="00162835">
        <w:rPr>
          <w:rFonts w:ascii="Times New Roman" w:eastAsia="Calibri" w:hAnsi="Times New Roman" w:cs="Times New Roman"/>
          <w:sz w:val="24"/>
          <w:szCs w:val="24"/>
        </w:rPr>
        <w:t xml:space="preserve"> отрывки из любимых произведений. Продолжает развиваться наглядно-действенное мышление. Дошкольники способны установить некоторые скрытые связи и </w:t>
      </w:r>
      <w:r w:rsidRPr="00162835">
        <w:rPr>
          <w:rFonts w:ascii="Times New Roman" w:eastAsia="Calibri" w:hAnsi="Times New Roman" w:cs="Times New Roman"/>
          <w:sz w:val="24"/>
          <w:szCs w:val="24"/>
        </w:rPr>
        <w:lastRenderedPageBreak/>
        <w:t xml:space="preserve">отношения между предметами. Начинает развиваться воображение, которое наглядно проявляется в игре, когда одни объекты выступают в качестве заместителей других.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Взаимоотношения детей обусловлены нормами и правилами. В результате целенаправленного воздействия дошкольники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половая идентификация, что проявляется в характере выбираемых игрушек и сюжетов. </w:t>
      </w:r>
    </w:p>
    <w:p w:rsidR="00DD24D2" w:rsidRPr="00162835" w:rsidRDefault="00DD24D2" w:rsidP="00162835">
      <w:pPr>
        <w:spacing w:after="0" w:line="360" w:lineRule="auto"/>
        <w:jc w:val="both"/>
        <w:rPr>
          <w:rFonts w:ascii="Times New Roman" w:eastAsia="Calibri" w:hAnsi="Times New Roman" w:cs="Times New Roman"/>
          <w:b/>
          <w:sz w:val="24"/>
          <w:szCs w:val="24"/>
        </w:rPr>
      </w:pP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b/>
          <w:sz w:val="24"/>
          <w:szCs w:val="24"/>
        </w:rPr>
        <w:t xml:space="preserve">     Возрастные и индивидуальные особенности воспитанников 4 -5 лет: </w:t>
      </w:r>
      <w:r w:rsidRPr="00162835">
        <w:rPr>
          <w:rFonts w:ascii="Times New Roman" w:eastAsia="Calibri" w:hAnsi="Times New Roman" w:cs="Times New Roman"/>
          <w:sz w:val="24"/>
          <w:szCs w:val="24"/>
        </w:rPr>
        <w:t xml:space="preserve">В игровой деятельности детей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планирование последовательности действий.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lastRenderedPageBreak/>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w:t>
      </w:r>
    </w:p>
    <w:p w:rsidR="00DD24D2" w:rsidRPr="00162835" w:rsidRDefault="00DD24D2" w:rsidP="00162835">
      <w:pPr>
        <w:spacing w:after="0" w:line="360" w:lineRule="auto"/>
        <w:jc w:val="both"/>
        <w:rPr>
          <w:rFonts w:ascii="Times New Roman" w:eastAsia="Calibri" w:hAnsi="Times New Roman" w:cs="Times New Roman"/>
          <w:sz w:val="24"/>
          <w:szCs w:val="24"/>
        </w:rPr>
      </w:pP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162835">
        <w:rPr>
          <w:rFonts w:ascii="Times New Roman" w:eastAsia="Calibri" w:hAnsi="Times New Roman" w:cs="Times New Roman"/>
          <w:sz w:val="24"/>
          <w:szCs w:val="24"/>
        </w:rPr>
        <w:t>со</w:t>
      </w:r>
      <w:proofErr w:type="gramEnd"/>
      <w:r w:rsidRPr="00162835">
        <w:rPr>
          <w:rFonts w:ascii="Times New Roman" w:eastAsia="Calibri" w:hAnsi="Times New Roman" w:cs="Times New Roman"/>
          <w:sz w:val="24"/>
          <w:szCs w:val="24"/>
        </w:rPr>
        <w:t xml:space="preserve"> взрослым становится </w:t>
      </w:r>
      <w:proofErr w:type="spellStart"/>
      <w:r w:rsidRPr="00162835">
        <w:rPr>
          <w:rFonts w:ascii="Times New Roman" w:eastAsia="Calibri" w:hAnsi="Times New Roman" w:cs="Times New Roman"/>
          <w:sz w:val="24"/>
          <w:szCs w:val="24"/>
        </w:rPr>
        <w:t>внеситуативной</w:t>
      </w:r>
      <w:proofErr w:type="spellEnd"/>
      <w:r w:rsidRPr="00162835">
        <w:rPr>
          <w:rFonts w:ascii="Times New Roman" w:eastAsia="Calibri" w:hAnsi="Times New Roman" w:cs="Times New Roman"/>
          <w:sz w:val="24"/>
          <w:szCs w:val="24"/>
        </w:rPr>
        <w:t xml:space="preserve">.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w:t>
      </w:r>
      <w:r w:rsidRPr="00162835">
        <w:rPr>
          <w:rFonts w:ascii="Times New Roman" w:eastAsia="Calibri" w:hAnsi="Times New Roman" w:cs="Times New Roman"/>
          <w:sz w:val="24"/>
          <w:szCs w:val="24"/>
        </w:rPr>
        <w:lastRenderedPageBreak/>
        <w:t xml:space="preserve">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162835">
        <w:rPr>
          <w:rFonts w:ascii="Times New Roman" w:eastAsia="Calibri" w:hAnsi="Times New Roman" w:cs="Times New Roman"/>
          <w:sz w:val="24"/>
          <w:szCs w:val="24"/>
        </w:rPr>
        <w:t>конкурентность</w:t>
      </w:r>
      <w:proofErr w:type="spellEnd"/>
      <w:r w:rsidRPr="00162835">
        <w:rPr>
          <w:rFonts w:ascii="Times New Roman" w:eastAsia="Calibri" w:hAnsi="Times New Roman" w:cs="Times New Roman"/>
          <w:sz w:val="24"/>
          <w:szCs w:val="24"/>
        </w:rPr>
        <w:t xml:space="preserve">, </w:t>
      </w:r>
      <w:proofErr w:type="spellStart"/>
      <w:r w:rsidRPr="00162835">
        <w:rPr>
          <w:rFonts w:ascii="Times New Roman" w:eastAsia="Calibri" w:hAnsi="Times New Roman" w:cs="Times New Roman"/>
          <w:sz w:val="24"/>
          <w:szCs w:val="24"/>
        </w:rPr>
        <w:t>соревновательность</w:t>
      </w:r>
      <w:proofErr w:type="spellEnd"/>
      <w:r w:rsidRPr="00162835">
        <w:rPr>
          <w:rFonts w:ascii="Times New Roman" w:eastAsia="Calibri" w:hAnsi="Times New Roman" w:cs="Times New Roman"/>
          <w:sz w:val="24"/>
          <w:szCs w:val="24"/>
        </w:rPr>
        <w:t xml:space="preserve">. Последняя важна для сравнения себя сдругим, что ведет к развитию образа Я ребенка, его детализации. </w:t>
      </w:r>
    </w:p>
    <w:p w:rsidR="00DD24D2" w:rsidRPr="00162835" w:rsidRDefault="00DD24D2" w:rsidP="00162835">
      <w:pPr>
        <w:spacing w:after="0" w:line="360" w:lineRule="auto"/>
        <w:jc w:val="both"/>
        <w:rPr>
          <w:rFonts w:ascii="Times New Roman" w:eastAsia="Calibri" w:hAnsi="Times New Roman" w:cs="Times New Roman"/>
          <w:sz w:val="24"/>
          <w:szCs w:val="24"/>
        </w:rPr>
      </w:pPr>
      <w:proofErr w:type="gramStart"/>
      <w:r w:rsidRPr="00162835">
        <w:rPr>
          <w:rFonts w:ascii="Times New Roman" w:eastAsia="Calibri"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162835">
        <w:rPr>
          <w:rFonts w:ascii="Times New Roman" w:eastAsia="Calibri" w:hAnsi="Times New Roman" w:cs="Times New Roman"/>
          <w:sz w:val="24"/>
          <w:szCs w:val="24"/>
        </w:rPr>
        <w:t>эгоцентричностью</w:t>
      </w:r>
      <w:proofErr w:type="spellEnd"/>
      <w:r w:rsidRPr="00162835">
        <w:rPr>
          <w:rFonts w:ascii="Times New Roman" w:eastAsia="Calibri" w:hAnsi="Times New Roman" w:cs="Times New Roman"/>
          <w:sz w:val="24"/>
          <w:szCs w:val="24"/>
        </w:rPr>
        <w:t xml:space="preserve"> познавательной позиции; развитием памяти, </w:t>
      </w:r>
      <w:proofErr w:type="spellStart"/>
      <w:r w:rsidRPr="00162835">
        <w:rPr>
          <w:rFonts w:ascii="Times New Roman" w:eastAsia="Calibri" w:hAnsi="Times New Roman" w:cs="Times New Roman"/>
          <w:sz w:val="24"/>
          <w:szCs w:val="24"/>
        </w:rPr>
        <w:t>знимания</w:t>
      </w:r>
      <w:proofErr w:type="spellEnd"/>
      <w:r w:rsidRPr="00162835">
        <w:rPr>
          <w:rFonts w:ascii="Times New Roman" w:eastAsia="Calibri" w:hAnsi="Times New Roman" w:cs="Times New Roman"/>
          <w:sz w:val="24"/>
          <w:szCs w:val="24"/>
        </w:rPr>
        <w:t xml:space="preserve">,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162835">
        <w:rPr>
          <w:rFonts w:ascii="Times New Roman" w:eastAsia="Calibri" w:hAnsi="Times New Roman" w:cs="Times New Roman"/>
          <w:sz w:val="24"/>
          <w:szCs w:val="24"/>
        </w:rPr>
        <w:t>конкурентности</w:t>
      </w:r>
      <w:proofErr w:type="spellEnd"/>
      <w:r w:rsidRPr="00162835">
        <w:rPr>
          <w:rFonts w:ascii="Times New Roman" w:eastAsia="Calibri" w:hAnsi="Times New Roman" w:cs="Times New Roman"/>
          <w:sz w:val="24"/>
          <w:szCs w:val="24"/>
        </w:rPr>
        <w:t xml:space="preserve">, </w:t>
      </w:r>
      <w:proofErr w:type="spellStart"/>
      <w:r w:rsidRPr="00162835">
        <w:rPr>
          <w:rFonts w:ascii="Times New Roman" w:eastAsia="Calibri" w:hAnsi="Times New Roman" w:cs="Times New Roman"/>
          <w:sz w:val="24"/>
          <w:szCs w:val="24"/>
        </w:rPr>
        <w:t>соревновательности</w:t>
      </w:r>
      <w:proofErr w:type="spellEnd"/>
      <w:r w:rsidRPr="00162835">
        <w:rPr>
          <w:rFonts w:ascii="Times New Roman" w:eastAsia="Calibri" w:hAnsi="Times New Roman" w:cs="Times New Roman"/>
          <w:sz w:val="24"/>
          <w:szCs w:val="24"/>
        </w:rPr>
        <w:t xml:space="preserve"> со сверстниками, дальнейшим развитием образа Я ребенка, его детализацией. </w:t>
      </w:r>
      <w:proofErr w:type="gramEnd"/>
    </w:p>
    <w:p w:rsidR="00B850CD" w:rsidRPr="00162835" w:rsidRDefault="00B850CD" w:rsidP="00162835">
      <w:pPr>
        <w:spacing w:after="0" w:line="360" w:lineRule="auto"/>
        <w:jc w:val="both"/>
        <w:rPr>
          <w:rFonts w:ascii="Times New Roman" w:eastAsia="Calibri" w:hAnsi="Times New Roman" w:cs="Times New Roman"/>
          <w:b/>
          <w:sz w:val="24"/>
          <w:szCs w:val="24"/>
        </w:rPr>
      </w:pP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b/>
          <w:sz w:val="24"/>
          <w:szCs w:val="24"/>
        </w:rPr>
        <w:t xml:space="preserve">  Возрастные и индивидуальные особенности воспитанников 5 -6 лет: д</w:t>
      </w:r>
      <w:r w:rsidRPr="00162835">
        <w:rPr>
          <w:rFonts w:ascii="Times New Roman" w:eastAsia="Calibri" w:hAnsi="Times New Roman" w:cs="Times New Roman"/>
          <w:sz w:val="24"/>
          <w:szCs w:val="24"/>
        </w:rPr>
        <w:t>ети шестого года жизни уже могут распределять роли до начала игры, строить свое поведение, придерживаясь роли. Игровое взаимодействие сопровождается речью</w:t>
      </w:r>
      <w:proofErr w:type="gramStart"/>
      <w:r w:rsidRPr="00162835">
        <w:rPr>
          <w:rFonts w:ascii="Times New Roman" w:eastAsia="Calibri" w:hAnsi="Times New Roman" w:cs="Times New Roman"/>
          <w:sz w:val="24"/>
          <w:szCs w:val="24"/>
        </w:rPr>
        <w:t>,с</w:t>
      </w:r>
      <w:proofErr w:type="gramEnd"/>
      <w:r w:rsidRPr="00162835">
        <w:rPr>
          <w:rFonts w:ascii="Times New Roman" w:eastAsia="Calibri" w:hAnsi="Times New Roman" w:cs="Times New Roman"/>
          <w:sz w:val="24"/>
          <w:szCs w:val="24"/>
        </w:rPr>
        <w:t xml:space="preserve">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162835">
        <w:rPr>
          <w:rFonts w:ascii="Times New Roman" w:eastAsia="Calibri" w:hAnsi="Times New Roman" w:cs="Times New Roman"/>
          <w:sz w:val="24"/>
          <w:szCs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162835">
        <w:rPr>
          <w:rFonts w:ascii="Times New Roman" w:eastAsia="Calibri" w:hAnsi="Times New Roman" w:cs="Times New Roman"/>
          <w:sz w:val="24"/>
          <w:szCs w:val="24"/>
        </w:rPr>
        <w:t xml:space="preserve"> Действия детей в играх становятся разнообразными. </w:t>
      </w:r>
    </w:p>
    <w:p w:rsidR="00533486" w:rsidRPr="00162835" w:rsidRDefault="00533486" w:rsidP="00162835">
      <w:pPr>
        <w:spacing w:after="0" w:line="360" w:lineRule="auto"/>
        <w:jc w:val="both"/>
        <w:rPr>
          <w:rFonts w:ascii="Times New Roman" w:eastAsia="Calibri" w:hAnsi="Times New Roman" w:cs="Times New Roman"/>
          <w:sz w:val="24"/>
          <w:szCs w:val="24"/>
        </w:rPr>
      </w:pPr>
    </w:p>
    <w:p w:rsidR="00661D26"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Развивается изобразительная деятельность детей. Это возраст наиболее активного рисования. Рисунки могут быть самыми разными по содержанию: жизненные впечатления детей, воображаемые ситуации, иллюстрации к фильмам и книгам. Рисунки приобретают сюжетный характер. Изображение человека становится более детализированным и пропорциональным.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По рисунку можно судить о половой принадлежности и эмоциональном состоянии изображенного человека.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Конструирование характеризуется умением анализировать условия, в которых протекает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lastRenderedPageBreak/>
        <w:t xml:space="preserve">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представления, о цикличности изменений. Продолжают совершенствоваться обобщения, что является основой словесно логического мышления.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r w:rsidRPr="00162835">
        <w:rPr>
          <w:rFonts w:ascii="Times New Roman" w:eastAsia="Calibri" w:hAnsi="Times New Roman" w:cs="Times New Roman"/>
          <w:sz w:val="24"/>
          <w:szCs w:val="24"/>
        </w:rPr>
        <w:lastRenderedPageBreak/>
        <w:t xml:space="preserve">Продолжают развиваться устойчивость, распределение, переключаемость внимания. Наблюдается переход от </w:t>
      </w:r>
      <w:proofErr w:type="gramStart"/>
      <w:r w:rsidRPr="00162835">
        <w:rPr>
          <w:rFonts w:ascii="Times New Roman" w:eastAsia="Calibri" w:hAnsi="Times New Roman" w:cs="Times New Roman"/>
          <w:sz w:val="24"/>
          <w:szCs w:val="24"/>
        </w:rPr>
        <w:t>непроизвольного</w:t>
      </w:r>
      <w:proofErr w:type="gramEnd"/>
      <w:r w:rsidRPr="00162835">
        <w:rPr>
          <w:rFonts w:ascii="Times New Roman" w:eastAsia="Calibri" w:hAnsi="Times New Roman" w:cs="Times New Roman"/>
          <w:sz w:val="24"/>
          <w:szCs w:val="24"/>
        </w:rPr>
        <w:t xml:space="preserve"> к произвольному вниманию.</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DD24D2" w:rsidRPr="00162835" w:rsidRDefault="00DD24D2" w:rsidP="00162835">
      <w:pPr>
        <w:spacing w:after="0" w:line="360" w:lineRule="auto"/>
        <w:jc w:val="both"/>
        <w:rPr>
          <w:rFonts w:ascii="Times New Roman" w:eastAsia="Calibri" w:hAnsi="Times New Roman" w:cs="Times New Roman"/>
          <w:b/>
          <w:sz w:val="24"/>
          <w:szCs w:val="24"/>
        </w:rPr>
      </w:pP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b/>
          <w:sz w:val="24"/>
          <w:szCs w:val="24"/>
        </w:rPr>
        <w:t xml:space="preserve">      Возрастные и индивидуальные особенности воспитанников 6- 7лет</w:t>
      </w:r>
      <w:r w:rsidRPr="00162835">
        <w:rPr>
          <w:rFonts w:ascii="Times New Roman" w:eastAsia="Calibri" w:hAnsi="Times New Roman" w:cs="Times New Roman"/>
          <w:sz w:val="24"/>
          <w:szCs w:val="24"/>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w:t>
      </w:r>
      <w:r w:rsidRPr="00162835">
        <w:rPr>
          <w:rFonts w:ascii="Times New Roman" w:eastAsia="Calibri" w:hAnsi="Times New Roman" w:cs="Times New Roman"/>
          <w:i/>
          <w:sz w:val="24"/>
          <w:szCs w:val="24"/>
        </w:rPr>
        <w:t>например,</w:t>
      </w:r>
      <w:r w:rsidRPr="00162835">
        <w:rPr>
          <w:rFonts w:ascii="Times New Roman" w:eastAsia="Calibri" w:hAnsi="Times New Roman" w:cs="Times New Roman"/>
          <w:sz w:val="24"/>
          <w:szCs w:val="24"/>
        </w:rPr>
        <w:t xml:space="preserve">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w:t>
      </w:r>
      <w:r w:rsidRPr="00162835">
        <w:rPr>
          <w:rFonts w:ascii="Times New Roman" w:eastAsia="Calibri" w:hAnsi="Times New Roman" w:cs="Times New Roman"/>
          <w:sz w:val="24"/>
          <w:szCs w:val="24"/>
        </w:rPr>
        <w:lastRenderedPageBreak/>
        <w:t xml:space="preserve">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художественно-творческие способности в изобразительной деятельности.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Дети свободно владеют обобщенными способами </w:t>
      </w:r>
      <w:proofErr w:type="gramStart"/>
      <w:r w:rsidRPr="00162835">
        <w:rPr>
          <w:rFonts w:ascii="Times New Roman" w:eastAsia="Calibri" w:hAnsi="Times New Roman" w:cs="Times New Roman"/>
          <w:sz w:val="24"/>
          <w:szCs w:val="24"/>
        </w:rPr>
        <w:t>анализа</w:t>
      </w:r>
      <w:proofErr w:type="gramEnd"/>
      <w:r w:rsidRPr="00162835">
        <w:rPr>
          <w:rFonts w:ascii="Times New Roman" w:eastAsia="Calibri" w:hAnsi="Times New Roman" w:cs="Times New Roman"/>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еще ограничиваются наглядными признаками ситуации.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Внимание дошкольников становится произвольным. В некоторых видах деятельности время произвольного сосредоточения достигает 30 минут.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У дошкольников продолжает развиваться речь: ее звуковая сторона, грамматический строй, лексика,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roofErr w:type="gramStart"/>
      <w:r w:rsidRPr="00162835">
        <w:rPr>
          <w:rFonts w:ascii="Times New Roman" w:eastAsia="Calibri" w:hAnsi="Times New Roman" w:cs="Times New Roman"/>
          <w:sz w:val="24"/>
          <w:szCs w:val="24"/>
        </w:rPr>
        <w:t>.В</w:t>
      </w:r>
      <w:proofErr w:type="gramEnd"/>
      <w:r w:rsidRPr="00162835">
        <w:rPr>
          <w:rFonts w:ascii="Times New Roman" w:eastAsia="Calibri" w:hAnsi="Times New Roman" w:cs="Times New Roman"/>
          <w:sz w:val="24"/>
          <w:szCs w:val="24"/>
        </w:rPr>
        <w:t xml:space="preserve"> результате правильно организованной образовательной работы у дошкольников развиваются диалогическая и некоторые виды монологической речи. </w:t>
      </w:r>
    </w:p>
    <w:p w:rsidR="00DD24D2" w:rsidRPr="00162835" w:rsidRDefault="00DD24D2"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lastRenderedPageBreak/>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661D26" w:rsidRPr="00162835" w:rsidRDefault="00661D26" w:rsidP="00162835">
      <w:pPr>
        <w:spacing w:after="0" w:line="360" w:lineRule="auto"/>
        <w:jc w:val="both"/>
        <w:rPr>
          <w:rFonts w:ascii="Times New Roman" w:hAnsi="Times New Roman" w:cs="Times New Roman"/>
          <w:b/>
          <w:sz w:val="24"/>
          <w:szCs w:val="24"/>
        </w:rPr>
      </w:pPr>
    </w:p>
    <w:p w:rsidR="00AE5A91" w:rsidRPr="00162835" w:rsidRDefault="00AE5A91" w:rsidP="00162835">
      <w:pPr>
        <w:spacing w:after="0" w:line="360" w:lineRule="auto"/>
        <w:jc w:val="both"/>
        <w:rPr>
          <w:rFonts w:ascii="Times New Roman" w:eastAsia="Calibri" w:hAnsi="Times New Roman" w:cs="Times New Roman"/>
          <w:b/>
          <w:sz w:val="24"/>
          <w:szCs w:val="24"/>
        </w:rPr>
      </w:pPr>
      <w:r w:rsidRPr="00162835">
        <w:rPr>
          <w:rFonts w:ascii="Times New Roman" w:eastAsia="Calibri" w:hAnsi="Times New Roman" w:cs="Times New Roman"/>
          <w:b/>
          <w:sz w:val="24"/>
          <w:szCs w:val="24"/>
        </w:rPr>
        <w:t>1.1.3.1Характеристика особенностей развития дошкольников с ОНР  и ТНР.</w:t>
      </w:r>
    </w:p>
    <w:p w:rsidR="00AE5A91" w:rsidRPr="00162835" w:rsidRDefault="00AE5A91" w:rsidP="00162835">
      <w:pPr>
        <w:autoSpaceDE w:val="0"/>
        <w:autoSpaceDN w:val="0"/>
        <w:adjustRightInd w:val="0"/>
        <w:spacing w:after="0" w:line="360" w:lineRule="auto"/>
        <w:ind w:firstLine="426"/>
        <w:jc w:val="both"/>
        <w:rPr>
          <w:rFonts w:ascii="Times New Roman" w:eastAsia="Calibri" w:hAnsi="Times New Roman" w:cs="Times New Roman"/>
          <w:color w:val="000000"/>
          <w:sz w:val="24"/>
          <w:szCs w:val="24"/>
        </w:rPr>
      </w:pPr>
      <w:r w:rsidRPr="00162835">
        <w:rPr>
          <w:rFonts w:ascii="Times New Roman" w:eastAsia="Calibri" w:hAnsi="Times New Roman" w:cs="Times New Roman"/>
          <w:color w:val="000000"/>
          <w:sz w:val="24"/>
          <w:szCs w:val="24"/>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AE5A91" w:rsidRPr="00162835" w:rsidRDefault="00AE5A91" w:rsidP="00162835">
      <w:pPr>
        <w:autoSpaceDE w:val="0"/>
        <w:autoSpaceDN w:val="0"/>
        <w:adjustRightInd w:val="0"/>
        <w:spacing w:after="0" w:line="360" w:lineRule="auto"/>
        <w:ind w:firstLine="426"/>
        <w:jc w:val="both"/>
        <w:rPr>
          <w:rFonts w:ascii="Times New Roman" w:eastAsia="Calibri" w:hAnsi="Times New Roman" w:cs="Times New Roman"/>
          <w:color w:val="000000"/>
          <w:sz w:val="24"/>
          <w:szCs w:val="24"/>
        </w:rPr>
      </w:pPr>
      <w:r w:rsidRPr="00162835">
        <w:rPr>
          <w:rFonts w:ascii="Times New Roman" w:eastAsia="Calibri" w:hAnsi="Times New Roman" w:cs="Times New Roman"/>
          <w:color w:val="000000"/>
          <w:sz w:val="24"/>
          <w:szCs w:val="24"/>
        </w:rPr>
        <w:t xml:space="preserve">      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AE5A91" w:rsidRPr="00162835" w:rsidRDefault="00AE5A91" w:rsidP="00162835">
      <w:pPr>
        <w:autoSpaceDE w:val="0"/>
        <w:autoSpaceDN w:val="0"/>
        <w:adjustRightInd w:val="0"/>
        <w:spacing w:after="0" w:line="360" w:lineRule="auto"/>
        <w:ind w:firstLine="426"/>
        <w:jc w:val="both"/>
        <w:rPr>
          <w:rFonts w:ascii="Times New Roman" w:eastAsia="Calibri" w:hAnsi="Times New Roman" w:cs="Times New Roman"/>
          <w:color w:val="000000"/>
          <w:sz w:val="24"/>
          <w:szCs w:val="24"/>
        </w:rPr>
      </w:pPr>
      <w:r w:rsidRPr="00162835">
        <w:rPr>
          <w:rFonts w:ascii="Times New Roman" w:eastAsia="Calibri" w:hAnsi="Times New Roman" w:cs="Times New Roman"/>
          <w:color w:val="000000"/>
          <w:sz w:val="24"/>
          <w:szCs w:val="24"/>
        </w:rPr>
        <w:t xml:space="preserve">В настоящее время выделяют </w:t>
      </w:r>
      <w:r w:rsidRPr="00162835">
        <w:rPr>
          <w:rFonts w:ascii="Times New Roman" w:eastAsia="Calibri" w:hAnsi="Times New Roman" w:cs="Times New Roman"/>
          <w:b/>
          <w:bCs/>
          <w:color w:val="000000"/>
          <w:sz w:val="24"/>
          <w:szCs w:val="24"/>
        </w:rPr>
        <w:t>четыре уровня речевого развития</w:t>
      </w:r>
      <w:r w:rsidRPr="00162835">
        <w:rPr>
          <w:rFonts w:ascii="Times New Roman" w:eastAsia="Calibri" w:hAnsi="Times New Roman" w:cs="Times New Roman"/>
          <w:color w:val="000000"/>
          <w:sz w:val="24"/>
          <w:szCs w:val="24"/>
        </w:rPr>
        <w:t xml:space="preserve">, отражающие состояние всех компонентов языковой системы у детей с ОНР (Филичева Т. Б.). </w:t>
      </w:r>
    </w:p>
    <w:p w:rsidR="00AE5A91" w:rsidRPr="00162835" w:rsidRDefault="00AE5A91" w:rsidP="00162835">
      <w:pPr>
        <w:autoSpaceDE w:val="0"/>
        <w:autoSpaceDN w:val="0"/>
        <w:adjustRightInd w:val="0"/>
        <w:spacing w:after="0" w:line="360" w:lineRule="auto"/>
        <w:ind w:firstLine="426"/>
        <w:jc w:val="both"/>
        <w:rPr>
          <w:rFonts w:ascii="Times New Roman" w:eastAsia="Calibri" w:hAnsi="Times New Roman" w:cs="Times New Roman"/>
          <w:color w:val="000000"/>
          <w:sz w:val="24"/>
          <w:szCs w:val="24"/>
        </w:rPr>
      </w:pPr>
      <w:r w:rsidRPr="00162835">
        <w:rPr>
          <w:rFonts w:ascii="Times New Roman" w:eastAsia="Calibri" w:hAnsi="Times New Roman" w:cs="Times New Roman"/>
          <w:b/>
          <w:bCs/>
          <w:i/>
          <w:iCs/>
          <w:color w:val="000000"/>
          <w:sz w:val="24"/>
          <w:szCs w:val="24"/>
        </w:rPr>
        <w:t xml:space="preserve">При первом уровне </w:t>
      </w:r>
      <w:r w:rsidRPr="00162835">
        <w:rPr>
          <w:rFonts w:ascii="Times New Roman" w:eastAsia="Calibri" w:hAnsi="Times New Roman" w:cs="Times New Roman"/>
          <w:color w:val="000000"/>
          <w:sz w:val="24"/>
          <w:szCs w:val="24"/>
        </w:rPr>
        <w:t xml:space="preserve">речевого развития речевые средства ребенка ограничены, активный словарь практически не сформирован и состоит из звукоподражаний, </w:t>
      </w:r>
      <w:proofErr w:type="spellStart"/>
      <w:r w:rsidRPr="00162835">
        <w:rPr>
          <w:rFonts w:ascii="Times New Roman" w:eastAsia="Calibri" w:hAnsi="Times New Roman" w:cs="Times New Roman"/>
          <w:color w:val="000000"/>
          <w:sz w:val="24"/>
          <w:szCs w:val="24"/>
        </w:rPr>
        <w:t>звукокомплексов</w:t>
      </w:r>
      <w:proofErr w:type="spellEnd"/>
      <w:r w:rsidRPr="00162835">
        <w:rPr>
          <w:rFonts w:ascii="Times New Roman" w:eastAsia="Calibri" w:hAnsi="Times New Roman" w:cs="Times New Roman"/>
          <w:color w:val="000000"/>
          <w:sz w:val="24"/>
          <w:szCs w:val="24"/>
        </w:rPr>
        <w:t xml:space="preserve">, </w:t>
      </w:r>
      <w:proofErr w:type="spellStart"/>
      <w:r w:rsidRPr="00162835">
        <w:rPr>
          <w:rFonts w:ascii="Times New Roman" w:eastAsia="Calibri" w:hAnsi="Times New Roman" w:cs="Times New Roman"/>
          <w:color w:val="000000"/>
          <w:sz w:val="24"/>
          <w:szCs w:val="24"/>
        </w:rPr>
        <w:t>лепетных</w:t>
      </w:r>
      <w:proofErr w:type="spellEnd"/>
      <w:r w:rsidRPr="00162835">
        <w:rPr>
          <w:rFonts w:ascii="Times New Roman" w:eastAsia="Calibri" w:hAnsi="Times New Roman" w:cs="Times New Roman"/>
          <w:color w:val="000000"/>
          <w:sz w:val="24"/>
          <w:szCs w:val="24"/>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162835">
        <w:rPr>
          <w:rFonts w:ascii="Times New Roman" w:eastAsia="Calibri" w:hAnsi="Times New Roman" w:cs="Times New Roman"/>
          <w:color w:val="000000"/>
          <w:sz w:val="24"/>
          <w:szCs w:val="24"/>
        </w:rPr>
        <w:t>лепетные</w:t>
      </w:r>
      <w:proofErr w:type="spellEnd"/>
      <w:r w:rsidRPr="00162835">
        <w:rPr>
          <w:rFonts w:ascii="Times New Roman" w:eastAsia="Calibri" w:hAnsi="Times New Roman" w:cs="Times New Roman"/>
          <w:color w:val="000000"/>
          <w:sz w:val="24"/>
          <w:szCs w:val="24"/>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AE5A91" w:rsidRPr="00162835" w:rsidRDefault="00AE5A91" w:rsidP="00162835">
      <w:pPr>
        <w:spacing w:after="0" w:line="360" w:lineRule="auto"/>
        <w:ind w:firstLine="426"/>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При переходе </w:t>
      </w:r>
      <w:r w:rsidRPr="00162835">
        <w:rPr>
          <w:rFonts w:ascii="Times New Roman" w:eastAsia="Calibri" w:hAnsi="Times New Roman" w:cs="Times New Roman"/>
          <w:b/>
          <w:bCs/>
          <w:i/>
          <w:iCs/>
          <w:sz w:val="24"/>
          <w:szCs w:val="24"/>
        </w:rPr>
        <w:t xml:space="preserve">ко второму уровню </w:t>
      </w:r>
      <w:r w:rsidRPr="00162835">
        <w:rPr>
          <w:rFonts w:ascii="Times New Roman" w:eastAsia="Calibri" w:hAnsi="Times New Roman" w:cs="Times New Roman"/>
          <w:sz w:val="24"/>
          <w:szCs w:val="24"/>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w:t>
      </w:r>
      <w:r w:rsidRPr="00162835">
        <w:rPr>
          <w:rFonts w:ascii="Times New Roman" w:eastAsia="Calibri" w:hAnsi="Times New Roman" w:cs="Times New Roman"/>
          <w:sz w:val="24"/>
          <w:szCs w:val="24"/>
        </w:rPr>
        <w:lastRenderedPageBreak/>
        <w:t xml:space="preserve">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rsidRPr="00162835">
        <w:rPr>
          <w:rFonts w:ascii="Times New Roman" w:eastAsia="Calibri" w:hAnsi="Times New Roman" w:cs="Times New Roman"/>
          <w:sz w:val="24"/>
          <w:szCs w:val="24"/>
        </w:rPr>
        <w:t>звуконаполняемости</w:t>
      </w:r>
      <w:proofErr w:type="spellEnd"/>
      <w:r w:rsidRPr="00162835">
        <w:rPr>
          <w:rFonts w:ascii="Times New Roman" w:eastAsia="Calibri" w:hAnsi="Times New Roman" w:cs="Times New Roman"/>
          <w:sz w:val="24"/>
          <w:szCs w:val="24"/>
        </w:rPr>
        <w:t xml:space="preserve"> слов. У детей выявляется недостаточность фонетической стороны речи (большое количество несформированных звуков).</w:t>
      </w:r>
    </w:p>
    <w:p w:rsidR="00AE5A91" w:rsidRPr="00162835" w:rsidRDefault="00AE5A91" w:rsidP="00162835">
      <w:pPr>
        <w:spacing w:after="0" w:line="360" w:lineRule="auto"/>
        <w:ind w:firstLine="426"/>
        <w:jc w:val="both"/>
        <w:rPr>
          <w:rFonts w:ascii="Times New Roman" w:eastAsia="Calibri" w:hAnsi="Times New Roman" w:cs="Times New Roman"/>
          <w:sz w:val="24"/>
          <w:szCs w:val="24"/>
        </w:rPr>
      </w:pPr>
      <w:r w:rsidRPr="00162835">
        <w:rPr>
          <w:rFonts w:ascii="Times New Roman" w:eastAsia="Calibri" w:hAnsi="Times New Roman" w:cs="Times New Roman"/>
          <w:b/>
          <w:bCs/>
          <w:i/>
          <w:iCs/>
          <w:sz w:val="24"/>
          <w:szCs w:val="24"/>
        </w:rPr>
        <w:t>Третий уровень</w:t>
      </w:r>
      <w:r w:rsidRPr="00162835">
        <w:rPr>
          <w:rFonts w:ascii="Times New Roman" w:eastAsia="Calibri" w:hAnsi="Times New Roman" w:cs="Times New Roman"/>
          <w:sz w:val="24"/>
          <w:szCs w:val="24"/>
        </w:rPr>
        <w:t xml:space="preserve"> речевого развития характеризуется наличием развернутой фразовой речи с элементами лексико-грамматического и </w:t>
      </w:r>
      <w:proofErr w:type="spellStart"/>
      <w:r w:rsidRPr="00162835">
        <w:rPr>
          <w:rFonts w:ascii="Times New Roman" w:eastAsia="Calibri" w:hAnsi="Times New Roman" w:cs="Times New Roman"/>
          <w:sz w:val="24"/>
          <w:szCs w:val="24"/>
        </w:rPr>
        <w:t>фонетико-фонема-тического</w:t>
      </w:r>
      <w:proofErr w:type="spellEnd"/>
      <w:r w:rsidRPr="00162835">
        <w:rPr>
          <w:rFonts w:ascii="Times New Roman" w:eastAsia="Calibri" w:hAnsi="Times New Roman" w:cs="Times New Roman"/>
          <w:sz w:val="24"/>
          <w:szCs w:val="24"/>
        </w:rPr>
        <w:t xml:space="preserve">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162835">
        <w:rPr>
          <w:rFonts w:ascii="Times New Roman" w:eastAsia="Calibri" w:hAnsi="Times New Roman" w:cs="Times New Roman"/>
          <w:sz w:val="24"/>
          <w:szCs w:val="24"/>
        </w:rPr>
        <w:t>аграмматизмы</w:t>
      </w:r>
      <w:proofErr w:type="spellEnd"/>
      <w:r w:rsidRPr="00162835">
        <w:rPr>
          <w:rFonts w:ascii="Times New Roman" w:eastAsia="Calibri" w:hAnsi="Times New Roman" w:cs="Times New Roman"/>
          <w:sz w:val="24"/>
          <w:szCs w:val="24"/>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AE5A91" w:rsidRPr="00162835" w:rsidRDefault="00AE5A91" w:rsidP="00162835">
      <w:pPr>
        <w:spacing w:after="0" w:line="360" w:lineRule="auto"/>
        <w:ind w:firstLine="426"/>
        <w:jc w:val="both"/>
        <w:rPr>
          <w:rFonts w:ascii="Times New Roman" w:eastAsia="Calibri" w:hAnsi="Times New Roman" w:cs="Times New Roman"/>
          <w:sz w:val="24"/>
          <w:szCs w:val="24"/>
        </w:rPr>
      </w:pPr>
      <w:r w:rsidRPr="00162835">
        <w:rPr>
          <w:rFonts w:ascii="Times New Roman" w:eastAsia="Calibri" w:hAnsi="Times New Roman" w:cs="Times New Roman"/>
          <w:b/>
          <w:bCs/>
          <w:i/>
          <w:iCs/>
          <w:sz w:val="24"/>
          <w:szCs w:val="24"/>
        </w:rPr>
        <w:t>Четвертый уровень</w:t>
      </w:r>
      <w:r w:rsidRPr="00162835">
        <w:rPr>
          <w:rFonts w:ascii="Times New Roman" w:eastAsia="Calibri" w:hAnsi="Times New Roman" w:cs="Times New Roman"/>
          <w:sz w:val="24"/>
          <w:szCs w:val="24"/>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w:t>
      </w:r>
      <w:proofErr w:type="gramStart"/>
      <w:r w:rsidRPr="00162835">
        <w:rPr>
          <w:rFonts w:ascii="Times New Roman" w:eastAsia="Calibri" w:hAnsi="Times New Roman" w:cs="Times New Roman"/>
          <w:sz w:val="24"/>
          <w:szCs w:val="24"/>
        </w:rPr>
        <w:t>’-</w:t>
      </w:r>
      <w:proofErr w:type="gramEnd"/>
      <w:r w:rsidRPr="00162835">
        <w:rPr>
          <w:rFonts w:ascii="Times New Roman" w:eastAsia="Calibri" w:hAnsi="Times New Roman" w:cs="Times New Roman"/>
          <w:sz w:val="24"/>
          <w:szCs w:val="24"/>
        </w:rP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162835">
        <w:rPr>
          <w:rFonts w:ascii="Times New Roman" w:eastAsia="Calibri" w:hAnsi="Times New Roman" w:cs="Times New Roman"/>
          <w:sz w:val="24"/>
          <w:szCs w:val="24"/>
        </w:rPr>
        <w:t>звуконаполняемости</w:t>
      </w:r>
      <w:proofErr w:type="spellEnd"/>
      <w:r w:rsidRPr="00162835">
        <w:rPr>
          <w:rFonts w:ascii="Times New Roman" w:eastAsia="Calibri" w:hAnsi="Times New Roman" w:cs="Times New Roman"/>
          <w:sz w:val="24"/>
          <w:szCs w:val="24"/>
        </w:rPr>
        <w:t xml:space="preserve"> слов в различных вариантах. Недостаточная внятность речи и нечеткая дикция оставляют впечатление «</w:t>
      </w:r>
      <w:proofErr w:type="spellStart"/>
      <w:r w:rsidRPr="00162835">
        <w:rPr>
          <w:rFonts w:ascii="Times New Roman" w:eastAsia="Calibri" w:hAnsi="Times New Roman" w:cs="Times New Roman"/>
          <w:sz w:val="24"/>
          <w:szCs w:val="24"/>
        </w:rPr>
        <w:t>смазанности</w:t>
      </w:r>
      <w:proofErr w:type="spellEnd"/>
      <w:r w:rsidRPr="00162835">
        <w:rPr>
          <w:rFonts w:ascii="Times New Roman" w:eastAsia="Calibri" w:hAnsi="Times New Roman" w:cs="Times New Roman"/>
          <w:sz w:val="24"/>
          <w:szCs w:val="24"/>
        </w:rPr>
        <w:t xml:space="preserve">». Все это показатели не закончившегося процесса </w:t>
      </w:r>
      <w:proofErr w:type="spellStart"/>
      <w:r w:rsidRPr="00162835">
        <w:rPr>
          <w:rFonts w:ascii="Times New Roman" w:eastAsia="Calibri" w:hAnsi="Times New Roman" w:cs="Times New Roman"/>
          <w:sz w:val="24"/>
          <w:szCs w:val="24"/>
        </w:rPr>
        <w:t>фонемообразования</w:t>
      </w:r>
      <w:proofErr w:type="spellEnd"/>
      <w:r w:rsidRPr="00162835">
        <w:rPr>
          <w:rFonts w:ascii="Times New Roman" w:eastAsia="Calibri" w:hAnsi="Times New Roman" w:cs="Times New Roman"/>
          <w:sz w:val="24"/>
          <w:szCs w:val="24"/>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rsidRPr="00162835">
        <w:rPr>
          <w:rFonts w:ascii="Times New Roman" w:eastAsia="Calibri" w:hAnsi="Times New Roman" w:cs="Times New Roman"/>
          <w:sz w:val="24"/>
          <w:szCs w:val="24"/>
        </w:rPr>
        <w:t>с</w:t>
      </w:r>
      <w:proofErr w:type="gramEnd"/>
      <w:r w:rsidRPr="00162835">
        <w:rPr>
          <w:rFonts w:ascii="Times New Roman" w:eastAsia="Calibri" w:hAnsi="Times New Roman" w:cs="Times New Roman"/>
          <w:sz w:val="24"/>
          <w:szCs w:val="24"/>
        </w:rPr>
        <w:t xml:space="preserve"> разными придаточными.</w:t>
      </w:r>
    </w:p>
    <w:p w:rsidR="00AE5A91" w:rsidRPr="00162835" w:rsidRDefault="00AE5A91" w:rsidP="00162835">
      <w:pPr>
        <w:spacing w:after="0" w:line="360" w:lineRule="auto"/>
        <w:jc w:val="both"/>
        <w:rPr>
          <w:rFonts w:ascii="Times New Roman" w:eastAsia="Calibri" w:hAnsi="Times New Roman" w:cs="Times New Roman"/>
          <w:b/>
          <w:sz w:val="24"/>
          <w:szCs w:val="24"/>
        </w:rPr>
      </w:pPr>
    </w:p>
    <w:p w:rsidR="00AE5A91" w:rsidRPr="00162835" w:rsidRDefault="00AE5A91" w:rsidP="00162835">
      <w:pPr>
        <w:spacing w:after="0" w:line="360" w:lineRule="auto"/>
        <w:jc w:val="both"/>
        <w:rPr>
          <w:rFonts w:ascii="Times New Roman" w:eastAsia="Calibri" w:hAnsi="Times New Roman" w:cs="Times New Roman"/>
          <w:b/>
          <w:sz w:val="24"/>
          <w:szCs w:val="24"/>
        </w:rPr>
      </w:pPr>
      <w:r w:rsidRPr="00162835">
        <w:rPr>
          <w:rFonts w:ascii="Times New Roman" w:eastAsia="Calibri" w:hAnsi="Times New Roman" w:cs="Times New Roman"/>
          <w:b/>
          <w:sz w:val="24"/>
          <w:szCs w:val="24"/>
        </w:rPr>
        <w:lastRenderedPageBreak/>
        <w:t>1.1.3.2. Характеристика особенностей развития дошкольников с нарушениями интеллекта.</w:t>
      </w:r>
    </w:p>
    <w:p w:rsidR="003D32CF" w:rsidRPr="00162835" w:rsidRDefault="00AE5A91" w:rsidP="00162835">
      <w:pPr>
        <w:spacing w:after="0" w:line="360" w:lineRule="auto"/>
        <w:rPr>
          <w:rFonts w:ascii="Times New Roman" w:eastAsia="Times New Roman" w:hAnsi="Times New Roman" w:cs="Times New Roman"/>
          <w:b/>
          <w:sz w:val="24"/>
          <w:szCs w:val="24"/>
        </w:rPr>
      </w:pPr>
      <w:r w:rsidRPr="00162835">
        <w:rPr>
          <w:rFonts w:ascii="Times New Roman" w:hAnsi="Times New Roman" w:cs="Times New Roman"/>
          <w:b/>
          <w:sz w:val="24"/>
          <w:szCs w:val="24"/>
        </w:rPr>
        <w:t xml:space="preserve">Возрастные особенности дошкольников 3-5 лет </w:t>
      </w:r>
      <w:r w:rsidR="003D32CF" w:rsidRPr="00162835">
        <w:rPr>
          <w:rFonts w:ascii="Times New Roman" w:eastAsia="Times New Roman" w:hAnsi="Times New Roman" w:cs="Times New Roman"/>
          <w:b/>
          <w:sz w:val="24"/>
          <w:szCs w:val="24"/>
        </w:rPr>
        <w:t>с задержкой психического развития</w:t>
      </w:r>
    </w:p>
    <w:p w:rsidR="00AE5A91" w:rsidRPr="00162835" w:rsidRDefault="00AE5A91"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ЗПР относится к разряду слабовыраженных отклонений в психическом развитии и занимает промежуточное место между нормой и патологией. Дети с задержкой психического развития не имеют таких тяжелых отклонений в развитии, как умственная отсталость, первичное недоразвитие речи, слуха, зрения, двигательной системы. Основные трудности, которые они испытывают, связаны, прежде всего, с социальной (в том числе школьной) адаптацией и обучением.</w:t>
      </w:r>
    </w:p>
    <w:p w:rsidR="00AE5A91" w:rsidRPr="00162835" w:rsidRDefault="00AE5A91"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Объяснением этому служит замедление темпов созревания психики. Нужно также отметить, что у каждого отдельно взятого ребенка ЗПР может проявляться по-разному и отличаться и по времени, и по степени проявления. Можно  выделить круг особенностей развития, характерных для большинства детей с ЗПР.</w:t>
      </w:r>
    </w:p>
    <w:p w:rsidR="00AE5A91" w:rsidRPr="00162835" w:rsidRDefault="00AE5A91"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xml:space="preserve">Наиболее ярким признаком ЗПР исследователи называют незрелость эмоционально-волевой сферы; иначе говоря, такому ребенку очень сложно сделать над собой волевое усилие, заставить себя выполнить что-либо. А отсюда неизбежно появляются нарушения внимания: его неустойчивость, сниженная концентрация, повышенная отвлекаемость. Нарушения внимания могут сопровождаться повышенной двигательной и речевой активностью. Такой комплекс отклонений (нарушение внимания + повышенная двигательная и речевая активность), не осложненный никакими другими проявлениями, в настоящее время обозначают термином «синдром дефицита внимания с </w:t>
      </w:r>
      <w:proofErr w:type="spellStart"/>
      <w:r w:rsidRPr="00162835">
        <w:rPr>
          <w:rFonts w:ascii="Times New Roman" w:hAnsi="Times New Roman" w:cs="Times New Roman"/>
          <w:sz w:val="24"/>
          <w:szCs w:val="24"/>
        </w:rPr>
        <w:t>гиперактивностью</w:t>
      </w:r>
      <w:proofErr w:type="spellEnd"/>
      <w:r w:rsidRPr="00162835">
        <w:rPr>
          <w:rFonts w:ascii="Times New Roman" w:hAnsi="Times New Roman" w:cs="Times New Roman"/>
          <w:sz w:val="24"/>
          <w:szCs w:val="24"/>
        </w:rPr>
        <w:t>» (СДВГ).</w:t>
      </w:r>
    </w:p>
    <w:p w:rsidR="00AE5A91" w:rsidRPr="00162835" w:rsidRDefault="00AE5A91"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xml:space="preserve">Нарушение восприятия выражается в затруднении построения целостного образа. Например, ребенку может быть </w:t>
      </w:r>
      <w:r w:rsidR="003D32CF" w:rsidRPr="00162835">
        <w:rPr>
          <w:rFonts w:ascii="Times New Roman" w:hAnsi="Times New Roman" w:cs="Times New Roman"/>
          <w:sz w:val="24"/>
          <w:szCs w:val="24"/>
        </w:rPr>
        <w:t>сложно</w:t>
      </w:r>
      <w:r w:rsidRPr="00162835">
        <w:rPr>
          <w:rFonts w:ascii="Times New Roman" w:hAnsi="Times New Roman" w:cs="Times New Roman"/>
          <w:sz w:val="24"/>
          <w:szCs w:val="24"/>
        </w:rPr>
        <w:t>узна</w:t>
      </w:r>
      <w:r w:rsidR="003D32CF" w:rsidRPr="00162835">
        <w:rPr>
          <w:rFonts w:ascii="Times New Roman" w:hAnsi="Times New Roman" w:cs="Times New Roman"/>
          <w:sz w:val="24"/>
          <w:szCs w:val="24"/>
        </w:rPr>
        <w:t>ва</w:t>
      </w:r>
      <w:r w:rsidRPr="00162835">
        <w:rPr>
          <w:rFonts w:ascii="Times New Roman" w:hAnsi="Times New Roman" w:cs="Times New Roman"/>
          <w:sz w:val="24"/>
          <w:szCs w:val="24"/>
        </w:rPr>
        <w:t>ть известные ему предметы в незнакомом ракурсе.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в пространстве.</w:t>
      </w:r>
    </w:p>
    <w:p w:rsidR="00AE5A91" w:rsidRPr="00162835" w:rsidRDefault="00AE5A91"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Если говорить об особенностях памяти у детей с ЗПР, то здесь обнаружена одна закономерность: они значительно лучше запоминают наглядный (неречевой) материал, чем вербальный. Кроме того, установлено, что после курса специального обучения различным техникам запоминания, показатели ребят с ЗПР улучшались даже по сравнению с нормально развивающимися детьми.</w:t>
      </w:r>
    </w:p>
    <w:p w:rsidR="00AE5A91" w:rsidRPr="00162835" w:rsidRDefault="00AE5A91"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ЗПР нередко сопровождается проблемами речи, связанными в первую очередь с темпом ее развития. Другие особенности речевого развития в данном случае могут зависеть от формы тяжести ЗПР и характера основного нарушения: так, в одном случае это может быть лишь некоторая задержка или даже соответствие нормальному уровню развития, тогда как в другом случае наблюдается системное недоразвитие речи - нарушение ее лексико-грамматической стороны.</w:t>
      </w:r>
    </w:p>
    <w:p w:rsidR="00AE5A91" w:rsidRPr="00162835" w:rsidRDefault="00AE5A91"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lastRenderedPageBreak/>
        <w:t>У детей с ЗПР наблюдается отставание в развитии всех форм мышления; оно обнаруживается в первую очередь во время решения задач на словесно-логическое мышление. К началу школьного обучения дети с ЗПР не владеют в полной мере всеми необходимыми для выполнения школьных заданий интеллектуальными операциями (анализ, синтез, обобщение, сравнение, абстрагирование).</w:t>
      </w:r>
    </w:p>
    <w:p w:rsidR="00AE5A91" w:rsidRPr="00162835" w:rsidRDefault="00AE5A91"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При этом ЗПР не является препятствием на пути к освоению общеобразовательных программ обучения, которые, однако, требуют определенной корректировки в соответствии с особенностями развития ребенка.</w:t>
      </w:r>
    </w:p>
    <w:p w:rsidR="00AE5A91" w:rsidRPr="00162835" w:rsidRDefault="00AE5A91"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xml:space="preserve">Группу компенсирующей направленности с ЗПР «Ладушки» посещают дети </w:t>
      </w:r>
      <w:r w:rsidRPr="00162835">
        <w:rPr>
          <w:rFonts w:ascii="Times New Roman" w:hAnsi="Times New Roman" w:cs="Times New Roman"/>
          <w:sz w:val="24"/>
          <w:szCs w:val="24"/>
          <w:lang w:val="en-US"/>
        </w:rPr>
        <w:t>c</w:t>
      </w:r>
      <w:r w:rsidRPr="00162835">
        <w:rPr>
          <w:rFonts w:ascii="Times New Roman" w:hAnsi="Times New Roman" w:cs="Times New Roman"/>
          <w:sz w:val="24"/>
          <w:szCs w:val="24"/>
        </w:rPr>
        <w:t xml:space="preserve"> 3 до 5 лет с задержкой психического развития  различного генеза:</w:t>
      </w:r>
    </w:p>
    <w:p w:rsidR="00AE5A91" w:rsidRPr="00162835" w:rsidRDefault="00AE5A91" w:rsidP="00162835">
      <w:pPr>
        <w:numPr>
          <w:ilvl w:val="0"/>
          <w:numId w:val="7"/>
        </w:numPr>
        <w:spacing w:after="0" w:line="360" w:lineRule="auto"/>
        <w:ind w:left="0" w:firstLine="0"/>
        <w:jc w:val="both"/>
        <w:rPr>
          <w:rFonts w:ascii="Times New Roman" w:hAnsi="Times New Roman" w:cs="Times New Roman"/>
          <w:sz w:val="24"/>
          <w:szCs w:val="24"/>
        </w:rPr>
      </w:pPr>
      <w:r w:rsidRPr="00162835">
        <w:rPr>
          <w:rFonts w:ascii="Times New Roman" w:hAnsi="Times New Roman" w:cs="Times New Roman"/>
          <w:sz w:val="24"/>
          <w:szCs w:val="24"/>
        </w:rPr>
        <w:t>ЗПР конституционального происхождения. Для этого типа характерна ярко выраженная незрелость эмоционально-волевой сферы, которая находится как бы на более ранней ступени развития.</w:t>
      </w:r>
    </w:p>
    <w:p w:rsidR="00AE5A91" w:rsidRPr="00162835" w:rsidRDefault="00AE5A91" w:rsidP="00162835">
      <w:pPr>
        <w:numPr>
          <w:ilvl w:val="0"/>
          <w:numId w:val="7"/>
        </w:numPr>
        <w:spacing w:after="0" w:line="360" w:lineRule="auto"/>
        <w:ind w:left="0" w:firstLine="0"/>
        <w:jc w:val="both"/>
        <w:rPr>
          <w:rFonts w:ascii="Times New Roman" w:hAnsi="Times New Roman" w:cs="Times New Roman"/>
          <w:sz w:val="24"/>
          <w:szCs w:val="24"/>
        </w:rPr>
      </w:pPr>
      <w:r w:rsidRPr="00162835">
        <w:rPr>
          <w:rFonts w:ascii="Times New Roman" w:hAnsi="Times New Roman" w:cs="Times New Roman"/>
          <w:sz w:val="24"/>
          <w:szCs w:val="24"/>
        </w:rPr>
        <w:t xml:space="preserve">ЗПР соматогенного происхождения - относятся ослабленные, часто болеющие дети. В результате длительной болезни, хронических инфекций, аллергий, врожденных пороков развития может сформироваться задержка психического развития. </w:t>
      </w:r>
    </w:p>
    <w:p w:rsidR="00AE5A91" w:rsidRPr="00162835" w:rsidRDefault="00AE5A91" w:rsidP="00162835">
      <w:pPr>
        <w:numPr>
          <w:ilvl w:val="0"/>
          <w:numId w:val="7"/>
        </w:numPr>
        <w:spacing w:after="0" w:line="360" w:lineRule="auto"/>
        <w:ind w:left="0" w:firstLine="0"/>
        <w:jc w:val="both"/>
        <w:rPr>
          <w:rFonts w:ascii="Times New Roman" w:hAnsi="Times New Roman" w:cs="Times New Roman"/>
          <w:sz w:val="24"/>
          <w:szCs w:val="24"/>
        </w:rPr>
      </w:pPr>
      <w:r w:rsidRPr="00162835">
        <w:rPr>
          <w:rFonts w:ascii="Times New Roman" w:hAnsi="Times New Roman" w:cs="Times New Roman"/>
          <w:sz w:val="24"/>
          <w:szCs w:val="24"/>
        </w:rPr>
        <w:t xml:space="preserve">ЗПР психогенного происхождения. Основная роль отводится социальной ситуации развития малыша. Причиной этого типа ЗПР становятся неблагополучные ситуации в семье, проблемное воспитание, психические травмы. </w:t>
      </w:r>
    </w:p>
    <w:p w:rsidR="00AE5A91" w:rsidRPr="00162835" w:rsidRDefault="00AE5A91" w:rsidP="00162835">
      <w:pPr>
        <w:numPr>
          <w:ilvl w:val="0"/>
          <w:numId w:val="7"/>
        </w:numPr>
        <w:spacing w:after="0" w:line="360" w:lineRule="auto"/>
        <w:ind w:left="0" w:firstLine="0"/>
        <w:jc w:val="both"/>
        <w:rPr>
          <w:rFonts w:ascii="Times New Roman" w:hAnsi="Times New Roman" w:cs="Times New Roman"/>
          <w:sz w:val="24"/>
          <w:szCs w:val="24"/>
        </w:rPr>
      </w:pPr>
      <w:r w:rsidRPr="00162835">
        <w:rPr>
          <w:rFonts w:ascii="Times New Roman" w:hAnsi="Times New Roman" w:cs="Times New Roman"/>
          <w:sz w:val="24"/>
          <w:szCs w:val="24"/>
        </w:rPr>
        <w:t>ЗПР  церебрально-органического происхождения. Он встречается чаще остальных, и прогноз дальнейшего развития для детей с этим типом ЗПР по сравнению с предыдущими тремя, как правило, наименее благоприятен.</w:t>
      </w:r>
    </w:p>
    <w:p w:rsidR="003D32CF" w:rsidRPr="00162835" w:rsidRDefault="003D32CF" w:rsidP="00162835">
      <w:pPr>
        <w:pStyle w:val="a3"/>
        <w:spacing w:after="0" w:line="360" w:lineRule="auto"/>
        <w:ind w:left="0"/>
        <w:rPr>
          <w:rFonts w:ascii="Times New Roman" w:eastAsia="Times New Roman" w:hAnsi="Times New Roman" w:cs="Times New Roman"/>
          <w:b/>
          <w:sz w:val="24"/>
          <w:szCs w:val="24"/>
        </w:rPr>
      </w:pPr>
    </w:p>
    <w:p w:rsidR="003D32CF" w:rsidRPr="00162835" w:rsidRDefault="003D32CF" w:rsidP="00162835">
      <w:pPr>
        <w:pStyle w:val="a3"/>
        <w:spacing w:after="0" w:line="360" w:lineRule="auto"/>
        <w:ind w:left="0"/>
        <w:rPr>
          <w:rFonts w:ascii="Times New Roman" w:eastAsia="Times New Roman" w:hAnsi="Times New Roman" w:cs="Times New Roman"/>
          <w:b/>
          <w:sz w:val="24"/>
          <w:szCs w:val="24"/>
        </w:rPr>
      </w:pPr>
      <w:r w:rsidRPr="00162835">
        <w:rPr>
          <w:rFonts w:ascii="Times New Roman" w:hAnsi="Times New Roman" w:cs="Times New Roman"/>
          <w:b/>
          <w:sz w:val="24"/>
          <w:szCs w:val="24"/>
        </w:rPr>
        <w:t xml:space="preserve">Возрастные особенности дошкольников </w:t>
      </w:r>
      <w:r w:rsidRPr="00162835">
        <w:rPr>
          <w:rFonts w:ascii="Times New Roman" w:eastAsia="Times New Roman" w:hAnsi="Times New Roman" w:cs="Times New Roman"/>
          <w:b/>
          <w:sz w:val="24"/>
          <w:szCs w:val="24"/>
        </w:rPr>
        <w:t>5-7 лет с задержкой психического развития.</w:t>
      </w:r>
    </w:p>
    <w:p w:rsidR="003D32CF" w:rsidRPr="00162835" w:rsidRDefault="003D32CF" w:rsidP="00162835">
      <w:pPr>
        <w:pStyle w:val="a3"/>
        <w:spacing w:after="0" w:line="360" w:lineRule="auto"/>
        <w:ind w:left="0"/>
        <w:rPr>
          <w:rFonts w:ascii="Times New Roman" w:eastAsia="Times New Roman" w:hAnsi="Times New Roman" w:cs="Times New Roman"/>
          <w:b/>
          <w:sz w:val="24"/>
          <w:szCs w:val="24"/>
        </w:rPr>
      </w:pPr>
    </w:p>
    <w:p w:rsidR="003D32CF" w:rsidRPr="00162835" w:rsidRDefault="003D32CF" w:rsidP="00162835">
      <w:pPr>
        <w:pStyle w:val="a3"/>
        <w:numPr>
          <w:ilvl w:val="0"/>
          <w:numId w:val="7"/>
        </w:numPr>
        <w:spacing w:after="0" w:line="360" w:lineRule="auto"/>
        <w:ind w:left="0"/>
        <w:jc w:val="both"/>
        <w:rPr>
          <w:rFonts w:ascii="Times New Roman" w:hAnsi="Times New Roman" w:cs="Times New Roman"/>
          <w:spacing w:val="3"/>
          <w:sz w:val="24"/>
          <w:szCs w:val="24"/>
        </w:rPr>
      </w:pPr>
      <w:r w:rsidRPr="00162835">
        <w:rPr>
          <w:rFonts w:ascii="Times New Roman" w:hAnsi="Times New Roman" w:cs="Times New Roman"/>
          <w:sz w:val="24"/>
          <w:szCs w:val="24"/>
        </w:rPr>
        <w:t>Отставание в раз</w:t>
      </w:r>
      <w:r w:rsidRPr="00162835">
        <w:rPr>
          <w:rFonts w:ascii="Times New Roman" w:hAnsi="Times New Roman" w:cs="Times New Roman"/>
          <w:sz w:val="24"/>
          <w:szCs w:val="24"/>
        </w:rPr>
        <w:softHyphen/>
      </w:r>
      <w:r w:rsidRPr="00162835">
        <w:rPr>
          <w:rFonts w:ascii="Times New Roman" w:hAnsi="Times New Roman" w:cs="Times New Roman"/>
          <w:spacing w:val="3"/>
          <w:sz w:val="24"/>
          <w:szCs w:val="24"/>
        </w:rPr>
        <w:t xml:space="preserve">витии общей и ручной моторики. </w:t>
      </w:r>
      <w:proofErr w:type="gramStart"/>
      <w:r w:rsidRPr="00162835">
        <w:rPr>
          <w:rFonts w:ascii="Times New Roman" w:hAnsi="Times New Roman" w:cs="Times New Roman"/>
          <w:spacing w:val="3"/>
          <w:sz w:val="24"/>
          <w:szCs w:val="24"/>
        </w:rPr>
        <w:t xml:space="preserve">Главным образом,  страдает техника </w:t>
      </w:r>
      <w:r w:rsidRPr="00162835">
        <w:rPr>
          <w:rFonts w:ascii="Times New Roman" w:hAnsi="Times New Roman" w:cs="Times New Roman"/>
          <w:spacing w:val="1"/>
          <w:sz w:val="24"/>
          <w:szCs w:val="24"/>
        </w:rPr>
        <w:t xml:space="preserve">движений и двигательные качества: быстрота, ловкость, сила, точность, </w:t>
      </w:r>
      <w:r w:rsidRPr="00162835">
        <w:rPr>
          <w:rFonts w:ascii="Times New Roman" w:hAnsi="Times New Roman" w:cs="Times New Roman"/>
          <w:spacing w:val="3"/>
          <w:sz w:val="24"/>
          <w:szCs w:val="24"/>
        </w:rPr>
        <w:t xml:space="preserve">выносливость, гибкость, координация. </w:t>
      </w:r>
      <w:proofErr w:type="gramEnd"/>
    </w:p>
    <w:p w:rsidR="003D32CF" w:rsidRPr="00162835" w:rsidRDefault="003D32CF" w:rsidP="00162835">
      <w:pPr>
        <w:pStyle w:val="a3"/>
        <w:numPr>
          <w:ilvl w:val="0"/>
          <w:numId w:val="7"/>
        </w:numPr>
        <w:spacing w:after="0" w:line="360" w:lineRule="auto"/>
        <w:ind w:left="0"/>
        <w:jc w:val="both"/>
        <w:rPr>
          <w:rFonts w:ascii="Times New Roman" w:hAnsi="Times New Roman" w:cs="Times New Roman"/>
          <w:sz w:val="24"/>
          <w:szCs w:val="24"/>
        </w:rPr>
      </w:pPr>
      <w:r w:rsidRPr="00162835">
        <w:rPr>
          <w:rFonts w:ascii="Times New Roman" w:hAnsi="Times New Roman" w:cs="Times New Roman"/>
          <w:spacing w:val="3"/>
          <w:sz w:val="24"/>
          <w:szCs w:val="24"/>
        </w:rPr>
        <w:t>Н</w:t>
      </w:r>
      <w:r w:rsidRPr="00162835">
        <w:rPr>
          <w:rFonts w:ascii="Times New Roman" w:hAnsi="Times New Roman" w:cs="Times New Roman"/>
          <w:spacing w:val="4"/>
          <w:sz w:val="24"/>
          <w:szCs w:val="24"/>
        </w:rPr>
        <w:t>арушения в координации движений</w:t>
      </w:r>
      <w:proofErr w:type="gramStart"/>
      <w:r w:rsidRPr="00162835">
        <w:rPr>
          <w:rFonts w:ascii="Times New Roman" w:hAnsi="Times New Roman" w:cs="Times New Roman"/>
          <w:spacing w:val="4"/>
          <w:sz w:val="24"/>
          <w:szCs w:val="24"/>
        </w:rPr>
        <w:t>.</w:t>
      </w:r>
      <w:r w:rsidRPr="00162835">
        <w:rPr>
          <w:rFonts w:ascii="Times New Roman" w:hAnsi="Times New Roman" w:cs="Times New Roman"/>
          <w:spacing w:val="3"/>
          <w:sz w:val="24"/>
          <w:szCs w:val="24"/>
        </w:rPr>
        <w:t>М</w:t>
      </w:r>
      <w:proofErr w:type="gramEnd"/>
      <w:r w:rsidRPr="00162835">
        <w:rPr>
          <w:rFonts w:ascii="Times New Roman" w:hAnsi="Times New Roman" w:cs="Times New Roman"/>
          <w:spacing w:val="3"/>
          <w:sz w:val="24"/>
          <w:szCs w:val="24"/>
        </w:rPr>
        <w:t xml:space="preserve">ногие дети данной категории не </w:t>
      </w:r>
      <w:r w:rsidRPr="00162835">
        <w:rPr>
          <w:rFonts w:ascii="Times New Roman" w:hAnsi="Times New Roman" w:cs="Times New Roman"/>
          <w:spacing w:val="2"/>
          <w:sz w:val="24"/>
          <w:szCs w:val="24"/>
        </w:rPr>
        <w:t>умеют правильно держать карандаш, кисточку</w:t>
      </w:r>
      <w:r w:rsidRPr="00162835">
        <w:rPr>
          <w:rFonts w:ascii="Times New Roman" w:hAnsi="Times New Roman" w:cs="Times New Roman"/>
          <w:spacing w:val="3"/>
          <w:sz w:val="24"/>
          <w:szCs w:val="24"/>
        </w:rPr>
        <w:t>, не регулируют силу нажима, с трудом пользуют</w:t>
      </w:r>
      <w:r w:rsidRPr="00162835">
        <w:rPr>
          <w:rFonts w:ascii="Times New Roman" w:hAnsi="Times New Roman" w:cs="Times New Roman"/>
          <w:spacing w:val="2"/>
          <w:sz w:val="24"/>
          <w:szCs w:val="24"/>
        </w:rPr>
        <w:t>ся ножницами.</w:t>
      </w:r>
    </w:p>
    <w:p w:rsidR="003D32CF" w:rsidRPr="00162835" w:rsidRDefault="003D32CF" w:rsidP="00162835">
      <w:pPr>
        <w:pStyle w:val="a3"/>
        <w:numPr>
          <w:ilvl w:val="0"/>
          <w:numId w:val="7"/>
        </w:numPr>
        <w:spacing w:after="0" w:line="360" w:lineRule="auto"/>
        <w:ind w:left="0"/>
        <w:jc w:val="both"/>
        <w:rPr>
          <w:rFonts w:ascii="Times New Roman" w:hAnsi="Times New Roman" w:cs="Times New Roman"/>
          <w:spacing w:val="6"/>
          <w:sz w:val="24"/>
          <w:szCs w:val="24"/>
        </w:rPr>
      </w:pPr>
      <w:r w:rsidRPr="00162835">
        <w:rPr>
          <w:rFonts w:ascii="Times New Roman" w:hAnsi="Times New Roman" w:cs="Times New Roman"/>
          <w:smallCaps/>
          <w:spacing w:val="5"/>
          <w:sz w:val="24"/>
          <w:szCs w:val="24"/>
        </w:rPr>
        <w:t>Р</w:t>
      </w:r>
      <w:r w:rsidRPr="00162835">
        <w:rPr>
          <w:rFonts w:ascii="Times New Roman" w:hAnsi="Times New Roman" w:cs="Times New Roman"/>
          <w:spacing w:val="5"/>
          <w:sz w:val="24"/>
          <w:szCs w:val="24"/>
        </w:rPr>
        <w:t>ассеянность внимания.</w:t>
      </w:r>
      <w:r w:rsidRPr="00162835">
        <w:rPr>
          <w:rFonts w:ascii="Times New Roman" w:hAnsi="Times New Roman" w:cs="Times New Roman"/>
          <w:spacing w:val="6"/>
          <w:sz w:val="24"/>
          <w:szCs w:val="24"/>
        </w:rPr>
        <w:t xml:space="preserve"> Дети не способны удерживать внимание достаточно длительное вре</w:t>
      </w:r>
      <w:r w:rsidRPr="00162835">
        <w:rPr>
          <w:rFonts w:ascii="Times New Roman" w:hAnsi="Times New Roman" w:cs="Times New Roman"/>
          <w:spacing w:val="6"/>
          <w:sz w:val="24"/>
          <w:szCs w:val="24"/>
        </w:rPr>
        <w:softHyphen/>
      </w:r>
      <w:r w:rsidRPr="00162835">
        <w:rPr>
          <w:rFonts w:ascii="Times New Roman" w:hAnsi="Times New Roman" w:cs="Times New Roman"/>
          <w:spacing w:val="2"/>
          <w:sz w:val="24"/>
          <w:szCs w:val="24"/>
        </w:rPr>
        <w:t xml:space="preserve">мя и переключать его при смене деятельности. </w:t>
      </w:r>
      <w:r w:rsidRPr="00162835">
        <w:rPr>
          <w:rFonts w:ascii="Times New Roman" w:hAnsi="Times New Roman" w:cs="Times New Roman"/>
          <w:spacing w:val="6"/>
          <w:sz w:val="24"/>
          <w:szCs w:val="24"/>
        </w:rPr>
        <w:t xml:space="preserve">Дошкольники с ЗПР характеризуются </w:t>
      </w:r>
      <w:r w:rsidRPr="00162835">
        <w:rPr>
          <w:rFonts w:ascii="Times New Roman" w:hAnsi="Times New Roman" w:cs="Times New Roman"/>
          <w:spacing w:val="2"/>
          <w:sz w:val="24"/>
          <w:szCs w:val="24"/>
        </w:rPr>
        <w:t>по</w:t>
      </w:r>
      <w:r w:rsidRPr="00162835">
        <w:rPr>
          <w:rFonts w:ascii="Times New Roman" w:hAnsi="Times New Roman" w:cs="Times New Roman"/>
          <w:spacing w:val="2"/>
          <w:sz w:val="24"/>
          <w:szCs w:val="24"/>
        </w:rPr>
        <w:softHyphen/>
      </w:r>
      <w:r w:rsidRPr="00162835">
        <w:rPr>
          <w:rFonts w:ascii="Times New Roman" w:hAnsi="Times New Roman" w:cs="Times New Roman"/>
          <w:spacing w:val="4"/>
          <w:sz w:val="24"/>
          <w:szCs w:val="24"/>
        </w:rPr>
        <w:t>вышенной отвлекаемостью</w:t>
      </w:r>
      <w:r w:rsidRPr="00162835">
        <w:rPr>
          <w:rFonts w:ascii="Times New Roman" w:hAnsi="Times New Roman" w:cs="Times New Roman"/>
          <w:spacing w:val="3"/>
          <w:sz w:val="24"/>
          <w:szCs w:val="24"/>
        </w:rPr>
        <w:t xml:space="preserve">, </w:t>
      </w:r>
      <w:r w:rsidRPr="00162835">
        <w:rPr>
          <w:rFonts w:ascii="Times New Roman" w:hAnsi="Times New Roman" w:cs="Times New Roman"/>
          <w:spacing w:val="2"/>
          <w:sz w:val="24"/>
          <w:szCs w:val="24"/>
        </w:rPr>
        <w:t xml:space="preserve">с трудом переключаются </w:t>
      </w:r>
      <w:r w:rsidRPr="00162835">
        <w:rPr>
          <w:rFonts w:ascii="Times New Roman" w:hAnsi="Times New Roman" w:cs="Times New Roman"/>
          <w:spacing w:val="3"/>
          <w:sz w:val="24"/>
          <w:szCs w:val="24"/>
        </w:rPr>
        <w:t xml:space="preserve">с одного задания на другое. </w:t>
      </w:r>
    </w:p>
    <w:p w:rsidR="003D32CF" w:rsidRPr="00162835" w:rsidRDefault="003D32CF" w:rsidP="00162835">
      <w:pPr>
        <w:pStyle w:val="a3"/>
        <w:numPr>
          <w:ilvl w:val="0"/>
          <w:numId w:val="7"/>
        </w:numPr>
        <w:spacing w:after="0" w:line="360" w:lineRule="auto"/>
        <w:ind w:left="0"/>
        <w:jc w:val="both"/>
        <w:rPr>
          <w:rFonts w:ascii="Times New Roman" w:hAnsi="Times New Roman" w:cs="Times New Roman"/>
          <w:spacing w:val="2"/>
          <w:sz w:val="24"/>
          <w:szCs w:val="24"/>
        </w:rPr>
      </w:pPr>
      <w:r w:rsidRPr="00162835">
        <w:rPr>
          <w:rFonts w:ascii="Times New Roman" w:hAnsi="Times New Roman" w:cs="Times New Roman"/>
          <w:spacing w:val="3"/>
          <w:sz w:val="24"/>
          <w:szCs w:val="24"/>
        </w:rPr>
        <w:t xml:space="preserve">Недостаточно сформирована способность </w:t>
      </w:r>
      <w:r w:rsidRPr="00162835">
        <w:rPr>
          <w:rFonts w:ascii="Times New Roman" w:hAnsi="Times New Roman" w:cs="Times New Roman"/>
          <w:spacing w:val="4"/>
          <w:sz w:val="24"/>
          <w:szCs w:val="24"/>
        </w:rPr>
        <w:t xml:space="preserve">к произвольной регуляции деятельности и поведения и как следствие </w:t>
      </w:r>
      <w:r w:rsidRPr="00162835">
        <w:rPr>
          <w:rFonts w:ascii="Times New Roman" w:hAnsi="Times New Roman" w:cs="Times New Roman"/>
          <w:spacing w:val="2"/>
          <w:sz w:val="24"/>
          <w:szCs w:val="24"/>
        </w:rPr>
        <w:t>этого — трудности при выполнении заданий учебного типа.</w:t>
      </w:r>
    </w:p>
    <w:p w:rsidR="003D32CF" w:rsidRPr="00162835" w:rsidRDefault="003D32CF" w:rsidP="00162835">
      <w:pPr>
        <w:pStyle w:val="a3"/>
        <w:numPr>
          <w:ilvl w:val="0"/>
          <w:numId w:val="7"/>
        </w:numPr>
        <w:shd w:val="clear" w:color="auto" w:fill="FFFFFF"/>
        <w:spacing w:after="0" w:line="360" w:lineRule="auto"/>
        <w:ind w:left="0"/>
        <w:jc w:val="both"/>
        <w:rPr>
          <w:rFonts w:ascii="Times New Roman" w:hAnsi="Times New Roman" w:cs="Times New Roman"/>
          <w:sz w:val="24"/>
          <w:szCs w:val="24"/>
        </w:rPr>
      </w:pPr>
      <w:r w:rsidRPr="00162835">
        <w:rPr>
          <w:rFonts w:ascii="Times New Roman" w:hAnsi="Times New Roman" w:cs="Times New Roman"/>
          <w:spacing w:val="6"/>
          <w:sz w:val="24"/>
          <w:szCs w:val="24"/>
        </w:rPr>
        <w:lastRenderedPageBreak/>
        <w:t>Снижен темп, сужен объем, недоста</w:t>
      </w:r>
      <w:r w:rsidRPr="00162835">
        <w:rPr>
          <w:rFonts w:ascii="Times New Roman" w:hAnsi="Times New Roman" w:cs="Times New Roman"/>
          <w:spacing w:val="6"/>
          <w:sz w:val="24"/>
          <w:szCs w:val="24"/>
        </w:rPr>
        <w:softHyphen/>
      </w:r>
      <w:r w:rsidRPr="00162835">
        <w:rPr>
          <w:rFonts w:ascii="Times New Roman" w:hAnsi="Times New Roman" w:cs="Times New Roman"/>
          <w:spacing w:val="5"/>
          <w:sz w:val="24"/>
          <w:szCs w:val="24"/>
        </w:rPr>
        <w:t>точна точность восприятия, д</w:t>
      </w:r>
      <w:r w:rsidRPr="00162835">
        <w:rPr>
          <w:rFonts w:ascii="Times New Roman" w:hAnsi="Times New Roman" w:cs="Times New Roman"/>
          <w:spacing w:val="1"/>
          <w:sz w:val="24"/>
          <w:szCs w:val="24"/>
        </w:rPr>
        <w:t xml:space="preserve">ети затрудняются </w:t>
      </w:r>
      <w:r w:rsidRPr="00162835">
        <w:rPr>
          <w:rFonts w:ascii="Times New Roman" w:hAnsi="Times New Roman" w:cs="Times New Roman"/>
          <w:spacing w:val="5"/>
          <w:sz w:val="24"/>
          <w:szCs w:val="24"/>
        </w:rPr>
        <w:t xml:space="preserve">в узнавании предметов, находящихся в непривычном ракурсе. </w:t>
      </w:r>
    </w:p>
    <w:p w:rsidR="003D32CF" w:rsidRPr="00162835" w:rsidRDefault="003D32CF" w:rsidP="00162835">
      <w:pPr>
        <w:pStyle w:val="a3"/>
        <w:numPr>
          <w:ilvl w:val="0"/>
          <w:numId w:val="7"/>
        </w:numPr>
        <w:spacing w:after="0" w:line="360" w:lineRule="auto"/>
        <w:ind w:left="0"/>
        <w:jc w:val="both"/>
        <w:rPr>
          <w:rFonts w:ascii="Times New Roman" w:hAnsi="Times New Roman" w:cs="Times New Roman"/>
          <w:sz w:val="24"/>
          <w:szCs w:val="24"/>
        </w:rPr>
      </w:pPr>
      <w:r w:rsidRPr="00162835">
        <w:rPr>
          <w:rFonts w:ascii="Times New Roman" w:hAnsi="Times New Roman" w:cs="Times New Roman"/>
          <w:spacing w:val="1"/>
          <w:sz w:val="24"/>
          <w:szCs w:val="24"/>
        </w:rPr>
        <w:t>Т</w:t>
      </w:r>
      <w:r w:rsidRPr="00162835">
        <w:rPr>
          <w:rFonts w:ascii="Times New Roman" w:hAnsi="Times New Roman" w:cs="Times New Roman"/>
          <w:spacing w:val="2"/>
          <w:sz w:val="24"/>
          <w:szCs w:val="24"/>
        </w:rPr>
        <w:t>рудности в овладении знания</w:t>
      </w:r>
      <w:r w:rsidRPr="00162835">
        <w:rPr>
          <w:rFonts w:ascii="Times New Roman" w:hAnsi="Times New Roman" w:cs="Times New Roman"/>
          <w:spacing w:val="2"/>
          <w:sz w:val="24"/>
          <w:szCs w:val="24"/>
        </w:rPr>
        <w:softHyphen/>
      </w:r>
      <w:r w:rsidRPr="00162835">
        <w:rPr>
          <w:rFonts w:ascii="Times New Roman" w:hAnsi="Times New Roman" w:cs="Times New Roman"/>
          <w:sz w:val="24"/>
          <w:szCs w:val="24"/>
        </w:rPr>
        <w:t>ми и навыками по математике.</w:t>
      </w:r>
    </w:p>
    <w:p w:rsidR="003D32CF" w:rsidRPr="00162835" w:rsidRDefault="003D32CF" w:rsidP="00162835">
      <w:pPr>
        <w:pStyle w:val="a3"/>
        <w:numPr>
          <w:ilvl w:val="0"/>
          <w:numId w:val="7"/>
        </w:numPr>
        <w:spacing w:after="0" w:line="360" w:lineRule="auto"/>
        <w:ind w:left="0"/>
        <w:jc w:val="both"/>
        <w:rPr>
          <w:rFonts w:ascii="Times New Roman" w:hAnsi="Times New Roman" w:cs="Times New Roman"/>
          <w:spacing w:val="2"/>
          <w:sz w:val="24"/>
          <w:szCs w:val="24"/>
        </w:rPr>
      </w:pPr>
      <w:r w:rsidRPr="00162835">
        <w:rPr>
          <w:rFonts w:ascii="Times New Roman" w:hAnsi="Times New Roman" w:cs="Times New Roman"/>
          <w:spacing w:val="3"/>
          <w:sz w:val="24"/>
          <w:szCs w:val="24"/>
        </w:rPr>
        <w:t>Затруднена ориентировочно-исследовательская деятельность, на</w:t>
      </w:r>
      <w:r w:rsidRPr="00162835">
        <w:rPr>
          <w:rFonts w:ascii="Times New Roman" w:hAnsi="Times New Roman" w:cs="Times New Roman"/>
          <w:spacing w:val="3"/>
          <w:sz w:val="24"/>
          <w:szCs w:val="24"/>
        </w:rPr>
        <w:softHyphen/>
      </w:r>
      <w:r w:rsidRPr="00162835">
        <w:rPr>
          <w:rFonts w:ascii="Times New Roman" w:hAnsi="Times New Roman" w:cs="Times New Roman"/>
          <w:sz w:val="24"/>
          <w:szCs w:val="24"/>
        </w:rPr>
        <w:t>правленная на исследование свойств и каче</w:t>
      </w:r>
      <w:proofErr w:type="gramStart"/>
      <w:r w:rsidRPr="00162835">
        <w:rPr>
          <w:rFonts w:ascii="Times New Roman" w:hAnsi="Times New Roman" w:cs="Times New Roman"/>
          <w:sz w:val="24"/>
          <w:szCs w:val="24"/>
        </w:rPr>
        <w:t>ств пр</w:t>
      </w:r>
      <w:proofErr w:type="gramEnd"/>
      <w:r w:rsidRPr="00162835">
        <w:rPr>
          <w:rFonts w:ascii="Times New Roman" w:hAnsi="Times New Roman" w:cs="Times New Roman"/>
          <w:sz w:val="24"/>
          <w:szCs w:val="24"/>
        </w:rPr>
        <w:t>едметов.</w:t>
      </w:r>
      <w:r w:rsidRPr="00162835">
        <w:rPr>
          <w:rFonts w:ascii="Times New Roman" w:hAnsi="Times New Roman" w:cs="Times New Roman"/>
          <w:spacing w:val="4"/>
          <w:sz w:val="24"/>
          <w:szCs w:val="24"/>
        </w:rPr>
        <w:t xml:space="preserve"> Дошкольникам с ЗПР требует</w:t>
      </w:r>
      <w:r w:rsidRPr="00162835">
        <w:rPr>
          <w:rFonts w:ascii="Times New Roman" w:hAnsi="Times New Roman" w:cs="Times New Roman"/>
          <w:spacing w:val="4"/>
          <w:sz w:val="24"/>
          <w:szCs w:val="24"/>
        </w:rPr>
        <w:softHyphen/>
        <w:t xml:space="preserve">ся большее количество практических проб и </w:t>
      </w:r>
      <w:proofErr w:type="spellStart"/>
      <w:r w:rsidRPr="00162835">
        <w:rPr>
          <w:rFonts w:ascii="Times New Roman" w:hAnsi="Times New Roman" w:cs="Times New Roman"/>
          <w:spacing w:val="4"/>
          <w:sz w:val="24"/>
          <w:szCs w:val="24"/>
        </w:rPr>
        <w:t>примериваний</w:t>
      </w:r>
      <w:proofErr w:type="spellEnd"/>
      <w:r w:rsidRPr="00162835">
        <w:rPr>
          <w:rFonts w:ascii="Times New Roman" w:hAnsi="Times New Roman" w:cs="Times New Roman"/>
          <w:spacing w:val="4"/>
          <w:sz w:val="24"/>
          <w:szCs w:val="24"/>
        </w:rPr>
        <w:t xml:space="preserve"> при реше</w:t>
      </w:r>
      <w:r w:rsidRPr="00162835">
        <w:rPr>
          <w:rFonts w:ascii="Times New Roman" w:hAnsi="Times New Roman" w:cs="Times New Roman"/>
          <w:spacing w:val="4"/>
          <w:sz w:val="24"/>
          <w:szCs w:val="24"/>
        </w:rPr>
        <w:softHyphen/>
      </w:r>
      <w:r w:rsidRPr="00162835">
        <w:rPr>
          <w:rFonts w:ascii="Times New Roman" w:hAnsi="Times New Roman" w:cs="Times New Roman"/>
          <w:spacing w:val="2"/>
          <w:sz w:val="24"/>
          <w:szCs w:val="24"/>
        </w:rPr>
        <w:t>нии наглядно-практических задач.</w:t>
      </w:r>
    </w:p>
    <w:p w:rsidR="003D32CF" w:rsidRPr="00162835" w:rsidRDefault="003D32CF" w:rsidP="00162835">
      <w:pPr>
        <w:pStyle w:val="a3"/>
        <w:numPr>
          <w:ilvl w:val="0"/>
          <w:numId w:val="7"/>
        </w:numPr>
        <w:shd w:val="clear" w:color="auto" w:fill="FFFFFF"/>
        <w:spacing w:after="0" w:line="360" w:lineRule="auto"/>
        <w:ind w:left="0"/>
        <w:jc w:val="both"/>
        <w:rPr>
          <w:rFonts w:ascii="Times New Roman" w:hAnsi="Times New Roman" w:cs="Times New Roman"/>
          <w:sz w:val="24"/>
          <w:szCs w:val="24"/>
        </w:rPr>
      </w:pPr>
      <w:r w:rsidRPr="00162835">
        <w:rPr>
          <w:rFonts w:ascii="Times New Roman" w:hAnsi="Times New Roman" w:cs="Times New Roman"/>
          <w:spacing w:val="2"/>
          <w:sz w:val="24"/>
          <w:szCs w:val="24"/>
        </w:rPr>
        <w:t xml:space="preserve">Сенсорный опыт долго не обобщается и не </w:t>
      </w:r>
      <w:r w:rsidRPr="00162835">
        <w:rPr>
          <w:rFonts w:ascii="Times New Roman" w:hAnsi="Times New Roman" w:cs="Times New Roman"/>
          <w:spacing w:val="3"/>
          <w:sz w:val="24"/>
          <w:szCs w:val="24"/>
        </w:rPr>
        <w:t xml:space="preserve">закрепляется в слове, присутствуют ошибки при назывании признаков </w:t>
      </w:r>
      <w:r w:rsidRPr="00162835">
        <w:rPr>
          <w:rFonts w:ascii="Times New Roman" w:hAnsi="Times New Roman" w:cs="Times New Roman"/>
          <w:spacing w:val="4"/>
          <w:sz w:val="24"/>
          <w:szCs w:val="24"/>
        </w:rPr>
        <w:t xml:space="preserve">величины, цвета и формы. Эталонные представления цвета, формы, </w:t>
      </w:r>
      <w:r w:rsidRPr="00162835">
        <w:rPr>
          <w:rFonts w:ascii="Times New Roman" w:hAnsi="Times New Roman" w:cs="Times New Roman"/>
          <w:spacing w:val="5"/>
          <w:sz w:val="24"/>
          <w:szCs w:val="24"/>
        </w:rPr>
        <w:t>величины не формируются своевременно. Ребенок затрудняет</w:t>
      </w:r>
      <w:r w:rsidRPr="00162835">
        <w:rPr>
          <w:rFonts w:ascii="Times New Roman" w:hAnsi="Times New Roman" w:cs="Times New Roman"/>
          <w:spacing w:val="5"/>
          <w:sz w:val="24"/>
          <w:szCs w:val="24"/>
        </w:rPr>
        <w:softHyphen/>
      </w:r>
      <w:r w:rsidRPr="00162835">
        <w:rPr>
          <w:rFonts w:ascii="Times New Roman" w:hAnsi="Times New Roman" w:cs="Times New Roman"/>
          <w:spacing w:val="2"/>
          <w:sz w:val="24"/>
          <w:szCs w:val="24"/>
        </w:rPr>
        <w:t xml:space="preserve">ся в выделении основных составных частей предмета, определении их </w:t>
      </w:r>
      <w:r w:rsidRPr="00162835">
        <w:rPr>
          <w:rFonts w:ascii="Times New Roman" w:hAnsi="Times New Roman" w:cs="Times New Roman"/>
          <w:spacing w:val="4"/>
          <w:sz w:val="24"/>
          <w:szCs w:val="24"/>
        </w:rPr>
        <w:t xml:space="preserve">пространственного взаимного расположения. </w:t>
      </w:r>
    </w:p>
    <w:p w:rsidR="003D32CF" w:rsidRPr="00162835" w:rsidRDefault="003D32CF" w:rsidP="00162835">
      <w:pPr>
        <w:pStyle w:val="a3"/>
        <w:numPr>
          <w:ilvl w:val="0"/>
          <w:numId w:val="7"/>
        </w:numPr>
        <w:spacing w:after="0" w:line="360" w:lineRule="auto"/>
        <w:ind w:left="0"/>
        <w:jc w:val="both"/>
        <w:rPr>
          <w:rFonts w:ascii="Times New Roman" w:hAnsi="Times New Roman" w:cs="Times New Roman"/>
          <w:spacing w:val="-1"/>
          <w:sz w:val="24"/>
          <w:szCs w:val="24"/>
        </w:rPr>
      </w:pPr>
      <w:r w:rsidRPr="00162835">
        <w:rPr>
          <w:rFonts w:ascii="Times New Roman" w:hAnsi="Times New Roman" w:cs="Times New Roman"/>
          <w:spacing w:val="4"/>
          <w:sz w:val="24"/>
          <w:szCs w:val="24"/>
        </w:rPr>
        <w:t xml:space="preserve">Ограниченный объем памяти </w:t>
      </w:r>
      <w:r w:rsidRPr="00162835">
        <w:rPr>
          <w:rFonts w:ascii="Times New Roman" w:hAnsi="Times New Roman" w:cs="Times New Roman"/>
          <w:spacing w:val="3"/>
          <w:sz w:val="24"/>
          <w:szCs w:val="24"/>
        </w:rPr>
        <w:t xml:space="preserve">и снижение ее прочности. </w:t>
      </w:r>
      <w:r w:rsidRPr="00162835">
        <w:rPr>
          <w:rFonts w:ascii="Times New Roman" w:hAnsi="Times New Roman" w:cs="Times New Roman"/>
          <w:spacing w:val="2"/>
          <w:sz w:val="24"/>
          <w:szCs w:val="24"/>
        </w:rPr>
        <w:t xml:space="preserve">Дети с трудом </w:t>
      </w:r>
      <w:r w:rsidRPr="00162835">
        <w:rPr>
          <w:rFonts w:ascii="Times New Roman" w:hAnsi="Times New Roman" w:cs="Times New Roman"/>
          <w:spacing w:val="4"/>
          <w:sz w:val="24"/>
          <w:szCs w:val="24"/>
        </w:rPr>
        <w:t xml:space="preserve">запоминают тексты, стихотворения, плохо удерживают в уме цель и </w:t>
      </w:r>
      <w:r w:rsidRPr="00162835">
        <w:rPr>
          <w:rFonts w:ascii="Times New Roman" w:hAnsi="Times New Roman" w:cs="Times New Roman"/>
          <w:spacing w:val="1"/>
          <w:sz w:val="24"/>
          <w:szCs w:val="24"/>
        </w:rPr>
        <w:t>условие задачи. При запоминании стихов дети переставляют слова ме</w:t>
      </w:r>
      <w:r w:rsidRPr="00162835">
        <w:rPr>
          <w:rFonts w:ascii="Times New Roman" w:hAnsi="Times New Roman" w:cs="Times New Roman"/>
          <w:spacing w:val="1"/>
          <w:sz w:val="24"/>
          <w:szCs w:val="24"/>
        </w:rPr>
        <w:softHyphen/>
      </w:r>
      <w:r w:rsidRPr="00162835">
        <w:rPr>
          <w:rFonts w:ascii="Times New Roman" w:hAnsi="Times New Roman" w:cs="Times New Roman"/>
          <w:spacing w:val="2"/>
          <w:sz w:val="24"/>
          <w:szCs w:val="24"/>
        </w:rPr>
        <w:t xml:space="preserve">стами, добавляют или убирают слова из текста, не чувствуют рифмы и </w:t>
      </w:r>
      <w:r w:rsidRPr="00162835">
        <w:rPr>
          <w:rFonts w:ascii="Times New Roman" w:hAnsi="Times New Roman" w:cs="Times New Roman"/>
          <w:spacing w:val="3"/>
          <w:sz w:val="24"/>
          <w:szCs w:val="24"/>
        </w:rPr>
        <w:t>другое</w:t>
      </w:r>
      <w:proofErr w:type="gramStart"/>
      <w:r w:rsidRPr="00162835">
        <w:rPr>
          <w:rFonts w:ascii="Times New Roman" w:hAnsi="Times New Roman" w:cs="Times New Roman"/>
          <w:spacing w:val="3"/>
          <w:sz w:val="24"/>
          <w:szCs w:val="24"/>
        </w:rPr>
        <w:t>.</w:t>
      </w:r>
      <w:r w:rsidRPr="00162835">
        <w:rPr>
          <w:rFonts w:ascii="Times New Roman" w:hAnsi="Times New Roman" w:cs="Times New Roman"/>
          <w:spacing w:val="2"/>
          <w:sz w:val="24"/>
          <w:szCs w:val="24"/>
        </w:rPr>
        <w:t>Д</w:t>
      </w:r>
      <w:proofErr w:type="gramEnd"/>
      <w:r w:rsidRPr="00162835">
        <w:rPr>
          <w:rFonts w:ascii="Times New Roman" w:hAnsi="Times New Roman" w:cs="Times New Roman"/>
          <w:spacing w:val="2"/>
          <w:sz w:val="24"/>
          <w:szCs w:val="24"/>
        </w:rPr>
        <w:t xml:space="preserve">ля детей данной категории характерна неточность </w:t>
      </w:r>
      <w:r w:rsidRPr="00162835">
        <w:rPr>
          <w:rFonts w:ascii="Times New Roman" w:hAnsi="Times New Roman" w:cs="Times New Roman"/>
          <w:sz w:val="24"/>
          <w:szCs w:val="24"/>
        </w:rPr>
        <w:t>воспроизведения и быстрая утеря информации.</w:t>
      </w:r>
    </w:p>
    <w:p w:rsidR="003D32CF" w:rsidRPr="00162835" w:rsidRDefault="003D32CF" w:rsidP="00162835">
      <w:pPr>
        <w:pStyle w:val="a3"/>
        <w:numPr>
          <w:ilvl w:val="0"/>
          <w:numId w:val="7"/>
        </w:numPr>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 xml:space="preserve">Отсутствие потребности ставить перед собой цель, планировать </w:t>
      </w:r>
      <w:r w:rsidRPr="00162835">
        <w:rPr>
          <w:rFonts w:ascii="Times New Roman" w:hAnsi="Times New Roman" w:cs="Times New Roman"/>
          <w:spacing w:val="2"/>
          <w:sz w:val="24"/>
          <w:szCs w:val="24"/>
        </w:rPr>
        <w:t>свои действия.</w:t>
      </w:r>
    </w:p>
    <w:p w:rsidR="003D32CF" w:rsidRPr="00162835" w:rsidRDefault="003D32CF" w:rsidP="00162835">
      <w:pPr>
        <w:pStyle w:val="a3"/>
        <w:widowControl w:val="0"/>
        <w:numPr>
          <w:ilvl w:val="0"/>
          <w:numId w:val="7"/>
        </w:numPr>
        <w:shd w:val="clear" w:color="auto" w:fill="FFFFFF"/>
        <w:tabs>
          <w:tab w:val="left" w:pos="557"/>
        </w:tabs>
        <w:autoSpaceDE w:val="0"/>
        <w:autoSpaceDN w:val="0"/>
        <w:adjustRightInd w:val="0"/>
        <w:spacing w:after="0" w:line="360" w:lineRule="auto"/>
        <w:ind w:left="0"/>
        <w:jc w:val="both"/>
        <w:rPr>
          <w:rFonts w:ascii="Times New Roman" w:hAnsi="Times New Roman" w:cs="Times New Roman"/>
          <w:sz w:val="24"/>
          <w:szCs w:val="24"/>
        </w:rPr>
      </w:pPr>
      <w:r w:rsidRPr="00162835">
        <w:rPr>
          <w:rFonts w:ascii="Times New Roman" w:hAnsi="Times New Roman" w:cs="Times New Roman"/>
          <w:spacing w:val="2"/>
          <w:sz w:val="24"/>
          <w:szCs w:val="24"/>
        </w:rPr>
        <w:t>Нарушение  динамических сторон мыслительных процессов.</w:t>
      </w:r>
    </w:p>
    <w:p w:rsidR="003D32CF" w:rsidRPr="00162835" w:rsidRDefault="003D32CF" w:rsidP="00162835">
      <w:pPr>
        <w:pStyle w:val="a3"/>
        <w:widowControl w:val="0"/>
        <w:numPr>
          <w:ilvl w:val="0"/>
          <w:numId w:val="7"/>
        </w:numPr>
        <w:shd w:val="clear" w:color="auto" w:fill="FFFFFF"/>
        <w:tabs>
          <w:tab w:val="left" w:pos="557"/>
        </w:tabs>
        <w:autoSpaceDE w:val="0"/>
        <w:autoSpaceDN w:val="0"/>
        <w:adjustRightInd w:val="0"/>
        <w:spacing w:after="0" w:line="360" w:lineRule="auto"/>
        <w:ind w:left="0"/>
        <w:jc w:val="both"/>
        <w:rPr>
          <w:rFonts w:ascii="Times New Roman" w:hAnsi="Times New Roman" w:cs="Times New Roman"/>
          <w:sz w:val="24"/>
          <w:szCs w:val="24"/>
        </w:rPr>
      </w:pPr>
      <w:proofErr w:type="spellStart"/>
      <w:r w:rsidRPr="00162835">
        <w:rPr>
          <w:rFonts w:ascii="Times New Roman" w:hAnsi="Times New Roman" w:cs="Times New Roman"/>
          <w:spacing w:val="3"/>
          <w:sz w:val="24"/>
          <w:szCs w:val="24"/>
        </w:rPr>
        <w:t>Несформированность</w:t>
      </w:r>
      <w:proofErr w:type="spellEnd"/>
      <w:r w:rsidRPr="00162835">
        <w:rPr>
          <w:rFonts w:ascii="Times New Roman" w:hAnsi="Times New Roman" w:cs="Times New Roman"/>
          <w:spacing w:val="3"/>
          <w:sz w:val="24"/>
          <w:szCs w:val="24"/>
        </w:rPr>
        <w:t xml:space="preserve"> умственных операций анализа, синтеза, а</w:t>
      </w:r>
      <w:r w:rsidRPr="00162835">
        <w:rPr>
          <w:rFonts w:ascii="Times New Roman" w:hAnsi="Times New Roman" w:cs="Times New Roman"/>
          <w:spacing w:val="4"/>
          <w:sz w:val="24"/>
          <w:szCs w:val="24"/>
        </w:rPr>
        <w:t>бстрагирования, обобщения, сравнения. Детям данной катего</w:t>
      </w:r>
      <w:r w:rsidRPr="00162835">
        <w:rPr>
          <w:rFonts w:ascii="Times New Roman" w:hAnsi="Times New Roman" w:cs="Times New Roman"/>
          <w:sz w:val="24"/>
          <w:szCs w:val="24"/>
        </w:rPr>
        <w:t>рии с трудом дается выполнение таких заданий, как «Назови лиш</w:t>
      </w:r>
      <w:r w:rsidRPr="00162835">
        <w:rPr>
          <w:rFonts w:ascii="Times New Roman" w:hAnsi="Times New Roman" w:cs="Times New Roman"/>
          <w:sz w:val="24"/>
          <w:szCs w:val="24"/>
        </w:rPr>
        <w:softHyphen/>
      </w:r>
      <w:r w:rsidRPr="00162835">
        <w:rPr>
          <w:rFonts w:ascii="Times New Roman" w:hAnsi="Times New Roman" w:cs="Times New Roman"/>
          <w:spacing w:val="3"/>
          <w:sz w:val="24"/>
          <w:szCs w:val="24"/>
        </w:rPr>
        <w:t xml:space="preserve">ний предмет и объясни свой выбор» в игре «4-й лишний»; «Чем </w:t>
      </w:r>
      <w:r w:rsidRPr="00162835">
        <w:rPr>
          <w:rFonts w:ascii="Times New Roman" w:hAnsi="Times New Roman" w:cs="Times New Roman"/>
          <w:spacing w:val="-2"/>
          <w:sz w:val="24"/>
          <w:szCs w:val="24"/>
        </w:rPr>
        <w:t>похожи?» и «Чем отличаются?» два предмета; «Назови одним сло</w:t>
      </w:r>
      <w:r w:rsidRPr="00162835">
        <w:rPr>
          <w:rFonts w:ascii="Times New Roman" w:hAnsi="Times New Roman" w:cs="Times New Roman"/>
          <w:spacing w:val="-2"/>
          <w:sz w:val="24"/>
          <w:szCs w:val="24"/>
        </w:rPr>
        <w:softHyphen/>
      </w:r>
      <w:r w:rsidRPr="00162835">
        <w:rPr>
          <w:rFonts w:ascii="Times New Roman" w:hAnsi="Times New Roman" w:cs="Times New Roman"/>
          <w:spacing w:val="1"/>
          <w:sz w:val="24"/>
          <w:szCs w:val="24"/>
        </w:rPr>
        <w:t>вом яблоко, грушу, апельсин, персик»</w:t>
      </w:r>
      <w:proofErr w:type="gramStart"/>
      <w:r w:rsidRPr="00162835">
        <w:rPr>
          <w:rFonts w:ascii="Times New Roman" w:hAnsi="Times New Roman" w:cs="Times New Roman"/>
          <w:spacing w:val="1"/>
          <w:sz w:val="24"/>
          <w:szCs w:val="24"/>
        </w:rPr>
        <w:t>.</w:t>
      </w:r>
      <w:r w:rsidRPr="00162835">
        <w:rPr>
          <w:rFonts w:ascii="Times New Roman" w:hAnsi="Times New Roman" w:cs="Times New Roman"/>
          <w:spacing w:val="2"/>
          <w:sz w:val="24"/>
          <w:szCs w:val="24"/>
        </w:rPr>
        <w:t>О</w:t>
      </w:r>
      <w:proofErr w:type="gramEnd"/>
      <w:r w:rsidRPr="00162835">
        <w:rPr>
          <w:rFonts w:ascii="Times New Roman" w:hAnsi="Times New Roman" w:cs="Times New Roman"/>
          <w:spacing w:val="2"/>
          <w:sz w:val="24"/>
          <w:szCs w:val="24"/>
        </w:rPr>
        <w:t xml:space="preserve">тмечается также подражательный характер деятельности детей с ЗПР, </w:t>
      </w:r>
      <w:proofErr w:type="spellStart"/>
      <w:r w:rsidRPr="00162835">
        <w:rPr>
          <w:rFonts w:ascii="Times New Roman" w:hAnsi="Times New Roman" w:cs="Times New Roman"/>
          <w:spacing w:val="2"/>
          <w:sz w:val="24"/>
          <w:szCs w:val="24"/>
        </w:rPr>
        <w:t>несформированность</w:t>
      </w:r>
      <w:proofErr w:type="spellEnd"/>
      <w:r w:rsidRPr="00162835">
        <w:rPr>
          <w:rFonts w:ascii="Times New Roman" w:hAnsi="Times New Roman" w:cs="Times New Roman"/>
          <w:spacing w:val="2"/>
          <w:sz w:val="24"/>
          <w:szCs w:val="24"/>
        </w:rPr>
        <w:t xml:space="preserve"> способности к творческому созданию новых </w:t>
      </w:r>
      <w:r w:rsidRPr="00162835">
        <w:rPr>
          <w:rFonts w:ascii="Times New Roman" w:hAnsi="Times New Roman" w:cs="Times New Roman"/>
          <w:spacing w:val="3"/>
          <w:sz w:val="24"/>
          <w:szCs w:val="24"/>
        </w:rPr>
        <w:t>образов.</w:t>
      </w:r>
    </w:p>
    <w:p w:rsidR="003D32CF" w:rsidRPr="00162835" w:rsidRDefault="003D32CF" w:rsidP="00162835">
      <w:pPr>
        <w:pStyle w:val="a3"/>
        <w:numPr>
          <w:ilvl w:val="0"/>
          <w:numId w:val="7"/>
        </w:numPr>
        <w:spacing w:after="0" w:line="360" w:lineRule="auto"/>
        <w:ind w:left="0"/>
        <w:jc w:val="both"/>
        <w:rPr>
          <w:rFonts w:ascii="Times New Roman" w:hAnsi="Times New Roman" w:cs="Times New Roman"/>
          <w:spacing w:val="1"/>
          <w:sz w:val="24"/>
          <w:szCs w:val="24"/>
        </w:rPr>
      </w:pPr>
      <w:r w:rsidRPr="00162835">
        <w:rPr>
          <w:rFonts w:ascii="Times New Roman" w:hAnsi="Times New Roman" w:cs="Times New Roman"/>
          <w:spacing w:val="1"/>
          <w:sz w:val="24"/>
          <w:szCs w:val="24"/>
        </w:rPr>
        <w:t>Дети не выделяют существенных признаков при обобщении, а про</w:t>
      </w:r>
      <w:r w:rsidRPr="00162835">
        <w:rPr>
          <w:rFonts w:ascii="Times New Roman" w:hAnsi="Times New Roman" w:cs="Times New Roman"/>
          <w:spacing w:val="1"/>
          <w:sz w:val="24"/>
          <w:szCs w:val="24"/>
        </w:rPr>
        <w:softHyphen/>
      </w:r>
      <w:r w:rsidRPr="00162835">
        <w:rPr>
          <w:rFonts w:ascii="Times New Roman" w:hAnsi="Times New Roman" w:cs="Times New Roman"/>
          <w:spacing w:val="4"/>
          <w:sz w:val="24"/>
          <w:szCs w:val="24"/>
        </w:rPr>
        <w:t>изводят процесс обобщения либо по ситуативным, либо по функцио</w:t>
      </w:r>
      <w:r w:rsidRPr="00162835">
        <w:rPr>
          <w:rFonts w:ascii="Times New Roman" w:hAnsi="Times New Roman" w:cs="Times New Roman"/>
          <w:spacing w:val="4"/>
          <w:sz w:val="24"/>
          <w:szCs w:val="24"/>
        </w:rPr>
        <w:softHyphen/>
      </w:r>
      <w:r w:rsidRPr="00162835">
        <w:rPr>
          <w:rFonts w:ascii="Times New Roman" w:hAnsi="Times New Roman" w:cs="Times New Roman"/>
          <w:spacing w:val="1"/>
          <w:sz w:val="24"/>
          <w:szCs w:val="24"/>
        </w:rPr>
        <w:t>нальным признакам</w:t>
      </w:r>
      <w:proofErr w:type="gramStart"/>
      <w:r w:rsidRPr="00162835">
        <w:rPr>
          <w:rFonts w:ascii="Times New Roman" w:hAnsi="Times New Roman" w:cs="Times New Roman"/>
          <w:spacing w:val="1"/>
          <w:sz w:val="24"/>
          <w:szCs w:val="24"/>
        </w:rPr>
        <w:t>.</w:t>
      </w:r>
      <w:r w:rsidRPr="00162835">
        <w:rPr>
          <w:rFonts w:ascii="Times New Roman" w:hAnsi="Times New Roman" w:cs="Times New Roman"/>
          <w:sz w:val="24"/>
          <w:szCs w:val="24"/>
        </w:rPr>
        <w:t>С</w:t>
      </w:r>
      <w:proofErr w:type="gramEnd"/>
      <w:r w:rsidRPr="00162835">
        <w:rPr>
          <w:rFonts w:ascii="Times New Roman" w:hAnsi="Times New Roman" w:cs="Times New Roman"/>
          <w:sz w:val="24"/>
          <w:szCs w:val="24"/>
        </w:rPr>
        <w:t xml:space="preserve">равнивая предметы, дети </w:t>
      </w:r>
      <w:r w:rsidRPr="00162835">
        <w:rPr>
          <w:rFonts w:ascii="Times New Roman" w:hAnsi="Times New Roman" w:cs="Times New Roman"/>
          <w:spacing w:val="3"/>
          <w:sz w:val="24"/>
          <w:szCs w:val="24"/>
        </w:rPr>
        <w:t xml:space="preserve">производят это сравнение по случайным признакам, затрудняясь даже </w:t>
      </w:r>
      <w:r w:rsidRPr="00162835">
        <w:rPr>
          <w:rFonts w:ascii="Times New Roman" w:hAnsi="Times New Roman" w:cs="Times New Roman"/>
          <w:spacing w:val="1"/>
          <w:sz w:val="24"/>
          <w:szCs w:val="24"/>
        </w:rPr>
        <w:t>в выделении признаков различия.</w:t>
      </w:r>
    </w:p>
    <w:p w:rsidR="003D32CF" w:rsidRPr="00162835" w:rsidRDefault="003D32CF" w:rsidP="00162835">
      <w:pPr>
        <w:pStyle w:val="a3"/>
        <w:numPr>
          <w:ilvl w:val="0"/>
          <w:numId w:val="7"/>
        </w:numPr>
        <w:shd w:val="clear" w:color="auto" w:fill="FFFFFF"/>
        <w:spacing w:after="0" w:line="360" w:lineRule="auto"/>
        <w:ind w:left="0"/>
        <w:jc w:val="both"/>
        <w:rPr>
          <w:rFonts w:ascii="Times New Roman" w:hAnsi="Times New Roman" w:cs="Times New Roman"/>
          <w:sz w:val="24"/>
          <w:szCs w:val="24"/>
        </w:rPr>
      </w:pPr>
      <w:r w:rsidRPr="00162835">
        <w:rPr>
          <w:rFonts w:ascii="Times New Roman" w:hAnsi="Times New Roman" w:cs="Times New Roman"/>
          <w:spacing w:val="2"/>
          <w:sz w:val="24"/>
          <w:szCs w:val="24"/>
        </w:rPr>
        <w:t xml:space="preserve">Слабость словесной регуляции действий. Дети </w:t>
      </w:r>
      <w:r w:rsidRPr="00162835">
        <w:rPr>
          <w:rFonts w:ascii="Times New Roman" w:hAnsi="Times New Roman" w:cs="Times New Roman"/>
          <w:spacing w:val="4"/>
          <w:sz w:val="24"/>
          <w:szCs w:val="24"/>
        </w:rPr>
        <w:t xml:space="preserve">затрудняются в планировании деятельности, в сопровождении речью </w:t>
      </w:r>
      <w:r w:rsidRPr="00162835">
        <w:rPr>
          <w:rFonts w:ascii="Times New Roman" w:hAnsi="Times New Roman" w:cs="Times New Roman"/>
          <w:spacing w:val="1"/>
          <w:sz w:val="24"/>
          <w:szCs w:val="24"/>
        </w:rPr>
        <w:t>своих действий, в умении давать словесный отчет о выполнении.</w:t>
      </w:r>
    </w:p>
    <w:p w:rsidR="003D32CF" w:rsidRPr="00162835" w:rsidRDefault="003D32CF" w:rsidP="00162835">
      <w:pPr>
        <w:pStyle w:val="a3"/>
        <w:numPr>
          <w:ilvl w:val="0"/>
          <w:numId w:val="7"/>
        </w:numPr>
        <w:shd w:val="clear" w:color="auto" w:fill="FFFFFF"/>
        <w:spacing w:after="0" w:line="360" w:lineRule="auto"/>
        <w:ind w:left="0"/>
        <w:jc w:val="both"/>
        <w:rPr>
          <w:rFonts w:ascii="Times New Roman" w:hAnsi="Times New Roman" w:cs="Times New Roman"/>
          <w:spacing w:val="1"/>
          <w:sz w:val="24"/>
          <w:szCs w:val="24"/>
        </w:rPr>
      </w:pPr>
      <w:r w:rsidRPr="00162835">
        <w:rPr>
          <w:rFonts w:ascii="Times New Roman" w:hAnsi="Times New Roman" w:cs="Times New Roman"/>
          <w:sz w:val="24"/>
          <w:szCs w:val="24"/>
        </w:rPr>
        <w:t>Снижен интерес к игре и игрушкам, у них с трудом воз</w:t>
      </w:r>
      <w:r w:rsidRPr="00162835">
        <w:rPr>
          <w:rFonts w:ascii="Times New Roman" w:hAnsi="Times New Roman" w:cs="Times New Roman"/>
          <w:sz w:val="24"/>
          <w:szCs w:val="24"/>
        </w:rPr>
        <w:softHyphen/>
      </w:r>
      <w:r w:rsidRPr="00162835">
        <w:rPr>
          <w:rFonts w:ascii="Times New Roman" w:hAnsi="Times New Roman" w:cs="Times New Roman"/>
          <w:spacing w:val="1"/>
          <w:sz w:val="24"/>
          <w:szCs w:val="24"/>
        </w:rPr>
        <w:t>никает замысел игры, сюжеты стереотипны, преимущественно затраги</w:t>
      </w:r>
      <w:r w:rsidRPr="00162835">
        <w:rPr>
          <w:rFonts w:ascii="Times New Roman" w:hAnsi="Times New Roman" w:cs="Times New Roman"/>
          <w:spacing w:val="1"/>
          <w:sz w:val="24"/>
          <w:szCs w:val="24"/>
        </w:rPr>
        <w:softHyphen/>
      </w:r>
      <w:r w:rsidRPr="00162835">
        <w:rPr>
          <w:rFonts w:ascii="Times New Roman" w:hAnsi="Times New Roman" w:cs="Times New Roman"/>
          <w:spacing w:val="2"/>
          <w:sz w:val="24"/>
          <w:szCs w:val="24"/>
        </w:rPr>
        <w:t>вают бытовую тематику. Ролевое поведение отличается импульсивно</w:t>
      </w:r>
      <w:r w:rsidRPr="00162835">
        <w:rPr>
          <w:rFonts w:ascii="Times New Roman" w:hAnsi="Times New Roman" w:cs="Times New Roman"/>
          <w:spacing w:val="2"/>
          <w:sz w:val="24"/>
          <w:szCs w:val="24"/>
        </w:rPr>
        <w:softHyphen/>
      </w:r>
      <w:r w:rsidRPr="00162835">
        <w:rPr>
          <w:rFonts w:ascii="Times New Roman" w:hAnsi="Times New Roman" w:cs="Times New Roman"/>
          <w:spacing w:val="4"/>
          <w:sz w:val="24"/>
          <w:szCs w:val="24"/>
        </w:rPr>
        <w:t xml:space="preserve">стью. В процессе игры дети мало общаются между собой, они </w:t>
      </w:r>
      <w:r w:rsidRPr="00162835">
        <w:rPr>
          <w:rFonts w:ascii="Times New Roman" w:hAnsi="Times New Roman" w:cs="Times New Roman"/>
          <w:spacing w:val="4"/>
          <w:sz w:val="24"/>
          <w:szCs w:val="24"/>
        </w:rPr>
        <w:lastRenderedPageBreak/>
        <w:t xml:space="preserve">играют </w:t>
      </w:r>
      <w:r w:rsidRPr="00162835">
        <w:rPr>
          <w:rFonts w:ascii="Times New Roman" w:hAnsi="Times New Roman" w:cs="Times New Roman"/>
          <w:spacing w:val="2"/>
          <w:sz w:val="24"/>
          <w:szCs w:val="24"/>
        </w:rPr>
        <w:t>не «вместе», а «рядом», между ними часто возникают конфликты, кол</w:t>
      </w:r>
      <w:r w:rsidRPr="00162835">
        <w:rPr>
          <w:rFonts w:ascii="Times New Roman" w:hAnsi="Times New Roman" w:cs="Times New Roman"/>
          <w:spacing w:val="2"/>
          <w:sz w:val="24"/>
          <w:szCs w:val="24"/>
        </w:rPr>
        <w:softHyphen/>
      </w:r>
      <w:r w:rsidRPr="00162835">
        <w:rPr>
          <w:rFonts w:ascii="Times New Roman" w:hAnsi="Times New Roman" w:cs="Times New Roman"/>
          <w:spacing w:val="1"/>
          <w:sz w:val="24"/>
          <w:szCs w:val="24"/>
        </w:rPr>
        <w:t xml:space="preserve">лективная игра не складывается. </w:t>
      </w:r>
    </w:p>
    <w:p w:rsidR="003D32CF" w:rsidRPr="00162835" w:rsidRDefault="003D32CF" w:rsidP="00162835">
      <w:pPr>
        <w:pStyle w:val="a3"/>
        <w:numPr>
          <w:ilvl w:val="0"/>
          <w:numId w:val="7"/>
        </w:numPr>
        <w:shd w:val="clear" w:color="auto" w:fill="FFFFFF"/>
        <w:spacing w:after="0" w:line="360" w:lineRule="auto"/>
        <w:ind w:left="0"/>
        <w:jc w:val="both"/>
        <w:rPr>
          <w:rFonts w:ascii="Times New Roman" w:hAnsi="Times New Roman" w:cs="Times New Roman"/>
          <w:sz w:val="24"/>
          <w:szCs w:val="24"/>
        </w:rPr>
      </w:pPr>
      <w:r w:rsidRPr="00162835">
        <w:rPr>
          <w:rFonts w:ascii="Times New Roman" w:hAnsi="Times New Roman" w:cs="Times New Roman"/>
          <w:spacing w:val="3"/>
          <w:sz w:val="24"/>
          <w:szCs w:val="24"/>
        </w:rPr>
        <w:t>Незрелость эмоционально-волевой сферы обусловли</w:t>
      </w:r>
      <w:r w:rsidRPr="00162835">
        <w:rPr>
          <w:rFonts w:ascii="Times New Roman" w:hAnsi="Times New Roman" w:cs="Times New Roman"/>
          <w:spacing w:val="3"/>
          <w:sz w:val="24"/>
          <w:szCs w:val="24"/>
        </w:rPr>
        <w:softHyphen/>
      </w:r>
      <w:r w:rsidRPr="00162835">
        <w:rPr>
          <w:rFonts w:ascii="Times New Roman" w:hAnsi="Times New Roman" w:cs="Times New Roman"/>
          <w:spacing w:val="1"/>
          <w:sz w:val="24"/>
          <w:szCs w:val="24"/>
        </w:rPr>
        <w:t>вает своеобразие формирования их поведения, их личностные особен</w:t>
      </w:r>
      <w:r w:rsidRPr="00162835">
        <w:rPr>
          <w:rFonts w:ascii="Times New Roman" w:hAnsi="Times New Roman" w:cs="Times New Roman"/>
          <w:spacing w:val="1"/>
          <w:sz w:val="24"/>
          <w:szCs w:val="24"/>
        </w:rPr>
        <w:softHyphen/>
      </w:r>
      <w:r w:rsidRPr="00162835">
        <w:rPr>
          <w:rFonts w:ascii="Times New Roman" w:hAnsi="Times New Roman" w:cs="Times New Roman"/>
          <w:spacing w:val="4"/>
          <w:sz w:val="24"/>
          <w:szCs w:val="24"/>
        </w:rPr>
        <w:t xml:space="preserve">ности. </w:t>
      </w:r>
      <w:r w:rsidRPr="00162835">
        <w:rPr>
          <w:rFonts w:ascii="Times New Roman" w:hAnsi="Times New Roman" w:cs="Times New Roman"/>
          <w:spacing w:val="3"/>
          <w:sz w:val="24"/>
          <w:szCs w:val="24"/>
        </w:rPr>
        <w:t>У многих де</w:t>
      </w:r>
      <w:r w:rsidRPr="00162835">
        <w:rPr>
          <w:rFonts w:ascii="Times New Roman" w:hAnsi="Times New Roman" w:cs="Times New Roman"/>
          <w:spacing w:val="3"/>
          <w:sz w:val="24"/>
          <w:szCs w:val="24"/>
        </w:rPr>
        <w:softHyphen/>
      </w:r>
      <w:r w:rsidRPr="00162835">
        <w:rPr>
          <w:rFonts w:ascii="Times New Roman" w:hAnsi="Times New Roman" w:cs="Times New Roman"/>
          <w:spacing w:val="1"/>
          <w:sz w:val="24"/>
          <w:szCs w:val="24"/>
        </w:rPr>
        <w:t>тей с ЗПР отмечается эмоциональная неустойчивость, отсутствие инте</w:t>
      </w:r>
      <w:r w:rsidRPr="00162835">
        <w:rPr>
          <w:rFonts w:ascii="Times New Roman" w:hAnsi="Times New Roman" w:cs="Times New Roman"/>
          <w:spacing w:val="1"/>
          <w:sz w:val="24"/>
          <w:szCs w:val="24"/>
        </w:rPr>
        <w:softHyphen/>
      </w:r>
      <w:r w:rsidRPr="00162835">
        <w:rPr>
          <w:rFonts w:ascii="Times New Roman" w:hAnsi="Times New Roman" w:cs="Times New Roman"/>
          <w:sz w:val="24"/>
          <w:szCs w:val="24"/>
        </w:rPr>
        <w:t xml:space="preserve">реса, быстрая истощаемость, характерным для них является отсутствие </w:t>
      </w:r>
      <w:r w:rsidRPr="00162835">
        <w:rPr>
          <w:rFonts w:ascii="Times New Roman" w:hAnsi="Times New Roman" w:cs="Times New Roman"/>
          <w:spacing w:val="2"/>
          <w:sz w:val="24"/>
          <w:szCs w:val="24"/>
        </w:rPr>
        <w:t>целенаправленности и использования рациональных способов выпол</w:t>
      </w:r>
      <w:r w:rsidRPr="00162835">
        <w:rPr>
          <w:rFonts w:ascii="Times New Roman" w:hAnsi="Times New Roman" w:cs="Times New Roman"/>
          <w:spacing w:val="2"/>
          <w:sz w:val="24"/>
          <w:szCs w:val="24"/>
        </w:rPr>
        <w:softHyphen/>
        <w:t>нения практической и интеллектуальной деятельности.</w:t>
      </w:r>
    </w:p>
    <w:p w:rsidR="002C26A8" w:rsidRPr="00162835" w:rsidRDefault="002C26A8" w:rsidP="00162835">
      <w:pPr>
        <w:spacing w:after="0" w:line="360" w:lineRule="auto"/>
        <w:jc w:val="both"/>
        <w:rPr>
          <w:rFonts w:ascii="Times New Roman" w:hAnsi="Times New Roman" w:cs="Times New Roman"/>
          <w:b/>
          <w:color w:val="7030A0"/>
          <w:sz w:val="24"/>
          <w:szCs w:val="24"/>
        </w:rPr>
      </w:pPr>
    </w:p>
    <w:p w:rsidR="005E6E3F" w:rsidRPr="00162835" w:rsidRDefault="002C26A8" w:rsidP="00D865F2">
      <w:pPr>
        <w:spacing w:after="0" w:line="360" w:lineRule="auto"/>
        <w:jc w:val="center"/>
        <w:rPr>
          <w:rFonts w:ascii="Times New Roman" w:hAnsi="Times New Roman" w:cs="Times New Roman"/>
          <w:b/>
          <w:sz w:val="24"/>
          <w:szCs w:val="24"/>
        </w:rPr>
      </w:pPr>
      <w:r w:rsidRPr="00162835">
        <w:rPr>
          <w:rFonts w:ascii="Times New Roman" w:hAnsi="Times New Roman" w:cs="Times New Roman"/>
          <w:b/>
          <w:sz w:val="24"/>
          <w:szCs w:val="24"/>
        </w:rPr>
        <w:t>1.2.Планируемые результаты освоения Программы</w:t>
      </w:r>
    </w:p>
    <w:p w:rsidR="005E6E3F" w:rsidRPr="00162835" w:rsidRDefault="005E6E3F" w:rsidP="00162835">
      <w:pPr>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1.2.1.Целевые ориентиры на этапе завершения освоения Программы</w:t>
      </w:r>
    </w:p>
    <w:p w:rsidR="005E6E3F" w:rsidRPr="00162835" w:rsidRDefault="005E6E3F"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xml:space="preserve">Программа  реализуется  в  течение  всего  времени  пребывания воспитанника в </w:t>
      </w:r>
      <w:r w:rsidR="00855224" w:rsidRPr="00162835">
        <w:rPr>
          <w:rFonts w:ascii="Times New Roman" w:hAnsi="Times New Roman" w:cs="Times New Roman"/>
          <w:sz w:val="24"/>
          <w:szCs w:val="24"/>
        </w:rPr>
        <w:t>ДОУ</w:t>
      </w:r>
      <w:r w:rsidRPr="00162835">
        <w:rPr>
          <w:rFonts w:ascii="Times New Roman" w:hAnsi="Times New Roman" w:cs="Times New Roman"/>
          <w:sz w:val="24"/>
          <w:szCs w:val="24"/>
        </w:rPr>
        <w:t xml:space="preserve">. </w:t>
      </w:r>
      <w:proofErr w:type="gramStart"/>
      <w:r w:rsidRPr="00162835">
        <w:rPr>
          <w:rFonts w:ascii="Times New Roman" w:hAnsi="Times New Roman" w:cs="Times New Roman"/>
          <w:sz w:val="24"/>
          <w:szCs w:val="24"/>
        </w:rPr>
        <w:t>Требования ФГОС ДО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p>
    <w:p w:rsidR="005E6E3F" w:rsidRPr="00162835" w:rsidRDefault="005E6E3F" w:rsidP="00162835">
      <w:pPr>
        <w:widowControl w:val="0"/>
        <w:autoSpaceDE w:val="0"/>
        <w:autoSpaceDN w:val="0"/>
        <w:adjustRightInd w:val="0"/>
        <w:spacing w:after="0" w:line="360" w:lineRule="auto"/>
        <w:ind w:firstLine="567"/>
        <w:jc w:val="both"/>
        <w:outlineLvl w:val="2"/>
        <w:rPr>
          <w:rFonts w:ascii="Times New Roman" w:hAnsi="Times New Roman" w:cs="Times New Roman"/>
          <w:sz w:val="24"/>
          <w:szCs w:val="24"/>
        </w:rPr>
      </w:pPr>
      <w:r w:rsidRPr="00162835">
        <w:rPr>
          <w:rFonts w:ascii="Times New Roman" w:hAnsi="Times New Roman" w:cs="Times New Roman"/>
          <w:b/>
          <w:sz w:val="24"/>
          <w:szCs w:val="24"/>
        </w:rPr>
        <w:t>Целевые ориентиры на этапе завершения дошкольного образования</w:t>
      </w:r>
      <w:r w:rsidRPr="00162835">
        <w:rPr>
          <w:rFonts w:ascii="Times New Roman" w:hAnsi="Times New Roman" w:cs="Times New Roman"/>
          <w:sz w:val="24"/>
          <w:szCs w:val="24"/>
        </w:rPr>
        <w:t>:</w:t>
      </w:r>
    </w:p>
    <w:p w:rsidR="005E6E3F" w:rsidRPr="00162835" w:rsidRDefault="00855224" w:rsidP="00162835">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62835">
        <w:rPr>
          <w:rFonts w:ascii="Times New Roman" w:hAnsi="Times New Roman" w:cs="Times New Roman"/>
          <w:sz w:val="24"/>
          <w:szCs w:val="24"/>
        </w:rPr>
        <w:t xml:space="preserve"> - </w:t>
      </w:r>
      <w:r w:rsidR="005E6E3F" w:rsidRPr="00162835">
        <w:rPr>
          <w:rFonts w:ascii="Times New Roman" w:hAnsi="Times New Roman" w:cs="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E6E3F" w:rsidRPr="00162835" w:rsidRDefault="00855224" w:rsidP="00162835">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62835">
        <w:rPr>
          <w:rFonts w:ascii="Times New Roman" w:hAnsi="Times New Roman" w:cs="Times New Roman"/>
          <w:sz w:val="24"/>
          <w:szCs w:val="24"/>
        </w:rPr>
        <w:t xml:space="preserve"> - </w:t>
      </w:r>
      <w:r w:rsidR="005E6E3F" w:rsidRPr="00162835">
        <w:rPr>
          <w:rFonts w:ascii="Times New Roman" w:hAnsi="Times New Roman" w:cs="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E6E3F" w:rsidRPr="00162835" w:rsidRDefault="00855224" w:rsidP="00162835">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62835">
        <w:rPr>
          <w:rFonts w:ascii="Times New Roman" w:hAnsi="Times New Roman" w:cs="Times New Roman"/>
          <w:sz w:val="24"/>
          <w:szCs w:val="24"/>
        </w:rPr>
        <w:t xml:space="preserve">- </w:t>
      </w:r>
      <w:r w:rsidR="005E6E3F" w:rsidRPr="00162835">
        <w:rPr>
          <w:rFonts w:ascii="Times New Roman" w:hAnsi="Times New Roman" w:cs="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E6E3F" w:rsidRPr="00162835" w:rsidRDefault="00855224" w:rsidP="00162835">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62835">
        <w:rPr>
          <w:rFonts w:ascii="Times New Roman" w:hAnsi="Times New Roman" w:cs="Times New Roman"/>
          <w:sz w:val="24"/>
          <w:szCs w:val="24"/>
        </w:rPr>
        <w:t xml:space="preserve"> - </w:t>
      </w:r>
      <w:r w:rsidR="005E6E3F" w:rsidRPr="00162835">
        <w:rPr>
          <w:rFonts w:ascii="Times New Roman"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E6E3F" w:rsidRPr="00162835" w:rsidRDefault="00855224" w:rsidP="00162835">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62835">
        <w:rPr>
          <w:rFonts w:ascii="Times New Roman" w:hAnsi="Times New Roman" w:cs="Times New Roman"/>
          <w:sz w:val="24"/>
          <w:szCs w:val="24"/>
        </w:rPr>
        <w:t xml:space="preserve"> - </w:t>
      </w:r>
      <w:r w:rsidR="005E6E3F" w:rsidRPr="00162835">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E6E3F" w:rsidRPr="00162835" w:rsidRDefault="00855224" w:rsidP="00162835">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62835">
        <w:rPr>
          <w:rFonts w:ascii="Times New Roman" w:hAnsi="Times New Roman" w:cs="Times New Roman"/>
          <w:sz w:val="24"/>
          <w:szCs w:val="24"/>
        </w:rPr>
        <w:lastRenderedPageBreak/>
        <w:t xml:space="preserve"> - </w:t>
      </w:r>
      <w:r w:rsidR="005E6E3F" w:rsidRPr="00162835">
        <w:rPr>
          <w:rFonts w:ascii="Times New Roman" w:hAnsi="Times New Roman" w:cs="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005E6E3F" w:rsidRPr="00162835">
        <w:rPr>
          <w:rFonts w:ascii="Times New Roman" w:hAnsi="Times New Roman" w:cs="Times New Roman"/>
          <w:sz w:val="24"/>
          <w:szCs w:val="24"/>
        </w:rPr>
        <w:t>со</w:t>
      </w:r>
      <w:proofErr w:type="gramEnd"/>
      <w:r w:rsidR="005E6E3F" w:rsidRPr="00162835">
        <w:rPr>
          <w:rFonts w:ascii="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5E6E3F" w:rsidRPr="00162835" w:rsidRDefault="00855224" w:rsidP="00162835">
      <w:pPr>
        <w:widowControl w:val="0"/>
        <w:autoSpaceDE w:val="0"/>
        <w:autoSpaceDN w:val="0"/>
        <w:adjustRightInd w:val="0"/>
        <w:spacing w:after="0" w:line="360" w:lineRule="auto"/>
        <w:ind w:firstLine="540"/>
        <w:jc w:val="both"/>
        <w:rPr>
          <w:rFonts w:ascii="Times New Roman" w:hAnsi="Times New Roman" w:cs="Times New Roman"/>
          <w:sz w:val="24"/>
          <w:szCs w:val="24"/>
        </w:rPr>
      </w:pPr>
      <w:r w:rsidRPr="00162835">
        <w:rPr>
          <w:rFonts w:ascii="Times New Roman" w:hAnsi="Times New Roman" w:cs="Times New Roman"/>
          <w:sz w:val="24"/>
          <w:szCs w:val="24"/>
        </w:rPr>
        <w:t xml:space="preserve"> - </w:t>
      </w:r>
      <w:r w:rsidR="005E6E3F" w:rsidRPr="00162835">
        <w:rPr>
          <w:rFonts w:ascii="Times New Roman" w:hAnsi="Times New Roman" w:cs="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E6E3F" w:rsidRPr="00162835" w:rsidRDefault="005E6E3F" w:rsidP="00162835">
      <w:pPr>
        <w:pStyle w:val="ConsPlusNormal"/>
        <w:spacing w:line="360" w:lineRule="auto"/>
        <w:jc w:val="both"/>
        <w:rPr>
          <w:rFonts w:ascii="Times New Roman" w:hAnsi="Times New Roman" w:cs="Times New Roman"/>
          <w:sz w:val="24"/>
          <w:szCs w:val="24"/>
        </w:rPr>
      </w:pPr>
      <w:r w:rsidRPr="00162835">
        <w:rPr>
          <w:rFonts w:ascii="Times New Roman" w:hAnsi="Times New Roman" w:cs="Times New Roman"/>
          <w:sz w:val="24"/>
          <w:szCs w:val="24"/>
        </w:rPr>
        <w:t xml:space="preserve">       Целевые ориентиры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5E6E3F" w:rsidRPr="00162835" w:rsidRDefault="005E6E3F"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661D26" w:rsidRPr="00162835" w:rsidRDefault="005E6E3F" w:rsidP="00162835">
      <w:pPr>
        <w:spacing w:after="0" w:line="360" w:lineRule="auto"/>
        <w:jc w:val="both"/>
        <w:rPr>
          <w:rFonts w:ascii="Times New Roman" w:eastAsia="Calibri" w:hAnsi="Times New Roman" w:cs="Times New Roman"/>
          <w:sz w:val="24"/>
          <w:szCs w:val="24"/>
        </w:rPr>
      </w:pPr>
      <w:r w:rsidRPr="00162835">
        <w:rPr>
          <w:rFonts w:ascii="Times New Roman" w:hAnsi="Times New Roman" w:cs="Times New Roman"/>
          <w:sz w:val="24"/>
          <w:szCs w:val="24"/>
        </w:rPr>
        <w:t>С  целью  определения  уровня  развития  ребенка  и  определения дальнейшегообразовательного  маршрута  проводитсякомплексное медико-психолого-педагогическое обследование в форме мониторинга в периоды, утвержденные календарным учебным графиком на текущий учебный год.</w:t>
      </w:r>
    </w:p>
    <w:p w:rsidR="00B850CD" w:rsidRPr="00162835" w:rsidRDefault="00B850CD" w:rsidP="00162835">
      <w:pPr>
        <w:pStyle w:val="Default"/>
        <w:spacing w:line="360" w:lineRule="auto"/>
        <w:jc w:val="center"/>
        <w:rPr>
          <w:b/>
          <w:bCs/>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D865F2" w:rsidRDefault="00D865F2" w:rsidP="00162835">
      <w:pPr>
        <w:pStyle w:val="Default"/>
        <w:spacing w:line="360" w:lineRule="auto"/>
        <w:jc w:val="center"/>
        <w:rPr>
          <w:b/>
          <w:bCs/>
          <w:u w:val="single"/>
        </w:rPr>
      </w:pPr>
    </w:p>
    <w:p w:rsidR="00B96342" w:rsidRPr="00162835" w:rsidRDefault="00B96342" w:rsidP="00162835">
      <w:pPr>
        <w:pStyle w:val="Default"/>
        <w:spacing w:line="360" w:lineRule="auto"/>
        <w:jc w:val="center"/>
        <w:rPr>
          <w:u w:val="single"/>
        </w:rPr>
      </w:pPr>
      <w:r w:rsidRPr="00162835">
        <w:rPr>
          <w:b/>
          <w:bCs/>
          <w:u w:val="single"/>
        </w:rPr>
        <w:lastRenderedPageBreak/>
        <w:t>II.СОДЕРЖАТЕЛЬНЫЙ РАЗДЕЛ</w:t>
      </w:r>
    </w:p>
    <w:p w:rsidR="00427FDB" w:rsidRPr="00162835" w:rsidRDefault="00427FDB" w:rsidP="00162835">
      <w:pPr>
        <w:pStyle w:val="Default"/>
        <w:spacing w:line="360" w:lineRule="auto"/>
        <w:jc w:val="both"/>
        <w:rPr>
          <w:b/>
          <w:bCs/>
        </w:rPr>
      </w:pPr>
    </w:p>
    <w:p w:rsidR="00427FDB" w:rsidRPr="00162835" w:rsidRDefault="00427FDB" w:rsidP="00162835">
      <w:pPr>
        <w:pStyle w:val="Default"/>
        <w:spacing w:line="360" w:lineRule="auto"/>
        <w:jc w:val="center"/>
        <w:rPr>
          <w:b/>
          <w:bCs/>
        </w:rPr>
      </w:pPr>
      <w:r w:rsidRPr="00162835">
        <w:rPr>
          <w:b/>
          <w:bCs/>
        </w:rPr>
        <w:t>ОБЯЗАТЕЛЬНАЯ ЧАСТЬ</w:t>
      </w:r>
    </w:p>
    <w:p w:rsidR="00B850CD" w:rsidRPr="00162835" w:rsidRDefault="00B850CD" w:rsidP="00162835">
      <w:pPr>
        <w:pStyle w:val="Default"/>
        <w:spacing w:line="360" w:lineRule="auto"/>
        <w:jc w:val="center"/>
        <w:rPr>
          <w:b/>
          <w:bCs/>
        </w:rPr>
      </w:pPr>
    </w:p>
    <w:p w:rsidR="00B96342" w:rsidRPr="00162835" w:rsidRDefault="00B96342" w:rsidP="00162835">
      <w:pPr>
        <w:pStyle w:val="Default"/>
        <w:spacing w:line="360" w:lineRule="auto"/>
        <w:jc w:val="both"/>
      </w:pPr>
      <w:r w:rsidRPr="00162835">
        <w:rPr>
          <w:b/>
          <w:bCs/>
        </w:rPr>
        <w:t xml:space="preserve">2.1. Описание образовательной деятельности по пяти образовательным областям </w:t>
      </w:r>
    </w:p>
    <w:p w:rsidR="00B96342" w:rsidRPr="00162835" w:rsidRDefault="00B96342" w:rsidP="00162835">
      <w:pPr>
        <w:pStyle w:val="Default"/>
        <w:spacing w:line="360" w:lineRule="auto"/>
        <w:jc w:val="both"/>
      </w:pPr>
      <w:r w:rsidRPr="00162835">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p>
    <w:p w:rsidR="00B96342" w:rsidRPr="00162835" w:rsidRDefault="00B96342" w:rsidP="00162835">
      <w:pPr>
        <w:pStyle w:val="Default"/>
        <w:spacing w:line="360" w:lineRule="auto"/>
        <w:jc w:val="both"/>
      </w:pPr>
      <w:r w:rsidRPr="00162835">
        <w:t xml:space="preserve">• социально-коммуникативное развитие; </w:t>
      </w:r>
    </w:p>
    <w:p w:rsidR="00B96342" w:rsidRPr="00162835" w:rsidRDefault="00B96342" w:rsidP="00162835">
      <w:pPr>
        <w:pStyle w:val="Default"/>
        <w:spacing w:line="360" w:lineRule="auto"/>
        <w:jc w:val="both"/>
      </w:pPr>
      <w:r w:rsidRPr="00162835">
        <w:t xml:space="preserve">• познавательное развитие; </w:t>
      </w:r>
    </w:p>
    <w:p w:rsidR="00B96342" w:rsidRPr="00162835" w:rsidRDefault="00B96342" w:rsidP="00162835">
      <w:pPr>
        <w:pStyle w:val="Default"/>
        <w:spacing w:line="360" w:lineRule="auto"/>
        <w:jc w:val="both"/>
      </w:pPr>
      <w:r w:rsidRPr="00162835">
        <w:t xml:space="preserve">• речевое развитие; </w:t>
      </w:r>
    </w:p>
    <w:p w:rsidR="00B96342" w:rsidRPr="00162835" w:rsidRDefault="00B96342" w:rsidP="00162835">
      <w:pPr>
        <w:pStyle w:val="Default"/>
        <w:spacing w:line="360" w:lineRule="auto"/>
        <w:jc w:val="both"/>
      </w:pPr>
      <w:r w:rsidRPr="00162835">
        <w:t xml:space="preserve">• художественно-эстетическое развитие; </w:t>
      </w:r>
    </w:p>
    <w:p w:rsidR="00B96342" w:rsidRPr="00162835" w:rsidRDefault="00B96342" w:rsidP="00162835">
      <w:pPr>
        <w:pStyle w:val="Default"/>
        <w:spacing w:line="360" w:lineRule="auto"/>
        <w:jc w:val="both"/>
      </w:pPr>
      <w:r w:rsidRPr="00162835">
        <w:t xml:space="preserve">• физическое развитие. </w:t>
      </w:r>
    </w:p>
    <w:p w:rsidR="00B96342" w:rsidRPr="00162835" w:rsidRDefault="00B96342" w:rsidP="00162835">
      <w:pPr>
        <w:pStyle w:val="Default"/>
        <w:spacing w:line="360" w:lineRule="auto"/>
        <w:jc w:val="both"/>
      </w:pPr>
      <w:r w:rsidRPr="00162835">
        <w:rPr>
          <w:b/>
          <w:bCs/>
        </w:rPr>
        <w:t xml:space="preserve">Образовательная область «Социально-коммуникативное развитие» </w:t>
      </w:r>
      <w:r w:rsidRPr="00162835">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162835">
        <w:t>со</w:t>
      </w:r>
      <w:proofErr w:type="gramEnd"/>
      <w:r w:rsidRPr="00162835">
        <w:t xml:space="preserve"> взрослыми и сверстниками; становление самостоятельности, целенаправленности и </w:t>
      </w:r>
      <w:proofErr w:type="spellStart"/>
      <w:r w:rsidRPr="00162835">
        <w:t>саморегуляции</w:t>
      </w:r>
      <w:proofErr w:type="spellEnd"/>
      <w:r w:rsidRPr="00162835">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Основная цель – овладение навыками коммуникации и обеспечение оптимального вхождения детей с ОВЗ в общественную жизнь. </w:t>
      </w:r>
    </w:p>
    <w:p w:rsidR="00B96342" w:rsidRPr="00162835" w:rsidRDefault="00B96342" w:rsidP="00162835">
      <w:pPr>
        <w:pStyle w:val="Default"/>
        <w:spacing w:line="360" w:lineRule="auto"/>
        <w:jc w:val="both"/>
      </w:pPr>
      <w:r w:rsidRPr="00162835">
        <w:rPr>
          <w:b/>
          <w:bCs/>
        </w:rPr>
        <w:t xml:space="preserve">Задачи социально-коммуникативного развития: </w:t>
      </w:r>
    </w:p>
    <w:p w:rsidR="00B96342" w:rsidRPr="00162835" w:rsidRDefault="00B96342" w:rsidP="00162835">
      <w:pPr>
        <w:pStyle w:val="Default"/>
        <w:spacing w:line="360" w:lineRule="auto"/>
        <w:jc w:val="both"/>
      </w:pPr>
      <w:r w:rsidRPr="00162835">
        <w:t xml:space="preserve">• 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B96342" w:rsidRPr="00162835" w:rsidRDefault="00B96342" w:rsidP="00162835">
      <w:pPr>
        <w:pStyle w:val="Default"/>
        <w:spacing w:line="360" w:lineRule="auto"/>
        <w:jc w:val="both"/>
      </w:pPr>
      <w:r w:rsidRPr="00162835">
        <w:t xml:space="preserve">• формирование навыков самообслуживания; </w:t>
      </w:r>
    </w:p>
    <w:p w:rsidR="00B96342" w:rsidRPr="00162835" w:rsidRDefault="00B96342" w:rsidP="00162835">
      <w:pPr>
        <w:pStyle w:val="Default"/>
        <w:spacing w:line="360" w:lineRule="auto"/>
        <w:jc w:val="both"/>
      </w:pPr>
      <w:r w:rsidRPr="00162835">
        <w:t xml:space="preserve">• формирование умения сотрудничать с взрослыми и сверстниками; </w:t>
      </w:r>
    </w:p>
    <w:p w:rsidR="00B96342" w:rsidRPr="00162835" w:rsidRDefault="00B96342" w:rsidP="00162835">
      <w:pPr>
        <w:pStyle w:val="Default"/>
        <w:spacing w:line="360" w:lineRule="auto"/>
        <w:jc w:val="both"/>
      </w:pPr>
      <w:r w:rsidRPr="00162835">
        <w:t xml:space="preserve">• адекватно воспринимать окружающие предметы и явления, положительно относиться к ним; </w:t>
      </w:r>
    </w:p>
    <w:p w:rsidR="00B96342" w:rsidRPr="00162835" w:rsidRDefault="00B96342" w:rsidP="00162835">
      <w:pPr>
        <w:pStyle w:val="Default"/>
        <w:spacing w:line="360" w:lineRule="auto"/>
        <w:jc w:val="both"/>
      </w:pPr>
      <w:r w:rsidRPr="00162835">
        <w:t xml:space="preserve">•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 </w:t>
      </w:r>
    </w:p>
    <w:p w:rsidR="00B96342" w:rsidRPr="00162835" w:rsidRDefault="00B96342" w:rsidP="00162835">
      <w:pPr>
        <w:pStyle w:val="Default"/>
        <w:spacing w:line="360" w:lineRule="auto"/>
        <w:jc w:val="both"/>
      </w:pPr>
      <w:r w:rsidRPr="00162835">
        <w:lastRenderedPageBreak/>
        <w:t xml:space="preserve">•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 </w:t>
      </w:r>
    </w:p>
    <w:p w:rsidR="005E6E3F" w:rsidRPr="00162835" w:rsidRDefault="00B96342" w:rsidP="00162835">
      <w:pPr>
        <w:pStyle w:val="Default"/>
        <w:spacing w:line="360" w:lineRule="auto"/>
        <w:jc w:val="both"/>
      </w:pPr>
      <w:r w:rsidRPr="00162835">
        <w:t xml:space="preserve">При реализации задач данной образовательной области у детей с ОВЗ </w:t>
      </w:r>
      <w:r w:rsidR="005E6E3F" w:rsidRPr="00162835">
        <w:t>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w:t>
      </w:r>
    </w:p>
    <w:p w:rsidR="005E6E3F" w:rsidRPr="00162835" w:rsidRDefault="005E6E3F" w:rsidP="00162835">
      <w:pPr>
        <w:pStyle w:val="Default"/>
        <w:spacing w:line="360" w:lineRule="auto"/>
        <w:jc w:val="both"/>
      </w:pPr>
      <w:r w:rsidRPr="00162835">
        <w:t xml:space="preserve">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 Работа по освоению первоначальных представлений социального характера и развитию коммуникативных навыков, направленных на включение детей с ограниченными возможностями здоровья в систему социальных отношений, осуществляется по нескольким направлениям: </w:t>
      </w:r>
    </w:p>
    <w:p w:rsidR="005E6E3F" w:rsidRPr="00162835" w:rsidRDefault="005E6E3F" w:rsidP="00162835">
      <w:pPr>
        <w:pStyle w:val="Default"/>
        <w:spacing w:line="360" w:lineRule="auto"/>
        <w:jc w:val="both"/>
      </w:pPr>
      <w:r w:rsidRPr="00162835">
        <w:t xml:space="preserve">• в повседневной жизни путем привлечения внимания детей друг к другу, оказания взаимопомощи, участия в коллективных мероприятиях; </w:t>
      </w:r>
    </w:p>
    <w:p w:rsidR="005E6E3F" w:rsidRPr="00162835" w:rsidRDefault="005E6E3F" w:rsidP="00162835">
      <w:pPr>
        <w:pStyle w:val="Default"/>
        <w:spacing w:line="360" w:lineRule="auto"/>
        <w:jc w:val="both"/>
      </w:pPr>
      <w:r w:rsidRPr="00162835">
        <w:t xml:space="preserve">• в процессе специальных игр и упражнений, направленных на развитие представлений о себе, окружающих взрослых и сверстниках; </w:t>
      </w:r>
    </w:p>
    <w:p w:rsidR="005E6E3F" w:rsidRPr="00162835" w:rsidRDefault="005E6E3F" w:rsidP="00162835">
      <w:pPr>
        <w:pStyle w:val="Default"/>
        <w:spacing w:line="360" w:lineRule="auto"/>
        <w:jc w:val="both"/>
      </w:pPr>
      <w:r w:rsidRPr="00162835">
        <w:t xml:space="preserve">• 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5E6E3F" w:rsidRPr="00162835" w:rsidRDefault="005E6E3F" w:rsidP="00162835">
      <w:pPr>
        <w:pStyle w:val="Default"/>
        <w:spacing w:line="360" w:lineRule="auto"/>
        <w:jc w:val="both"/>
      </w:pPr>
      <w:r w:rsidRPr="00162835">
        <w:t xml:space="preserve">• в процессе хозяйственно-бытового труда и в различных видах деятельности. </w:t>
      </w:r>
    </w:p>
    <w:p w:rsidR="005E6E3F" w:rsidRPr="00162835" w:rsidRDefault="005E6E3F" w:rsidP="00162835">
      <w:pPr>
        <w:pStyle w:val="Default"/>
        <w:spacing w:line="360" w:lineRule="auto"/>
        <w:jc w:val="both"/>
      </w:pPr>
      <w:r w:rsidRPr="00162835">
        <w:rPr>
          <w:i/>
          <w:iCs/>
        </w:rPr>
        <w:t xml:space="preserve">Развитие игровой деятельности проходит через различные виды игр: </w:t>
      </w:r>
    </w:p>
    <w:p w:rsidR="00827B4A" w:rsidRPr="00162835" w:rsidRDefault="005E6E3F" w:rsidP="00162835">
      <w:pPr>
        <w:pStyle w:val="Default"/>
        <w:spacing w:line="360" w:lineRule="auto"/>
        <w:jc w:val="both"/>
      </w:pPr>
      <w:r w:rsidRPr="00162835">
        <w:t xml:space="preserve">Педагоги при организации деятельности с детьми используют следующую классификацию детских игр, применяют в непосредственно образовательной деятельности, совместной деятельности, создают условия для самостоятельной деятельности детей. 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827B4A" w:rsidRPr="00162835" w:rsidRDefault="005E6E3F" w:rsidP="00162835">
      <w:pPr>
        <w:pStyle w:val="Default"/>
        <w:spacing w:line="360" w:lineRule="auto"/>
        <w:jc w:val="both"/>
      </w:pPr>
      <w:r w:rsidRPr="00162835">
        <w:t>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w:t>
      </w:r>
      <w:r w:rsidR="00827B4A" w:rsidRPr="00162835">
        <w:t xml:space="preserve">представления о своем здоровье и о средствах его укрепления. </w:t>
      </w:r>
    </w:p>
    <w:p w:rsidR="00827B4A" w:rsidRPr="00162835" w:rsidRDefault="00827B4A" w:rsidP="00162835">
      <w:pPr>
        <w:pStyle w:val="Default"/>
        <w:spacing w:line="360" w:lineRule="auto"/>
        <w:jc w:val="both"/>
      </w:pPr>
      <w:r w:rsidRPr="00162835">
        <w:lastRenderedPageBreak/>
        <w:t xml:space="preserve">Для реализации задач необходимо правильно организовать режим дня в ОУ и дома, чередовать различные виды деятельности и отдыха, способствующие чёткой работе организма. </w:t>
      </w:r>
    </w:p>
    <w:p w:rsidR="00827B4A" w:rsidRPr="00162835" w:rsidRDefault="00827B4A" w:rsidP="00162835">
      <w:pPr>
        <w:pStyle w:val="Default"/>
        <w:spacing w:line="360" w:lineRule="auto"/>
        <w:jc w:val="both"/>
      </w:pPr>
      <w:r w:rsidRPr="00162835">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ситуации, формируя активную жизненную позицию, ориентировать детей на самостоятельное принятие решений. </w:t>
      </w:r>
    </w:p>
    <w:p w:rsidR="00827B4A" w:rsidRPr="00162835" w:rsidRDefault="00827B4A" w:rsidP="00162835">
      <w:pPr>
        <w:pStyle w:val="Default"/>
        <w:spacing w:line="360" w:lineRule="auto"/>
        <w:jc w:val="both"/>
        <w:rPr>
          <w:i/>
        </w:rPr>
      </w:pPr>
      <w:r w:rsidRPr="00162835">
        <w:rPr>
          <w:i/>
        </w:rPr>
        <w:t xml:space="preserve">Основные направления работы по формированию навыков безопасного поведения: </w:t>
      </w:r>
    </w:p>
    <w:p w:rsidR="00827B4A" w:rsidRPr="00162835" w:rsidRDefault="00827B4A" w:rsidP="00162835">
      <w:pPr>
        <w:pStyle w:val="Default"/>
        <w:spacing w:line="360" w:lineRule="auto"/>
        <w:jc w:val="both"/>
      </w:pPr>
      <w:r w:rsidRPr="00162835">
        <w:t xml:space="preserve">• Усвоение дошкольниками первоначальных знаний о правилах безопасного поведения </w:t>
      </w:r>
    </w:p>
    <w:p w:rsidR="00827B4A" w:rsidRPr="00162835" w:rsidRDefault="00827B4A" w:rsidP="00162835">
      <w:pPr>
        <w:pStyle w:val="Default"/>
        <w:spacing w:line="360" w:lineRule="auto"/>
        <w:jc w:val="both"/>
      </w:pPr>
      <w:r w:rsidRPr="00162835">
        <w:t xml:space="preserve">• Формирование у детей качественно новых двигательных навыков и бдительного восприятия окружающей обстановки </w:t>
      </w:r>
    </w:p>
    <w:p w:rsidR="00827B4A" w:rsidRPr="00162835" w:rsidRDefault="00827B4A" w:rsidP="00162835">
      <w:pPr>
        <w:pStyle w:val="Default"/>
        <w:spacing w:line="360" w:lineRule="auto"/>
        <w:jc w:val="both"/>
      </w:pPr>
      <w:r w:rsidRPr="00162835">
        <w:t xml:space="preserve">• Развитие у детей способности к предвидению возможной опасности в конкретной меняющейся ситуации и построению адекватного безопасного поведения </w:t>
      </w:r>
    </w:p>
    <w:p w:rsidR="00827B4A" w:rsidRPr="00162835" w:rsidRDefault="00827B4A" w:rsidP="00162835">
      <w:pPr>
        <w:pStyle w:val="Default"/>
        <w:spacing w:line="360" w:lineRule="auto"/>
        <w:jc w:val="both"/>
        <w:rPr>
          <w:i/>
        </w:rPr>
      </w:pPr>
      <w:r w:rsidRPr="00162835">
        <w:rPr>
          <w:i/>
        </w:rPr>
        <w:t xml:space="preserve">Основные принципы работы по воспитанию у детей навыков безопасного поведения: </w:t>
      </w:r>
    </w:p>
    <w:p w:rsidR="00827B4A" w:rsidRPr="00162835" w:rsidRDefault="00827B4A" w:rsidP="00162835">
      <w:pPr>
        <w:pStyle w:val="Default"/>
        <w:spacing w:line="360" w:lineRule="auto"/>
        <w:jc w:val="both"/>
      </w:pPr>
      <w:r w:rsidRPr="00162835">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827B4A" w:rsidRPr="00162835" w:rsidRDefault="00827B4A" w:rsidP="00162835">
      <w:pPr>
        <w:pStyle w:val="Default"/>
        <w:spacing w:line="360" w:lineRule="auto"/>
        <w:jc w:val="both"/>
      </w:pPr>
      <w:r w:rsidRPr="00162835">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 </w:t>
      </w:r>
    </w:p>
    <w:p w:rsidR="00827B4A" w:rsidRPr="00162835" w:rsidRDefault="00827B4A" w:rsidP="00162835">
      <w:pPr>
        <w:pStyle w:val="Default"/>
        <w:spacing w:line="360" w:lineRule="auto"/>
        <w:jc w:val="both"/>
      </w:pPr>
      <w:r w:rsidRPr="00162835">
        <w:t xml:space="preserve">•НОД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827B4A" w:rsidRPr="00162835" w:rsidRDefault="00827B4A" w:rsidP="00162835">
      <w:pPr>
        <w:pStyle w:val="Default"/>
        <w:spacing w:line="360" w:lineRule="auto"/>
        <w:jc w:val="both"/>
      </w:pPr>
      <w:r w:rsidRPr="00162835">
        <w:t xml:space="preserve">• Развивать качества ребёнка: его координацию, внимание, наблюдательность, реакцию и т.д. Эти качества </w:t>
      </w:r>
      <w:proofErr w:type="gramStart"/>
      <w:r w:rsidRPr="00162835">
        <w:t>очень нужны</w:t>
      </w:r>
      <w:proofErr w:type="gramEnd"/>
      <w:r w:rsidRPr="00162835">
        <w:t xml:space="preserve"> и для безопасного поведения </w:t>
      </w:r>
    </w:p>
    <w:p w:rsidR="00827B4A" w:rsidRPr="00162835" w:rsidRDefault="00827B4A" w:rsidP="00162835">
      <w:pPr>
        <w:pStyle w:val="Default"/>
        <w:spacing w:line="360" w:lineRule="auto"/>
        <w:jc w:val="both"/>
      </w:pPr>
      <w:r w:rsidRPr="00162835">
        <w:t xml:space="preserve">Наиболее типичные ситуации, где можно сформулировать простейшие алгоритмы поведения: </w:t>
      </w:r>
    </w:p>
    <w:p w:rsidR="00827B4A" w:rsidRPr="00162835" w:rsidRDefault="00827B4A" w:rsidP="00162835">
      <w:pPr>
        <w:pStyle w:val="Default"/>
        <w:spacing w:line="360" w:lineRule="auto"/>
        <w:jc w:val="both"/>
      </w:pPr>
      <w:r w:rsidRPr="00162835">
        <w:t xml:space="preserve">• пользование общественным транспортом; </w:t>
      </w:r>
    </w:p>
    <w:p w:rsidR="00827B4A" w:rsidRPr="00162835" w:rsidRDefault="00827B4A" w:rsidP="00162835">
      <w:pPr>
        <w:pStyle w:val="Default"/>
        <w:spacing w:line="360" w:lineRule="auto"/>
        <w:jc w:val="both"/>
      </w:pPr>
      <w:r w:rsidRPr="00162835">
        <w:t xml:space="preserve">• правила безопасности дорожного движения; </w:t>
      </w:r>
    </w:p>
    <w:p w:rsidR="00827B4A" w:rsidRPr="00162835" w:rsidRDefault="00827B4A" w:rsidP="00162835">
      <w:pPr>
        <w:pStyle w:val="Default"/>
        <w:spacing w:line="360" w:lineRule="auto"/>
        <w:jc w:val="both"/>
      </w:pPr>
      <w:r w:rsidRPr="00162835">
        <w:t xml:space="preserve">• домашняя аптечка; </w:t>
      </w:r>
    </w:p>
    <w:p w:rsidR="00827B4A" w:rsidRPr="00162835" w:rsidRDefault="00827B4A" w:rsidP="00162835">
      <w:pPr>
        <w:pStyle w:val="Default"/>
        <w:spacing w:line="360" w:lineRule="auto"/>
        <w:jc w:val="both"/>
      </w:pPr>
      <w:r w:rsidRPr="00162835">
        <w:t xml:space="preserve">• пользование электроприборами; </w:t>
      </w:r>
    </w:p>
    <w:p w:rsidR="00827B4A" w:rsidRPr="00162835" w:rsidRDefault="00827B4A" w:rsidP="00162835">
      <w:pPr>
        <w:pStyle w:val="Default"/>
        <w:spacing w:line="360" w:lineRule="auto"/>
        <w:jc w:val="both"/>
      </w:pPr>
      <w:r w:rsidRPr="00162835">
        <w:t xml:space="preserve">• поведение в общественных местах (вокзал, магазин) и др.; </w:t>
      </w:r>
    </w:p>
    <w:p w:rsidR="00827B4A" w:rsidRPr="00162835" w:rsidRDefault="00827B4A" w:rsidP="00162835">
      <w:pPr>
        <w:pStyle w:val="Default"/>
        <w:spacing w:line="360" w:lineRule="auto"/>
        <w:jc w:val="both"/>
      </w:pPr>
      <w:r w:rsidRPr="00162835">
        <w:t xml:space="preserve">• ведения о предметах или явлениях, представляющих опасность для человека (огонь, травматизм, ядовитые вещества). </w:t>
      </w:r>
    </w:p>
    <w:p w:rsidR="00827B4A" w:rsidRPr="00162835" w:rsidRDefault="00827B4A" w:rsidP="00162835">
      <w:pPr>
        <w:pStyle w:val="Default"/>
        <w:spacing w:line="360" w:lineRule="auto"/>
        <w:jc w:val="both"/>
      </w:pPr>
      <w:r w:rsidRPr="00162835">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w:t>
      </w:r>
      <w:r w:rsidRPr="00162835">
        <w:lastRenderedPageBreak/>
        <w:t xml:space="preserve">поведения людей в сложных ситуациях, знание путей решения некоторых проблем повышает уверенность ребёнка в себе, укрепляет эмоциональное состояние. </w:t>
      </w:r>
    </w:p>
    <w:p w:rsidR="00827B4A" w:rsidRPr="00162835" w:rsidRDefault="00827B4A" w:rsidP="00162835">
      <w:pPr>
        <w:pStyle w:val="Default"/>
        <w:spacing w:line="360" w:lineRule="auto"/>
        <w:jc w:val="both"/>
      </w:pPr>
      <w:r w:rsidRPr="00162835">
        <w:t xml:space="preserve">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 </w:t>
      </w:r>
    </w:p>
    <w:p w:rsidR="00827B4A" w:rsidRPr="00162835" w:rsidRDefault="00827B4A" w:rsidP="00162835">
      <w:pPr>
        <w:pStyle w:val="Default"/>
        <w:spacing w:line="360" w:lineRule="auto"/>
        <w:jc w:val="both"/>
      </w:pPr>
      <w:r w:rsidRPr="00162835">
        <w:t xml:space="preserve">• организацию практической деятельности детей с целью формирования у них навыков самообслуживания, определенных навыков хозяйственно- бытового труда и труда в природе; </w:t>
      </w:r>
    </w:p>
    <w:p w:rsidR="00827B4A" w:rsidRPr="00162835" w:rsidRDefault="00827B4A" w:rsidP="00162835">
      <w:pPr>
        <w:pStyle w:val="Default"/>
        <w:spacing w:line="360" w:lineRule="auto"/>
        <w:jc w:val="both"/>
      </w:pPr>
      <w:r w:rsidRPr="00162835">
        <w:t xml:space="preserve">• ознакомление детей с трудом взрослых, с ролью труда в жизни людей, воспитания уважения к труду; </w:t>
      </w:r>
    </w:p>
    <w:p w:rsidR="00827B4A" w:rsidRPr="00162835" w:rsidRDefault="00827B4A" w:rsidP="00162835">
      <w:pPr>
        <w:pStyle w:val="Default"/>
        <w:spacing w:line="360" w:lineRule="auto"/>
        <w:jc w:val="both"/>
      </w:pPr>
      <w:r w:rsidRPr="00162835">
        <w:t xml:space="preserve">• обучение умению называть трудовые действия, профессии и некоторые орудия труда; </w:t>
      </w:r>
    </w:p>
    <w:p w:rsidR="00827B4A" w:rsidRPr="00162835" w:rsidRDefault="00827B4A" w:rsidP="00162835">
      <w:pPr>
        <w:pStyle w:val="Default"/>
        <w:spacing w:line="360" w:lineRule="auto"/>
        <w:jc w:val="both"/>
      </w:pPr>
      <w:r w:rsidRPr="00162835">
        <w:t xml:space="preserve">• обучение уходу за растениями, животными; </w:t>
      </w:r>
    </w:p>
    <w:p w:rsidR="00827B4A" w:rsidRPr="00162835" w:rsidRDefault="00827B4A" w:rsidP="00162835">
      <w:pPr>
        <w:pStyle w:val="Default"/>
        <w:spacing w:line="360" w:lineRule="auto"/>
        <w:jc w:val="both"/>
      </w:pPr>
      <w:r w:rsidRPr="00162835">
        <w:t xml:space="preserve">• 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 </w:t>
      </w:r>
    </w:p>
    <w:p w:rsidR="00827B4A" w:rsidRPr="00162835" w:rsidRDefault="00827B4A" w:rsidP="00162835">
      <w:pPr>
        <w:pStyle w:val="Default"/>
        <w:spacing w:line="360" w:lineRule="auto"/>
        <w:jc w:val="both"/>
      </w:pPr>
      <w:r w:rsidRPr="00162835">
        <w:t xml:space="preserve">• изготовление коллективных работ; </w:t>
      </w:r>
    </w:p>
    <w:p w:rsidR="00827B4A" w:rsidRPr="00162835" w:rsidRDefault="00827B4A" w:rsidP="00162835">
      <w:pPr>
        <w:pStyle w:val="Default"/>
        <w:spacing w:line="360" w:lineRule="auto"/>
        <w:jc w:val="both"/>
      </w:pPr>
      <w:r w:rsidRPr="00162835">
        <w:t xml:space="preserve">• формирование умений </w:t>
      </w:r>
      <w:r w:rsidR="00E30D14" w:rsidRPr="00162835">
        <w:t>работать в паре, коллективе сверстников, оценивать свою работу и работы детей, убирать рабочее место по окончании работы.</w:t>
      </w:r>
    </w:p>
    <w:p w:rsidR="00E30D14" w:rsidRPr="00162835" w:rsidRDefault="00E30D14" w:rsidP="00162835">
      <w:pPr>
        <w:autoSpaceDE w:val="0"/>
        <w:autoSpaceDN w:val="0"/>
        <w:adjustRightInd w:val="0"/>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Методы речевого развития дошкольников с ОВЗ:</w:t>
      </w:r>
    </w:p>
    <w:p w:rsidR="00E30D14" w:rsidRPr="00162835" w:rsidRDefault="00E30D14" w:rsidP="00162835">
      <w:pPr>
        <w:autoSpaceDE w:val="0"/>
        <w:autoSpaceDN w:val="0"/>
        <w:adjustRightInd w:val="0"/>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 xml:space="preserve">Наглядные: </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-непосредственное наблюдение и его разновидности (наблюдения в природе</w:t>
      </w:r>
      <w:proofErr w:type="gramStart"/>
      <w:r w:rsidRPr="00162835">
        <w:rPr>
          <w:rFonts w:ascii="Times New Roman" w:hAnsi="Times New Roman" w:cs="Times New Roman"/>
          <w:sz w:val="24"/>
          <w:szCs w:val="24"/>
        </w:rPr>
        <w:t>,э</w:t>
      </w:r>
      <w:proofErr w:type="gramEnd"/>
      <w:r w:rsidRPr="00162835">
        <w:rPr>
          <w:rFonts w:ascii="Times New Roman" w:hAnsi="Times New Roman" w:cs="Times New Roman"/>
          <w:sz w:val="24"/>
          <w:szCs w:val="24"/>
        </w:rPr>
        <w:t>кскурсии);</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-опосредованное наблюдение (изобразительная наглядность</w:t>
      </w:r>
      <w:proofErr w:type="gramStart"/>
      <w:r w:rsidRPr="00162835">
        <w:rPr>
          <w:rFonts w:ascii="Times New Roman" w:hAnsi="Times New Roman" w:cs="Times New Roman"/>
          <w:sz w:val="24"/>
          <w:szCs w:val="24"/>
        </w:rPr>
        <w:t>:и</w:t>
      </w:r>
      <w:proofErr w:type="gramEnd"/>
      <w:r w:rsidRPr="00162835">
        <w:rPr>
          <w:rFonts w:ascii="Times New Roman" w:hAnsi="Times New Roman" w:cs="Times New Roman"/>
          <w:sz w:val="24"/>
          <w:szCs w:val="24"/>
        </w:rPr>
        <w:t>грушки,картины) и др.</w:t>
      </w:r>
    </w:p>
    <w:p w:rsidR="00E30D14" w:rsidRPr="00162835" w:rsidRDefault="00E30D14" w:rsidP="00162835">
      <w:pPr>
        <w:autoSpaceDE w:val="0"/>
        <w:autoSpaceDN w:val="0"/>
        <w:adjustRightInd w:val="0"/>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Словесные:</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чтение и рассказывание художественных произведений;</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заучивание наизусть;</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пересказ, беседа, рассказывание без опоры на наглядный материал и др.</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b/>
          <w:bCs/>
          <w:sz w:val="24"/>
          <w:szCs w:val="24"/>
        </w:rPr>
        <w:t xml:space="preserve">Практические: </w:t>
      </w:r>
      <w:r w:rsidRPr="00162835">
        <w:rPr>
          <w:rFonts w:ascii="Times New Roman" w:hAnsi="Times New Roman" w:cs="Times New Roman"/>
          <w:sz w:val="24"/>
          <w:szCs w:val="24"/>
        </w:rPr>
        <w:t>дидактические игры, игры-драматизации, инсценировки, дидактические</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упражнения, пластические этюды, хороводные игры.</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b/>
          <w:bCs/>
          <w:sz w:val="24"/>
          <w:szCs w:val="24"/>
        </w:rPr>
        <w:t>Невербальные  средства коммуникации:</w:t>
      </w:r>
      <w:r w:rsidRPr="00162835">
        <w:rPr>
          <w:rFonts w:ascii="Times New Roman" w:hAnsi="Times New Roman" w:cs="Times New Roman"/>
          <w:sz w:val="24"/>
          <w:szCs w:val="24"/>
        </w:rPr>
        <w:t xml:space="preserve"> средства графического моделирования, пиктограммы, картинки-символы, схемы, </w:t>
      </w:r>
      <w:proofErr w:type="spellStart"/>
      <w:r w:rsidRPr="00162835">
        <w:rPr>
          <w:rFonts w:ascii="Times New Roman" w:hAnsi="Times New Roman" w:cs="Times New Roman"/>
          <w:sz w:val="24"/>
          <w:szCs w:val="24"/>
        </w:rPr>
        <w:t>мнемотаблицы</w:t>
      </w:r>
      <w:proofErr w:type="spellEnd"/>
      <w:r w:rsidRPr="00162835">
        <w:rPr>
          <w:rFonts w:ascii="Times New Roman" w:hAnsi="Times New Roman" w:cs="Times New Roman"/>
          <w:sz w:val="24"/>
          <w:szCs w:val="24"/>
        </w:rPr>
        <w:t xml:space="preserve"> и др.</w:t>
      </w:r>
    </w:p>
    <w:p w:rsidR="00641633" w:rsidRPr="00162835" w:rsidRDefault="00641633" w:rsidP="00162835">
      <w:pPr>
        <w:autoSpaceDE w:val="0"/>
        <w:autoSpaceDN w:val="0"/>
        <w:adjustRightInd w:val="0"/>
        <w:spacing w:after="0" w:line="360" w:lineRule="auto"/>
        <w:jc w:val="both"/>
        <w:rPr>
          <w:rFonts w:ascii="Times New Roman" w:hAnsi="Times New Roman" w:cs="Times New Roman"/>
          <w:sz w:val="24"/>
          <w:szCs w:val="24"/>
        </w:rPr>
      </w:pPr>
    </w:p>
    <w:p w:rsidR="00641633" w:rsidRPr="00162835" w:rsidRDefault="00641633" w:rsidP="00162835">
      <w:pPr>
        <w:spacing w:after="0" w:line="360" w:lineRule="auto"/>
        <w:jc w:val="both"/>
        <w:rPr>
          <w:rFonts w:ascii="Times New Roman" w:hAnsi="Times New Roman" w:cs="Times New Roman"/>
          <w:color w:val="FF0000"/>
          <w:sz w:val="24"/>
          <w:szCs w:val="24"/>
        </w:rPr>
      </w:pPr>
      <w:r w:rsidRPr="00162835">
        <w:rPr>
          <w:rFonts w:ascii="Times New Roman" w:hAnsi="Times New Roman" w:cs="Times New Roman"/>
          <w:b/>
          <w:sz w:val="24"/>
          <w:szCs w:val="24"/>
        </w:rPr>
        <w:t>2.6</w:t>
      </w:r>
      <w:r w:rsidRPr="00162835">
        <w:rPr>
          <w:rFonts w:ascii="Times New Roman" w:hAnsi="Times New Roman" w:cs="Times New Roman"/>
          <w:b/>
          <w:color w:val="FF0000"/>
          <w:sz w:val="24"/>
          <w:szCs w:val="24"/>
        </w:rPr>
        <w:t>.</w:t>
      </w:r>
      <w:r w:rsidR="00D865F2">
        <w:rPr>
          <w:rFonts w:ascii="Times New Roman" w:hAnsi="Times New Roman" w:cs="Times New Roman"/>
          <w:b/>
          <w:color w:val="FF0000"/>
          <w:sz w:val="24"/>
          <w:szCs w:val="24"/>
        </w:rPr>
        <w:t xml:space="preserve"> </w:t>
      </w:r>
      <w:r w:rsidRPr="00162835">
        <w:rPr>
          <w:rFonts w:ascii="Times New Roman" w:hAnsi="Times New Roman" w:cs="Times New Roman"/>
          <w:b/>
          <w:color w:val="FF0000"/>
          <w:sz w:val="24"/>
          <w:szCs w:val="24"/>
        </w:rPr>
        <w:t>Особенности  взаимодействия  педагогического  коллектива  с семьями воспитанников</w:t>
      </w:r>
      <w:r w:rsidRPr="00162835">
        <w:rPr>
          <w:rFonts w:ascii="Times New Roman" w:hAnsi="Times New Roman" w:cs="Times New Roman"/>
          <w:color w:val="FF0000"/>
          <w:sz w:val="24"/>
          <w:szCs w:val="24"/>
        </w:rPr>
        <w:t>.</w:t>
      </w:r>
    </w:p>
    <w:p w:rsidR="00641633" w:rsidRPr="00162835" w:rsidRDefault="00D865F2" w:rsidP="00162835">
      <w:pPr>
        <w:autoSpaceDE w:val="0"/>
        <w:autoSpaceDN w:val="0"/>
        <w:adjustRightInd w:val="0"/>
        <w:spacing w:after="0" w:line="360" w:lineRule="auto"/>
        <w:jc w:val="both"/>
        <w:rPr>
          <w:rFonts w:ascii="Times New Roman" w:hAnsi="Times New Roman" w:cs="Times New Roman"/>
          <w:i/>
          <w:color w:val="FF0000"/>
          <w:sz w:val="24"/>
          <w:szCs w:val="24"/>
        </w:rPr>
      </w:pPr>
      <w:bookmarkStart w:id="0" w:name="_GoBack"/>
      <w:r>
        <w:rPr>
          <w:rFonts w:ascii="Times New Roman" w:eastAsia="Times New Roman" w:hAnsi="Times New Roman" w:cs="Times New Roman"/>
          <w:noProof/>
          <w:sz w:val="24"/>
          <w:szCs w:val="24"/>
          <w:lang w:eastAsia="ru-RU"/>
        </w:rPr>
        <w:lastRenderedPageBreak/>
        <w:drawing>
          <wp:inline distT="0" distB="0" distL="0" distR="0">
            <wp:extent cx="6120130" cy="394611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120130" cy="3946114"/>
                    </a:xfrm>
                    <a:prstGeom prst="rect">
                      <a:avLst/>
                    </a:prstGeom>
                    <a:noFill/>
                    <a:ln w="9525">
                      <a:noFill/>
                      <a:miter lim="800000"/>
                      <a:headEnd/>
                      <a:tailEnd/>
                    </a:ln>
                  </pic:spPr>
                </pic:pic>
              </a:graphicData>
            </a:graphic>
          </wp:inline>
        </w:drawing>
      </w:r>
      <w:bookmarkEnd w:id="0"/>
    </w:p>
    <w:p w:rsidR="00641633" w:rsidRPr="00162835" w:rsidRDefault="00641633" w:rsidP="00162835">
      <w:pPr>
        <w:autoSpaceDE w:val="0"/>
        <w:autoSpaceDN w:val="0"/>
        <w:adjustRightInd w:val="0"/>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 xml:space="preserve">Задачи: </w:t>
      </w:r>
    </w:p>
    <w:p w:rsidR="00641633" w:rsidRPr="00162835" w:rsidRDefault="00641633" w:rsidP="00162835">
      <w:pPr>
        <w:pStyle w:val="a3"/>
        <w:numPr>
          <w:ilvl w:val="0"/>
          <w:numId w:val="10"/>
        </w:numPr>
        <w:autoSpaceDE w:val="0"/>
        <w:autoSpaceDN w:val="0"/>
        <w:adjustRightInd w:val="0"/>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Обеспечить  психологическую  адаптацию  детей  на  первых этапах обучения в школе.</w:t>
      </w:r>
    </w:p>
    <w:p w:rsidR="00641633" w:rsidRPr="00162835" w:rsidRDefault="00641633" w:rsidP="00162835">
      <w:pPr>
        <w:pStyle w:val="a3"/>
        <w:numPr>
          <w:ilvl w:val="0"/>
          <w:numId w:val="10"/>
        </w:numPr>
        <w:autoSpaceDE w:val="0"/>
        <w:autoSpaceDN w:val="0"/>
        <w:adjustRightInd w:val="0"/>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Совершенствовать  информированность  родителей  об  услугах, оказываемых  совместно  школой  и   центром в  рамках непрерывного образования детей.</w:t>
      </w:r>
    </w:p>
    <w:p w:rsidR="00641633" w:rsidRPr="00162835" w:rsidRDefault="00641633" w:rsidP="00162835">
      <w:pPr>
        <w:pStyle w:val="a3"/>
        <w:numPr>
          <w:ilvl w:val="0"/>
          <w:numId w:val="10"/>
        </w:numPr>
        <w:autoSpaceDE w:val="0"/>
        <w:autoSpaceDN w:val="0"/>
        <w:adjustRightInd w:val="0"/>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Оказывать  психологическую  и  педагогическую квалифицированную  помощь  и  поддержку  родителям  специалистами  и педагогами   центра в  вопросах  подготовки  ребенка  к обучению в школе.</w:t>
      </w:r>
    </w:p>
    <w:p w:rsidR="000B6CED" w:rsidRPr="00162835" w:rsidRDefault="00641633" w:rsidP="00162835">
      <w:pPr>
        <w:pStyle w:val="a3"/>
        <w:numPr>
          <w:ilvl w:val="0"/>
          <w:numId w:val="10"/>
        </w:numPr>
        <w:autoSpaceDE w:val="0"/>
        <w:autoSpaceDN w:val="0"/>
        <w:adjustRightInd w:val="0"/>
        <w:spacing w:after="0" w:line="360" w:lineRule="auto"/>
        <w:ind w:left="0"/>
        <w:jc w:val="both"/>
        <w:rPr>
          <w:rFonts w:ascii="Times New Roman" w:hAnsi="Times New Roman" w:cs="Times New Roman"/>
          <w:sz w:val="24"/>
          <w:szCs w:val="24"/>
        </w:rPr>
      </w:pPr>
      <w:r w:rsidRPr="00162835">
        <w:rPr>
          <w:rFonts w:ascii="Times New Roman" w:hAnsi="Times New Roman" w:cs="Times New Roman"/>
          <w:sz w:val="24"/>
          <w:szCs w:val="24"/>
        </w:rPr>
        <w:t>Развитие партнерских взаимоотношений между педагогами центра и  школой  для  обеспечения    адаптации  выпускников центра  на начальном этапе школьного обучения.</w:t>
      </w:r>
    </w:p>
    <w:p w:rsidR="00B850CD" w:rsidRPr="00162835" w:rsidRDefault="00B850CD" w:rsidP="00162835">
      <w:pPr>
        <w:autoSpaceDE w:val="0"/>
        <w:autoSpaceDN w:val="0"/>
        <w:adjustRightInd w:val="0"/>
        <w:spacing w:after="0" w:line="360" w:lineRule="auto"/>
        <w:jc w:val="center"/>
        <w:rPr>
          <w:rFonts w:ascii="Times New Roman" w:hAnsi="Times New Roman" w:cs="Times New Roman"/>
          <w:b/>
          <w:sz w:val="24"/>
          <w:szCs w:val="24"/>
        </w:rPr>
      </w:pPr>
    </w:p>
    <w:p w:rsidR="00B850CD" w:rsidRPr="00162835" w:rsidRDefault="00B850CD" w:rsidP="00162835">
      <w:pPr>
        <w:autoSpaceDE w:val="0"/>
        <w:autoSpaceDN w:val="0"/>
        <w:adjustRightInd w:val="0"/>
        <w:spacing w:after="0" w:line="360" w:lineRule="auto"/>
        <w:jc w:val="center"/>
        <w:rPr>
          <w:rFonts w:ascii="Times New Roman" w:hAnsi="Times New Roman" w:cs="Times New Roman"/>
          <w:b/>
          <w:sz w:val="24"/>
          <w:szCs w:val="24"/>
        </w:rPr>
      </w:pPr>
      <w:r w:rsidRPr="00162835">
        <w:rPr>
          <w:rFonts w:ascii="Times New Roman" w:hAnsi="Times New Roman" w:cs="Times New Roman"/>
          <w:b/>
          <w:sz w:val="24"/>
          <w:szCs w:val="24"/>
        </w:rPr>
        <w:t xml:space="preserve">ЧАСТЬ, ФОРМИРУЕМАЯ УЧАСТНИКАМИ </w:t>
      </w:r>
    </w:p>
    <w:p w:rsidR="00827B4A" w:rsidRPr="00162835" w:rsidRDefault="00B850CD" w:rsidP="00162835">
      <w:pPr>
        <w:autoSpaceDE w:val="0"/>
        <w:autoSpaceDN w:val="0"/>
        <w:adjustRightInd w:val="0"/>
        <w:spacing w:after="0" w:line="360" w:lineRule="auto"/>
        <w:jc w:val="center"/>
        <w:rPr>
          <w:rFonts w:ascii="Times New Roman" w:hAnsi="Times New Roman" w:cs="Times New Roman"/>
          <w:b/>
          <w:sz w:val="24"/>
          <w:szCs w:val="24"/>
        </w:rPr>
      </w:pPr>
      <w:r w:rsidRPr="00162835">
        <w:rPr>
          <w:rFonts w:ascii="Times New Roman" w:hAnsi="Times New Roman" w:cs="Times New Roman"/>
          <w:b/>
          <w:sz w:val="24"/>
          <w:szCs w:val="24"/>
        </w:rPr>
        <w:t>ОБРАЗОВАТЕЛЬНЫХ ОТНОШЕНИЙ.</w:t>
      </w:r>
    </w:p>
    <w:p w:rsidR="00B850CD" w:rsidRPr="00162835" w:rsidRDefault="00B850CD" w:rsidP="00162835">
      <w:pPr>
        <w:spacing w:after="0" w:line="360" w:lineRule="auto"/>
        <w:jc w:val="center"/>
        <w:rPr>
          <w:rFonts w:ascii="Times New Roman" w:hAnsi="Times New Roman" w:cs="Times New Roman"/>
          <w:b/>
          <w:sz w:val="24"/>
          <w:szCs w:val="24"/>
        </w:rPr>
      </w:pPr>
    </w:p>
    <w:p w:rsidR="000B6CED" w:rsidRPr="00162835" w:rsidRDefault="000B6CED" w:rsidP="00162835">
      <w:pPr>
        <w:spacing w:after="0" w:line="360" w:lineRule="auto"/>
        <w:jc w:val="center"/>
        <w:rPr>
          <w:rFonts w:ascii="Times New Roman" w:hAnsi="Times New Roman" w:cs="Times New Roman"/>
          <w:b/>
          <w:sz w:val="24"/>
          <w:szCs w:val="24"/>
        </w:rPr>
      </w:pPr>
      <w:r w:rsidRPr="00162835">
        <w:rPr>
          <w:rFonts w:ascii="Times New Roman" w:hAnsi="Times New Roman" w:cs="Times New Roman"/>
          <w:b/>
          <w:sz w:val="24"/>
          <w:szCs w:val="24"/>
        </w:rPr>
        <w:t>III. ОРГАНИЗАЦИОННЫЙ РАЗДЕЛ</w:t>
      </w:r>
    </w:p>
    <w:p w:rsidR="00845671" w:rsidRPr="00162835" w:rsidRDefault="00845671" w:rsidP="00162835">
      <w:pPr>
        <w:spacing w:after="0" w:line="360" w:lineRule="auto"/>
        <w:jc w:val="both"/>
        <w:rPr>
          <w:rFonts w:ascii="Times New Roman" w:hAnsi="Times New Roman" w:cs="Times New Roman"/>
          <w:b/>
          <w:sz w:val="24"/>
          <w:szCs w:val="24"/>
        </w:rPr>
      </w:pPr>
    </w:p>
    <w:p w:rsidR="000B6CED" w:rsidRPr="00162835" w:rsidRDefault="000B6CED" w:rsidP="00162835">
      <w:pPr>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3.1. Расписание НОД и сводный режим дня.</w:t>
      </w:r>
    </w:p>
    <w:p w:rsidR="00AC189D" w:rsidRPr="00162835" w:rsidRDefault="00AC189D" w:rsidP="00162835">
      <w:pPr>
        <w:tabs>
          <w:tab w:val="left" w:pos="1710"/>
        </w:tabs>
        <w:spacing w:after="0" w:line="360" w:lineRule="auto"/>
        <w:jc w:val="both"/>
        <w:rPr>
          <w:rFonts w:ascii="Times New Roman" w:eastAsia="Calibri" w:hAnsi="Times New Roman" w:cs="Times New Roman"/>
          <w:color w:val="0000FF"/>
          <w:sz w:val="24"/>
          <w:szCs w:val="24"/>
        </w:rPr>
      </w:pPr>
      <w:r w:rsidRPr="00162835">
        <w:rPr>
          <w:rFonts w:ascii="Times New Roman" w:eastAsia="Calibri" w:hAnsi="Times New Roman" w:cs="Times New Roman"/>
          <w:sz w:val="24"/>
          <w:szCs w:val="24"/>
        </w:rPr>
        <w:t xml:space="preserve">Фактором охраны и укрепления здоровья дошкольников, формирования здорового образа жизни является рациональный режим дня. Он предусматривает оптимальное соотношение периодов бодрствования и сна детей в течение суток и организацию всех видов деятельности и отдыха в соответствии с психофизическими особенностями и возможности организма дошкольника. </w:t>
      </w:r>
    </w:p>
    <w:p w:rsidR="00AC189D" w:rsidRPr="00162835" w:rsidRDefault="00AC189D" w:rsidP="00162835">
      <w:pPr>
        <w:shd w:val="clear" w:color="auto" w:fill="FFFFFF"/>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lastRenderedPageBreak/>
        <w:t xml:space="preserve">      Режим дня </w:t>
      </w:r>
      <w:r w:rsidR="00855224" w:rsidRPr="00162835">
        <w:rPr>
          <w:rFonts w:ascii="Times New Roman" w:eastAsia="Calibri" w:hAnsi="Times New Roman" w:cs="Times New Roman"/>
          <w:sz w:val="24"/>
          <w:szCs w:val="24"/>
        </w:rPr>
        <w:t xml:space="preserve">логопедической группы «Почемучки» </w:t>
      </w:r>
      <w:r w:rsidRPr="00162835">
        <w:rPr>
          <w:rFonts w:ascii="Times New Roman" w:eastAsia="Calibri" w:hAnsi="Times New Roman" w:cs="Times New Roman"/>
          <w:sz w:val="24"/>
          <w:szCs w:val="24"/>
        </w:rPr>
        <w:t>составлен с учетом 1</w:t>
      </w:r>
      <w:r w:rsidR="002D2A0F" w:rsidRPr="00162835">
        <w:rPr>
          <w:rFonts w:ascii="Times New Roman" w:eastAsia="Calibri" w:hAnsi="Times New Roman" w:cs="Times New Roman"/>
          <w:sz w:val="24"/>
          <w:szCs w:val="24"/>
        </w:rPr>
        <w:t>1</w:t>
      </w:r>
      <w:r w:rsidRPr="00162835">
        <w:rPr>
          <w:rFonts w:ascii="Times New Roman" w:eastAsia="Calibri" w:hAnsi="Times New Roman" w:cs="Times New Roman"/>
          <w:sz w:val="24"/>
          <w:szCs w:val="24"/>
        </w:rPr>
        <w:t>-ти часового (с 7.</w:t>
      </w:r>
      <w:r w:rsidR="002D2A0F" w:rsidRPr="00162835">
        <w:rPr>
          <w:rFonts w:ascii="Times New Roman" w:eastAsia="Calibri" w:hAnsi="Times New Roman" w:cs="Times New Roman"/>
          <w:sz w:val="24"/>
          <w:szCs w:val="24"/>
        </w:rPr>
        <w:t>3</w:t>
      </w:r>
      <w:r w:rsidRPr="00162835">
        <w:rPr>
          <w:rFonts w:ascii="Times New Roman" w:eastAsia="Calibri" w:hAnsi="Times New Roman" w:cs="Times New Roman"/>
          <w:sz w:val="24"/>
          <w:szCs w:val="24"/>
        </w:rPr>
        <w:t>0 до 1</w:t>
      </w:r>
      <w:r w:rsidR="002D2A0F" w:rsidRPr="00162835">
        <w:rPr>
          <w:rFonts w:ascii="Times New Roman" w:eastAsia="Calibri" w:hAnsi="Times New Roman" w:cs="Times New Roman"/>
          <w:sz w:val="24"/>
          <w:szCs w:val="24"/>
        </w:rPr>
        <w:t>8</w:t>
      </w:r>
      <w:r w:rsidRPr="00162835">
        <w:rPr>
          <w:rFonts w:ascii="Times New Roman" w:eastAsia="Calibri" w:hAnsi="Times New Roman" w:cs="Times New Roman"/>
          <w:sz w:val="24"/>
          <w:szCs w:val="24"/>
        </w:rPr>
        <w:t>.</w:t>
      </w:r>
      <w:r w:rsidR="002D2A0F" w:rsidRPr="00162835">
        <w:rPr>
          <w:rFonts w:ascii="Times New Roman" w:eastAsia="Calibri" w:hAnsi="Times New Roman" w:cs="Times New Roman"/>
          <w:sz w:val="24"/>
          <w:szCs w:val="24"/>
        </w:rPr>
        <w:t>3</w:t>
      </w:r>
      <w:r w:rsidRPr="00162835">
        <w:rPr>
          <w:rFonts w:ascii="Times New Roman" w:eastAsia="Calibri" w:hAnsi="Times New Roman" w:cs="Times New Roman"/>
          <w:sz w:val="24"/>
          <w:szCs w:val="24"/>
        </w:rPr>
        <w:t xml:space="preserve">0 час.) пребывания воспитанников в дошкольном </w:t>
      </w:r>
      <w:r w:rsidR="00203C96" w:rsidRPr="00162835">
        <w:rPr>
          <w:rFonts w:ascii="Times New Roman" w:eastAsia="Calibri" w:hAnsi="Times New Roman" w:cs="Times New Roman"/>
          <w:sz w:val="24"/>
          <w:szCs w:val="24"/>
        </w:rPr>
        <w:t>учреждении</w:t>
      </w:r>
      <w:r w:rsidRPr="00162835">
        <w:rPr>
          <w:rFonts w:ascii="Times New Roman" w:eastAsia="Calibri" w:hAnsi="Times New Roman" w:cs="Times New Roman"/>
          <w:sz w:val="24"/>
          <w:szCs w:val="24"/>
        </w:rPr>
        <w:t xml:space="preserve">. Режим учитывает контингент детей, время года, климатические условия региона, индивидуальные особенности детей, условия работы дошкольного </w:t>
      </w:r>
      <w:proofErr w:type="spellStart"/>
      <w:r w:rsidR="00203C96" w:rsidRPr="00162835">
        <w:rPr>
          <w:rFonts w:ascii="Times New Roman" w:eastAsia="Calibri" w:hAnsi="Times New Roman" w:cs="Times New Roman"/>
          <w:sz w:val="24"/>
          <w:szCs w:val="24"/>
        </w:rPr>
        <w:t>учрежде</w:t>
      </w:r>
      <w:r w:rsidRPr="00162835">
        <w:rPr>
          <w:rFonts w:ascii="Times New Roman" w:eastAsia="Calibri" w:hAnsi="Times New Roman" w:cs="Times New Roman"/>
          <w:sz w:val="24"/>
          <w:szCs w:val="24"/>
        </w:rPr>
        <w:t>ния</w:t>
      </w:r>
      <w:proofErr w:type="gramStart"/>
      <w:r w:rsidRPr="00162835">
        <w:rPr>
          <w:rFonts w:ascii="Times New Roman" w:eastAsia="Calibri" w:hAnsi="Times New Roman" w:cs="Times New Roman"/>
          <w:sz w:val="24"/>
          <w:szCs w:val="24"/>
        </w:rPr>
        <w:t>.В</w:t>
      </w:r>
      <w:proofErr w:type="spellEnd"/>
      <w:proofErr w:type="gramEnd"/>
      <w:r w:rsidRPr="00162835">
        <w:rPr>
          <w:rFonts w:ascii="Times New Roman" w:eastAsia="Calibri" w:hAnsi="Times New Roman" w:cs="Times New Roman"/>
          <w:sz w:val="24"/>
          <w:szCs w:val="24"/>
        </w:rPr>
        <w:t xml:space="preserve"> режиме дня предусмотрены оздоровительные мероприятия, проводимые в группах.</w:t>
      </w:r>
    </w:p>
    <w:p w:rsidR="00AC189D" w:rsidRPr="00162835" w:rsidRDefault="00AC189D" w:rsidP="00162835">
      <w:pPr>
        <w:tabs>
          <w:tab w:val="left" w:pos="1710"/>
        </w:tabs>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Соблюдение требований  </w:t>
      </w:r>
      <w:r w:rsidRPr="00162835">
        <w:rPr>
          <w:rFonts w:ascii="Times New Roman" w:hAnsi="Times New Roman" w:cs="Times New Roman"/>
          <w:sz w:val="24"/>
          <w:szCs w:val="24"/>
        </w:rPr>
        <w:t xml:space="preserve">СанПиН 2.4.1.3049-13 </w:t>
      </w:r>
      <w:r w:rsidRPr="00162835">
        <w:rPr>
          <w:rFonts w:ascii="Times New Roman" w:eastAsia="Calibri" w:hAnsi="Times New Roman" w:cs="Times New Roman"/>
          <w:sz w:val="24"/>
          <w:szCs w:val="24"/>
        </w:rPr>
        <w:t xml:space="preserve">к  режиму дня, индивидуального подхода к каждому воспитаннику реализуется </w:t>
      </w:r>
      <w:proofErr w:type="gramStart"/>
      <w:r w:rsidRPr="00162835">
        <w:rPr>
          <w:rFonts w:ascii="Times New Roman" w:eastAsia="Calibri" w:hAnsi="Times New Roman" w:cs="Times New Roman"/>
          <w:sz w:val="24"/>
          <w:szCs w:val="24"/>
        </w:rPr>
        <w:t>через</w:t>
      </w:r>
      <w:proofErr w:type="gramEnd"/>
      <w:r w:rsidRPr="00162835">
        <w:rPr>
          <w:rFonts w:ascii="Times New Roman" w:eastAsia="Calibri" w:hAnsi="Times New Roman" w:cs="Times New Roman"/>
          <w:sz w:val="24"/>
          <w:szCs w:val="24"/>
        </w:rPr>
        <w:t>:</w:t>
      </w:r>
    </w:p>
    <w:p w:rsidR="00AC189D" w:rsidRPr="00162835" w:rsidRDefault="00AC189D" w:rsidP="00162835">
      <w:pPr>
        <w:numPr>
          <w:ilvl w:val="0"/>
          <w:numId w:val="11"/>
        </w:numPr>
        <w:tabs>
          <w:tab w:val="left" w:pos="1710"/>
        </w:tabs>
        <w:spacing w:after="0" w:line="360" w:lineRule="auto"/>
        <w:ind w:left="0"/>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учет функциональных и возрастных  возможностей ребенка, состоянием его здоровья (</w:t>
      </w:r>
      <w:r w:rsidRPr="00162835">
        <w:rPr>
          <w:rFonts w:ascii="Times New Roman" w:eastAsia="Calibri" w:hAnsi="Times New Roman" w:cs="Times New Roman"/>
          <w:i/>
          <w:sz w:val="24"/>
          <w:szCs w:val="24"/>
        </w:rPr>
        <w:t>периоды:</w:t>
      </w:r>
      <w:r w:rsidRPr="00162835">
        <w:rPr>
          <w:rFonts w:ascii="Times New Roman" w:eastAsia="Calibri" w:hAnsi="Times New Roman" w:cs="Times New Roman"/>
          <w:sz w:val="24"/>
          <w:szCs w:val="24"/>
        </w:rPr>
        <w:t xml:space="preserve"> режимных моментов, непосредственно образовательной деятельности,  постепенного выхода и  возвращения с прогулки подгруппами в разновозрастных группах компенсирующей направленности;</w:t>
      </w:r>
    </w:p>
    <w:p w:rsidR="00AC189D" w:rsidRPr="00162835" w:rsidRDefault="00AC189D" w:rsidP="00162835">
      <w:pPr>
        <w:numPr>
          <w:ilvl w:val="0"/>
          <w:numId w:val="11"/>
        </w:numPr>
        <w:tabs>
          <w:tab w:val="left" w:pos="1710"/>
        </w:tabs>
        <w:spacing w:after="0" w:line="360" w:lineRule="auto"/>
        <w:ind w:left="0"/>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соблюдение  баланса между разными видами активности детей (умственной, физической), их чередование;</w:t>
      </w:r>
    </w:p>
    <w:p w:rsidR="002D2A0F" w:rsidRPr="00162835" w:rsidRDefault="00AC189D" w:rsidP="00162835">
      <w:pPr>
        <w:numPr>
          <w:ilvl w:val="0"/>
          <w:numId w:val="11"/>
        </w:numPr>
        <w:spacing w:after="0" w:line="360" w:lineRule="auto"/>
        <w:ind w:left="0"/>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организацию гибкого режима пребывания детей в </w:t>
      </w:r>
      <w:r w:rsidR="00203C96" w:rsidRPr="00162835">
        <w:rPr>
          <w:rFonts w:ascii="Times New Roman" w:eastAsia="Calibri" w:hAnsi="Times New Roman" w:cs="Times New Roman"/>
          <w:sz w:val="24"/>
          <w:szCs w:val="24"/>
        </w:rPr>
        <w:t>Д</w:t>
      </w:r>
      <w:r w:rsidRPr="00162835">
        <w:rPr>
          <w:rFonts w:ascii="Times New Roman" w:eastAsia="Calibri" w:hAnsi="Times New Roman" w:cs="Times New Roman"/>
          <w:sz w:val="24"/>
          <w:szCs w:val="24"/>
        </w:rPr>
        <w:t>ОУ</w:t>
      </w:r>
      <w:r w:rsidR="002D2A0F" w:rsidRPr="00162835">
        <w:rPr>
          <w:rFonts w:ascii="Times New Roman" w:eastAsia="Calibri" w:hAnsi="Times New Roman" w:cs="Times New Roman"/>
          <w:sz w:val="24"/>
          <w:szCs w:val="24"/>
        </w:rPr>
        <w:t>.</w:t>
      </w:r>
    </w:p>
    <w:p w:rsidR="00AC189D" w:rsidRPr="00162835" w:rsidRDefault="00AC189D" w:rsidP="00162835">
      <w:pPr>
        <w:numPr>
          <w:ilvl w:val="0"/>
          <w:numId w:val="11"/>
        </w:numPr>
        <w:spacing w:after="0" w:line="360" w:lineRule="auto"/>
        <w:ind w:left="0"/>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При комплектовании групп в начале учебного года учитывается очередность поступления воспитанников. Для вновь поступающих детей при необходимости разрабатываются </w:t>
      </w:r>
      <w:r w:rsidRPr="00162835">
        <w:rPr>
          <w:rFonts w:ascii="Times New Roman" w:eastAsia="Calibri" w:hAnsi="Times New Roman" w:cs="Times New Roman"/>
          <w:i/>
          <w:sz w:val="24"/>
          <w:szCs w:val="24"/>
        </w:rPr>
        <w:t>индивидуальные адаптационные режимы,</w:t>
      </w:r>
      <w:r w:rsidRPr="00162835">
        <w:rPr>
          <w:rFonts w:ascii="Times New Roman" w:eastAsia="Calibri" w:hAnsi="Times New Roman" w:cs="Times New Roman"/>
          <w:sz w:val="24"/>
          <w:szCs w:val="24"/>
        </w:rPr>
        <w:t xml:space="preserve"> согласованные медико-педагогическим персоналом и родителями (законными представителями). На периоды карантинных мероприятий составляются </w:t>
      </w:r>
      <w:r w:rsidRPr="00162835">
        <w:rPr>
          <w:rFonts w:ascii="Times New Roman" w:eastAsia="Calibri" w:hAnsi="Times New Roman" w:cs="Times New Roman"/>
          <w:i/>
          <w:sz w:val="24"/>
          <w:szCs w:val="24"/>
        </w:rPr>
        <w:t>карантинные режимы по показаниям.</w:t>
      </w:r>
    </w:p>
    <w:p w:rsidR="00AC189D" w:rsidRPr="00162835" w:rsidRDefault="00AC189D"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xml:space="preserve">Расписание НОД  </w:t>
      </w:r>
      <w:r w:rsidR="0028749B" w:rsidRPr="00162835">
        <w:rPr>
          <w:rFonts w:ascii="Times New Roman" w:hAnsi="Times New Roman" w:cs="Times New Roman"/>
          <w:sz w:val="24"/>
          <w:szCs w:val="24"/>
        </w:rPr>
        <w:t>(</w:t>
      </w:r>
      <w:r w:rsidR="0028749B" w:rsidRPr="00162835">
        <w:rPr>
          <w:rFonts w:ascii="Times New Roman" w:eastAsia="Calibri" w:hAnsi="Times New Roman" w:cs="Times New Roman"/>
          <w:i/>
          <w:sz w:val="24"/>
          <w:szCs w:val="24"/>
        </w:rPr>
        <w:t>Приложение</w:t>
      </w:r>
      <w:r w:rsidR="0028749B" w:rsidRPr="00162835">
        <w:rPr>
          <w:rFonts w:ascii="Times New Roman" w:hAnsi="Times New Roman" w:cs="Times New Roman"/>
          <w:sz w:val="24"/>
          <w:szCs w:val="24"/>
        </w:rPr>
        <w:t xml:space="preserve">№ 2) </w:t>
      </w:r>
      <w:r w:rsidRPr="00162835">
        <w:rPr>
          <w:rFonts w:ascii="Times New Roman" w:hAnsi="Times New Roman" w:cs="Times New Roman"/>
          <w:sz w:val="24"/>
          <w:szCs w:val="24"/>
        </w:rPr>
        <w:t xml:space="preserve">и режим дня </w:t>
      </w:r>
      <w:proofErr w:type="gramStart"/>
      <w:r w:rsidRPr="00162835">
        <w:rPr>
          <w:rFonts w:ascii="Times New Roman" w:hAnsi="Times New Roman" w:cs="Times New Roman"/>
          <w:sz w:val="24"/>
          <w:szCs w:val="24"/>
        </w:rPr>
        <w:t>разработаны</w:t>
      </w:r>
      <w:proofErr w:type="gramEnd"/>
      <w:r w:rsidRPr="00162835">
        <w:rPr>
          <w:rFonts w:ascii="Times New Roman" w:hAnsi="Times New Roman" w:cs="Times New Roman"/>
          <w:sz w:val="24"/>
          <w:szCs w:val="24"/>
        </w:rPr>
        <w:t xml:space="preserve">  в соответствии  с требованиями СанПиН 2.4.1.3049-13, рекомендациями АООП ДО. Последовательность и длительность проведения режимных процес</w:t>
      </w:r>
      <w:r w:rsidR="00533486" w:rsidRPr="00162835">
        <w:rPr>
          <w:rFonts w:ascii="Times New Roman" w:hAnsi="Times New Roman" w:cs="Times New Roman"/>
          <w:sz w:val="24"/>
          <w:szCs w:val="24"/>
        </w:rPr>
        <w:t>сов в течение дня представлена в</w:t>
      </w:r>
      <w:r w:rsidRPr="00162835">
        <w:rPr>
          <w:rFonts w:ascii="Times New Roman" w:hAnsi="Times New Roman" w:cs="Times New Roman"/>
          <w:sz w:val="24"/>
          <w:szCs w:val="24"/>
        </w:rPr>
        <w:t xml:space="preserve"> двух </w:t>
      </w:r>
      <w:r w:rsidR="00533486" w:rsidRPr="00162835">
        <w:rPr>
          <w:rFonts w:ascii="Times New Roman" w:hAnsi="Times New Roman" w:cs="Times New Roman"/>
          <w:sz w:val="24"/>
          <w:szCs w:val="24"/>
        </w:rPr>
        <w:t xml:space="preserve">временных </w:t>
      </w:r>
      <w:r w:rsidRPr="00162835">
        <w:rPr>
          <w:rFonts w:ascii="Times New Roman" w:hAnsi="Times New Roman" w:cs="Times New Roman"/>
          <w:sz w:val="24"/>
          <w:szCs w:val="24"/>
        </w:rPr>
        <w:t>вариантах для каждой  возрастной группы (теплый, холодный периоды года).</w:t>
      </w:r>
    </w:p>
    <w:p w:rsidR="00AC189D" w:rsidRPr="00162835" w:rsidRDefault="00AC189D" w:rsidP="00162835">
      <w:pPr>
        <w:pStyle w:val="a3"/>
        <w:numPr>
          <w:ilvl w:val="0"/>
          <w:numId w:val="14"/>
        </w:numPr>
        <w:spacing w:after="0" w:line="360" w:lineRule="auto"/>
        <w:ind w:left="0"/>
        <w:jc w:val="both"/>
        <w:rPr>
          <w:rFonts w:ascii="Times New Roman" w:eastAsia="Calibri" w:hAnsi="Times New Roman" w:cs="Times New Roman"/>
          <w:i/>
          <w:sz w:val="24"/>
          <w:szCs w:val="24"/>
        </w:rPr>
      </w:pPr>
      <w:r w:rsidRPr="00162835">
        <w:rPr>
          <w:rFonts w:ascii="Times New Roman" w:eastAsia="Calibri" w:hAnsi="Times New Roman" w:cs="Times New Roman"/>
          <w:sz w:val="24"/>
          <w:szCs w:val="24"/>
        </w:rPr>
        <w:t>на</w:t>
      </w:r>
      <w:r w:rsidR="00533486" w:rsidRPr="00162835">
        <w:rPr>
          <w:rFonts w:ascii="Times New Roman" w:hAnsi="Times New Roman" w:cs="Times New Roman"/>
          <w:sz w:val="24"/>
          <w:szCs w:val="24"/>
        </w:rPr>
        <w:t xml:space="preserve"> холодный период года с 01.09.15 по 31.05.16</w:t>
      </w:r>
      <w:r w:rsidRPr="00162835">
        <w:rPr>
          <w:rFonts w:ascii="Times New Roman" w:eastAsia="Calibri" w:hAnsi="Times New Roman" w:cs="Times New Roman"/>
          <w:sz w:val="24"/>
          <w:szCs w:val="24"/>
        </w:rPr>
        <w:t xml:space="preserve"> (</w:t>
      </w:r>
      <w:r w:rsidR="0028749B" w:rsidRPr="00162835">
        <w:rPr>
          <w:rFonts w:ascii="Times New Roman" w:eastAsia="Calibri" w:hAnsi="Times New Roman" w:cs="Times New Roman"/>
          <w:i/>
          <w:sz w:val="24"/>
          <w:szCs w:val="24"/>
        </w:rPr>
        <w:t>Приложение № 3</w:t>
      </w:r>
      <w:r w:rsidRPr="00162835">
        <w:rPr>
          <w:rFonts w:ascii="Times New Roman" w:eastAsia="Calibri" w:hAnsi="Times New Roman" w:cs="Times New Roman"/>
          <w:i/>
          <w:sz w:val="24"/>
          <w:szCs w:val="24"/>
        </w:rPr>
        <w:t>);</w:t>
      </w:r>
    </w:p>
    <w:p w:rsidR="00AC189D" w:rsidRPr="00162835" w:rsidRDefault="00533486" w:rsidP="00162835">
      <w:pPr>
        <w:pStyle w:val="a3"/>
        <w:numPr>
          <w:ilvl w:val="0"/>
          <w:numId w:val="14"/>
        </w:numPr>
        <w:spacing w:after="0" w:line="360" w:lineRule="auto"/>
        <w:ind w:left="0"/>
        <w:jc w:val="both"/>
        <w:rPr>
          <w:rFonts w:ascii="Times New Roman" w:eastAsia="Calibri" w:hAnsi="Times New Roman" w:cs="Times New Roman"/>
          <w:i/>
          <w:sz w:val="24"/>
          <w:szCs w:val="24"/>
        </w:rPr>
      </w:pPr>
      <w:r w:rsidRPr="00162835">
        <w:rPr>
          <w:rFonts w:ascii="Times New Roman" w:hAnsi="Times New Roman" w:cs="Times New Roman"/>
          <w:sz w:val="24"/>
          <w:szCs w:val="24"/>
        </w:rPr>
        <w:t>н</w:t>
      </w:r>
      <w:r w:rsidR="00AC189D" w:rsidRPr="00162835">
        <w:rPr>
          <w:rFonts w:ascii="Times New Roman" w:eastAsia="Calibri" w:hAnsi="Times New Roman" w:cs="Times New Roman"/>
          <w:sz w:val="24"/>
          <w:szCs w:val="24"/>
        </w:rPr>
        <w:t>а летний оздоровительный период с 01.06.1</w:t>
      </w:r>
      <w:r w:rsidRPr="00162835">
        <w:rPr>
          <w:rFonts w:ascii="Times New Roman" w:hAnsi="Times New Roman" w:cs="Times New Roman"/>
          <w:sz w:val="24"/>
          <w:szCs w:val="24"/>
        </w:rPr>
        <w:t>6 по 31.08.16</w:t>
      </w:r>
      <w:r w:rsidR="00AC189D" w:rsidRPr="00162835">
        <w:rPr>
          <w:rFonts w:ascii="Times New Roman" w:eastAsia="Calibri" w:hAnsi="Times New Roman" w:cs="Times New Roman"/>
          <w:i/>
          <w:sz w:val="24"/>
          <w:szCs w:val="24"/>
        </w:rPr>
        <w:t>(</w:t>
      </w:r>
      <w:r w:rsidR="0028749B" w:rsidRPr="00162835">
        <w:rPr>
          <w:rFonts w:ascii="Times New Roman" w:eastAsia="Calibri" w:hAnsi="Times New Roman" w:cs="Times New Roman"/>
          <w:i/>
          <w:sz w:val="24"/>
          <w:szCs w:val="24"/>
        </w:rPr>
        <w:t xml:space="preserve">Приложение </w:t>
      </w:r>
      <w:r w:rsidR="00AC189D" w:rsidRPr="00162835">
        <w:rPr>
          <w:rFonts w:ascii="Times New Roman" w:eastAsia="Calibri" w:hAnsi="Times New Roman" w:cs="Times New Roman"/>
          <w:i/>
          <w:sz w:val="24"/>
          <w:szCs w:val="24"/>
        </w:rPr>
        <w:t xml:space="preserve">№ </w:t>
      </w:r>
      <w:r w:rsidR="0028749B" w:rsidRPr="00162835">
        <w:rPr>
          <w:rFonts w:ascii="Times New Roman" w:eastAsia="Calibri" w:hAnsi="Times New Roman" w:cs="Times New Roman"/>
          <w:i/>
          <w:sz w:val="24"/>
          <w:szCs w:val="24"/>
        </w:rPr>
        <w:t>4</w:t>
      </w:r>
      <w:r w:rsidR="00AC189D" w:rsidRPr="00162835">
        <w:rPr>
          <w:rFonts w:ascii="Times New Roman" w:eastAsia="Calibri" w:hAnsi="Times New Roman" w:cs="Times New Roman"/>
          <w:i/>
          <w:sz w:val="24"/>
          <w:szCs w:val="24"/>
        </w:rPr>
        <w:t>)</w:t>
      </w:r>
    </w:p>
    <w:p w:rsidR="00AC189D" w:rsidRPr="00162835" w:rsidRDefault="00AC189D"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В  середине  учебного года  (январь  201</w:t>
      </w:r>
      <w:r w:rsidR="00203C96" w:rsidRPr="00162835">
        <w:rPr>
          <w:rFonts w:ascii="Times New Roman" w:eastAsia="Calibri" w:hAnsi="Times New Roman" w:cs="Times New Roman"/>
          <w:sz w:val="24"/>
          <w:szCs w:val="24"/>
        </w:rPr>
        <w:t>7</w:t>
      </w:r>
      <w:r w:rsidRPr="00162835">
        <w:rPr>
          <w:rFonts w:ascii="Times New Roman" w:eastAsia="Calibri" w:hAnsi="Times New Roman" w:cs="Times New Roman"/>
          <w:sz w:val="24"/>
          <w:szCs w:val="24"/>
        </w:rPr>
        <w:t xml:space="preserve"> г.)  для   воспитанников  дошкольного </w:t>
      </w:r>
      <w:r w:rsidR="00203C96" w:rsidRPr="00162835">
        <w:rPr>
          <w:rFonts w:ascii="Times New Roman" w:eastAsia="Calibri" w:hAnsi="Times New Roman" w:cs="Times New Roman"/>
          <w:sz w:val="24"/>
          <w:szCs w:val="24"/>
        </w:rPr>
        <w:t>учреждения</w:t>
      </w:r>
      <w:r w:rsidRPr="00162835">
        <w:rPr>
          <w:rFonts w:ascii="Times New Roman" w:eastAsia="Calibri" w:hAnsi="Times New Roman" w:cs="Times New Roman"/>
          <w:sz w:val="24"/>
          <w:szCs w:val="24"/>
        </w:rPr>
        <w:t xml:space="preserve">  организуются </w:t>
      </w:r>
      <w:r w:rsidR="00533486" w:rsidRPr="00162835">
        <w:rPr>
          <w:rFonts w:ascii="Times New Roman" w:hAnsi="Times New Roman" w:cs="Times New Roman"/>
          <w:sz w:val="24"/>
          <w:szCs w:val="24"/>
        </w:rPr>
        <w:t xml:space="preserve">  недельные  каникулы.</w:t>
      </w:r>
      <w:r w:rsidRPr="00162835">
        <w:rPr>
          <w:rFonts w:ascii="Times New Roman" w:eastAsia="Calibri" w:hAnsi="Times New Roman" w:cs="Times New Roman"/>
          <w:sz w:val="24"/>
          <w:szCs w:val="24"/>
        </w:rPr>
        <w:t xml:space="preserve">       В теплый период года (</w:t>
      </w:r>
      <w:r w:rsidRPr="00162835">
        <w:rPr>
          <w:rFonts w:ascii="Times New Roman" w:eastAsia="Calibri" w:hAnsi="Times New Roman" w:cs="Times New Roman"/>
          <w:i/>
          <w:sz w:val="24"/>
          <w:szCs w:val="24"/>
        </w:rPr>
        <w:t>июнь - а</w:t>
      </w:r>
      <w:r w:rsidR="00533486" w:rsidRPr="00162835">
        <w:rPr>
          <w:rFonts w:ascii="Times New Roman" w:hAnsi="Times New Roman" w:cs="Times New Roman"/>
          <w:i/>
          <w:sz w:val="24"/>
          <w:szCs w:val="24"/>
        </w:rPr>
        <w:t>вгуст 2016</w:t>
      </w:r>
      <w:r w:rsidRPr="00162835">
        <w:rPr>
          <w:rFonts w:ascii="Times New Roman" w:eastAsia="Calibri" w:hAnsi="Times New Roman" w:cs="Times New Roman"/>
          <w:i/>
          <w:sz w:val="24"/>
          <w:szCs w:val="24"/>
        </w:rPr>
        <w:t xml:space="preserve"> года</w:t>
      </w:r>
      <w:r w:rsidRPr="00162835">
        <w:rPr>
          <w:rFonts w:ascii="Times New Roman" w:eastAsia="Calibri" w:hAnsi="Times New Roman" w:cs="Times New Roman"/>
          <w:sz w:val="24"/>
          <w:szCs w:val="24"/>
        </w:rPr>
        <w:t xml:space="preserve">) НОД  не проводится, при необходимости возможно объединение групп. В режиме дня на  летний  оздоровительный период (ЛОП) </w:t>
      </w:r>
      <w:r w:rsidR="00533486" w:rsidRPr="00162835">
        <w:rPr>
          <w:rFonts w:ascii="Times New Roman" w:hAnsi="Times New Roman" w:cs="Times New Roman"/>
          <w:sz w:val="24"/>
          <w:szCs w:val="24"/>
        </w:rPr>
        <w:t xml:space="preserve">проводится совместная образовательная деятельность, индивидуальная коррекционно-развивающая работа по рекомендациям специалистов группы, </w:t>
      </w:r>
      <w:r w:rsidRPr="00162835">
        <w:rPr>
          <w:rFonts w:ascii="Times New Roman" w:eastAsia="Calibri" w:hAnsi="Times New Roman" w:cs="Times New Roman"/>
          <w:sz w:val="24"/>
          <w:szCs w:val="24"/>
        </w:rPr>
        <w:t>увеличивается  продолжительность прогулок,  преобладают   спортивные  и  подвижные   игры, музыкально-спортивные  праздники, Дни здоровья, экскурсии и пешие походы.</w:t>
      </w:r>
    </w:p>
    <w:p w:rsidR="00AC189D" w:rsidRPr="00162835" w:rsidRDefault="00AC189D"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Воспитанники дошкольного </w:t>
      </w:r>
      <w:r w:rsidR="00203C96" w:rsidRPr="00162835">
        <w:rPr>
          <w:rFonts w:ascii="Times New Roman" w:eastAsia="Calibri" w:hAnsi="Times New Roman" w:cs="Times New Roman"/>
          <w:sz w:val="24"/>
          <w:szCs w:val="24"/>
        </w:rPr>
        <w:t>учреждения</w:t>
      </w:r>
      <w:r w:rsidRPr="00162835">
        <w:rPr>
          <w:rFonts w:ascii="Times New Roman" w:eastAsia="Calibri" w:hAnsi="Times New Roman" w:cs="Times New Roman"/>
          <w:sz w:val="24"/>
          <w:szCs w:val="24"/>
        </w:rPr>
        <w:t xml:space="preserve"> обеспечены сбалансированным </w:t>
      </w:r>
      <w:r w:rsidR="00203C96" w:rsidRPr="00162835">
        <w:rPr>
          <w:rFonts w:ascii="Times New Roman" w:eastAsia="Calibri" w:hAnsi="Times New Roman" w:cs="Times New Roman"/>
          <w:sz w:val="24"/>
          <w:szCs w:val="24"/>
        </w:rPr>
        <w:t>5</w:t>
      </w:r>
      <w:r w:rsidRPr="00162835">
        <w:rPr>
          <w:rFonts w:ascii="Times New Roman" w:eastAsia="Calibri" w:hAnsi="Times New Roman" w:cs="Times New Roman"/>
          <w:sz w:val="24"/>
          <w:szCs w:val="24"/>
        </w:rPr>
        <w:t>-</w:t>
      </w:r>
      <w:r w:rsidR="00203C96" w:rsidRPr="00162835">
        <w:rPr>
          <w:rFonts w:ascii="Times New Roman" w:eastAsia="Calibri" w:hAnsi="Times New Roman" w:cs="Times New Roman"/>
          <w:sz w:val="24"/>
          <w:szCs w:val="24"/>
        </w:rPr>
        <w:t>ти</w:t>
      </w:r>
      <w:r w:rsidRPr="00162835">
        <w:rPr>
          <w:rFonts w:ascii="Times New Roman" w:eastAsia="Calibri" w:hAnsi="Times New Roman" w:cs="Times New Roman"/>
          <w:sz w:val="24"/>
          <w:szCs w:val="24"/>
        </w:rPr>
        <w:t xml:space="preserve"> разовым питанием  (завтрак, второй завтрак, обед, полдник</w:t>
      </w:r>
      <w:r w:rsidR="00203C96" w:rsidRPr="00162835">
        <w:rPr>
          <w:rFonts w:ascii="Times New Roman" w:eastAsia="Calibri" w:hAnsi="Times New Roman" w:cs="Times New Roman"/>
          <w:sz w:val="24"/>
          <w:szCs w:val="24"/>
        </w:rPr>
        <w:t>, ужин</w:t>
      </w:r>
      <w:r w:rsidRPr="00162835">
        <w:rPr>
          <w:rFonts w:ascii="Times New Roman" w:eastAsia="Calibri" w:hAnsi="Times New Roman" w:cs="Times New Roman"/>
          <w:sz w:val="24"/>
          <w:szCs w:val="24"/>
        </w:rPr>
        <w:t xml:space="preserve">) в соответствии с требованиями и </w:t>
      </w:r>
      <w:r w:rsidRPr="00162835">
        <w:rPr>
          <w:rFonts w:ascii="Times New Roman" w:eastAsia="Calibri" w:hAnsi="Times New Roman" w:cs="Times New Roman"/>
          <w:sz w:val="24"/>
          <w:szCs w:val="24"/>
        </w:rPr>
        <w:lastRenderedPageBreak/>
        <w:t xml:space="preserve">10-дневным меню, утвержденным </w:t>
      </w:r>
      <w:r w:rsidR="00203C96" w:rsidRPr="00162835">
        <w:rPr>
          <w:rFonts w:ascii="Times New Roman" w:eastAsia="Calibri" w:hAnsi="Times New Roman" w:cs="Times New Roman"/>
          <w:sz w:val="24"/>
          <w:szCs w:val="24"/>
        </w:rPr>
        <w:t xml:space="preserve">заведующим МБДОЦ ЦРР Д/С №7 «Остров сокровищ». </w:t>
      </w:r>
      <w:r w:rsidRPr="00162835">
        <w:rPr>
          <w:rFonts w:ascii="Times New Roman" w:eastAsia="Calibri" w:hAnsi="Times New Roman" w:cs="Times New Roman"/>
          <w:sz w:val="24"/>
          <w:szCs w:val="24"/>
        </w:rPr>
        <w:t>Питание детей организуется в групповых помещениях.</w:t>
      </w:r>
    </w:p>
    <w:p w:rsidR="00AC189D" w:rsidRPr="00162835" w:rsidRDefault="00AC189D" w:rsidP="00162835">
      <w:pPr>
        <w:spacing w:after="0" w:line="360" w:lineRule="auto"/>
        <w:jc w:val="both"/>
        <w:rPr>
          <w:rFonts w:ascii="Times New Roman" w:eastAsia="Calibri" w:hAnsi="Times New Roman" w:cs="Times New Roman"/>
          <w:b/>
          <w:sz w:val="24"/>
          <w:szCs w:val="24"/>
        </w:rPr>
      </w:pPr>
    </w:p>
    <w:p w:rsidR="00AC189D" w:rsidRPr="00162835" w:rsidRDefault="00AC189D"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Ежедневная продолжительность  прогулки  воспитанников составляет  не менее 4 - 4,5 часов. Прогулку организуют 2 раза в день: </w:t>
      </w:r>
      <w:r w:rsidRPr="00162835">
        <w:rPr>
          <w:rFonts w:ascii="Times New Roman" w:eastAsia="Calibri" w:hAnsi="Times New Roman" w:cs="Times New Roman"/>
          <w:i/>
          <w:sz w:val="24"/>
          <w:szCs w:val="24"/>
        </w:rPr>
        <w:t>в первую половину</w:t>
      </w:r>
      <w:r w:rsidRPr="00162835">
        <w:rPr>
          <w:rFonts w:ascii="Times New Roman" w:eastAsia="Calibri" w:hAnsi="Times New Roman" w:cs="Times New Roman"/>
          <w:sz w:val="24"/>
          <w:szCs w:val="24"/>
        </w:rPr>
        <w:t xml:space="preserve"> - до обеда и </w:t>
      </w:r>
      <w:r w:rsidRPr="00162835">
        <w:rPr>
          <w:rFonts w:ascii="Times New Roman" w:eastAsia="Calibri" w:hAnsi="Times New Roman" w:cs="Times New Roman"/>
          <w:i/>
          <w:sz w:val="24"/>
          <w:szCs w:val="24"/>
        </w:rPr>
        <w:t>во вторую половину дня</w:t>
      </w:r>
      <w:r w:rsidRPr="00162835">
        <w:rPr>
          <w:rFonts w:ascii="Times New Roman" w:eastAsia="Calibri" w:hAnsi="Times New Roman" w:cs="Times New Roman"/>
          <w:sz w:val="24"/>
          <w:szCs w:val="24"/>
        </w:rPr>
        <w:t xml:space="preserve"> - после дневного сна или перед уходом детей домой. </w:t>
      </w:r>
    </w:p>
    <w:p w:rsidR="00AC189D" w:rsidRPr="00162835" w:rsidRDefault="00AC189D"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 xml:space="preserve">      Продолжительность  прогулки  сокращается при температуре воздуха ниже минус 15</w:t>
      </w:r>
      <w:proofErr w:type="gramStart"/>
      <w:r w:rsidRPr="00162835">
        <w:rPr>
          <w:rFonts w:ascii="Times New Roman" w:eastAsia="Calibri" w:hAnsi="Times New Roman" w:cs="Times New Roman"/>
          <w:sz w:val="24"/>
          <w:szCs w:val="24"/>
        </w:rPr>
        <w:t xml:space="preserve"> С</w:t>
      </w:r>
      <w:proofErr w:type="gramEnd"/>
      <w:r w:rsidRPr="00162835">
        <w:rPr>
          <w:rFonts w:ascii="Times New Roman" w:eastAsia="Calibri" w:hAnsi="Times New Roman" w:cs="Times New Roman"/>
          <w:sz w:val="24"/>
          <w:szCs w:val="24"/>
        </w:rPr>
        <w:t xml:space="preserve">  и  скорости   ветра  более  7  м/с. Прогулка не проводится при температуре воздуха ниже минус 15 С и скорости ветра более 15 м/с для детей до 4 лет, а для детей 5-7 лет при  температуре   воздуха ниже минус 20 С и скорости ветра более 15 м/с.</w:t>
      </w:r>
    </w:p>
    <w:p w:rsidR="00AC189D" w:rsidRPr="00162835" w:rsidRDefault="00AC189D" w:rsidP="00162835">
      <w:pPr>
        <w:shd w:val="clear" w:color="auto" w:fill="FFFFFF"/>
        <w:spacing w:after="0" w:line="360" w:lineRule="auto"/>
        <w:jc w:val="both"/>
        <w:rPr>
          <w:rFonts w:ascii="Times New Roman" w:eastAsia="Calibri" w:hAnsi="Times New Roman" w:cs="Times New Roman"/>
          <w:b/>
          <w:i/>
          <w:sz w:val="24"/>
          <w:szCs w:val="24"/>
        </w:rPr>
      </w:pPr>
      <w:r w:rsidRPr="00162835">
        <w:rPr>
          <w:rFonts w:ascii="Times New Roman" w:eastAsia="Calibri" w:hAnsi="Times New Roman" w:cs="Times New Roman"/>
          <w:sz w:val="24"/>
          <w:szCs w:val="24"/>
        </w:rPr>
        <w:t xml:space="preserve">     Продолжительность дневного сна для  детей   дошкольного возраста  2,0 - 2,5 часа в зависимости от возраста. Воспитанников с трудным засыпанием и чутким сном  рекомендуется   укладывать первыми и поднимать последними. В разновозрастных группах для детей с ЗПР </w:t>
      </w:r>
      <w:proofErr w:type="gramStart"/>
      <w:r w:rsidRPr="00162835">
        <w:rPr>
          <w:rFonts w:ascii="Times New Roman" w:eastAsia="Calibri" w:hAnsi="Times New Roman" w:cs="Times New Roman"/>
          <w:sz w:val="24"/>
          <w:szCs w:val="24"/>
        </w:rPr>
        <w:t>более  старших</w:t>
      </w:r>
      <w:proofErr w:type="gramEnd"/>
      <w:r w:rsidRPr="00162835">
        <w:rPr>
          <w:rFonts w:ascii="Times New Roman" w:eastAsia="Calibri" w:hAnsi="Times New Roman" w:cs="Times New Roman"/>
          <w:sz w:val="24"/>
          <w:szCs w:val="24"/>
        </w:rPr>
        <w:t xml:space="preserve"> детей после  сна  поднимают  раньше</w:t>
      </w:r>
      <w:r w:rsidRPr="00162835">
        <w:rPr>
          <w:rFonts w:ascii="Times New Roman" w:eastAsia="Calibri" w:hAnsi="Times New Roman" w:cs="Times New Roman"/>
          <w:b/>
          <w:i/>
          <w:sz w:val="24"/>
          <w:szCs w:val="24"/>
        </w:rPr>
        <w:t>.</w:t>
      </w:r>
    </w:p>
    <w:p w:rsidR="00AC189D" w:rsidRPr="00162835" w:rsidRDefault="00AC189D" w:rsidP="00162835">
      <w:pPr>
        <w:spacing w:after="0" w:line="360" w:lineRule="auto"/>
        <w:jc w:val="both"/>
        <w:rPr>
          <w:rFonts w:ascii="Times New Roman" w:eastAsia="Calibri" w:hAnsi="Times New Roman" w:cs="Times New Roman"/>
          <w:i/>
          <w:sz w:val="24"/>
          <w:szCs w:val="24"/>
        </w:rPr>
      </w:pPr>
      <w:r w:rsidRPr="00162835">
        <w:rPr>
          <w:rFonts w:ascii="Times New Roman" w:eastAsia="Calibri" w:hAnsi="Times New Roman" w:cs="Times New Roman"/>
          <w:sz w:val="24"/>
          <w:szCs w:val="24"/>
        </w:rPr>
        <w:t xml:space="preserve">    Организация режима деятельности специалистов и воспитателей представлена в циклограммах работы на неделю. В  циклограммах работы выделено специальное время для чтения художественной литературы воспитателем/учителем-дефектологом. Продолжительность </w:t>
      </w:r>
      <w:proofErr w:type="gramStart"/>
      <w:r w:rsidRPr="00162835">
        <w:rPr>
          <w:rFonts w:ascii="Times New Roman" w:eastAsia="Calibri" w:hAnsi="Times New Roman" w:cs="Times New Roman"/>
          <w:sz w:val="24"/>
          <w:szCs w:val="24"/>
        </w:rPr>
        <w:t>чтения</w:t>
      </w:r>
      <w:proofErr w:type="gramEnd"/>
      <w:r w:rsidRPr="00162835">
        <w:rPr>
          <w:rFonts w:ascii="Times New Roman" w:eastAsia="Calibri" w:hAnsi="Times New Roman" w:cs="Times New Roman"/>
          <w:sz w:val="24"/>
          <w:szCs w:val="24"/>
        </w:rPr>
        <w:t xml:space="preserve"> с обсуждением прочитанного составляет с </w:t>
      </w:r>
      <w:r w:rsidRPr="00162835">
        <w:rPr>
          <w:rFonts w:ascii="Times New Roman" w:eastAsia="Calibri" w:hAnsi="Times New Roman" w:cs="Times New Roman"/>
          <w:i/>
          <w:sz w:val="24"/>
          <w:szCs w:val="24"/>
        </w:rPr>
        <w:t>детьми: 3-5 лет 10-15 минут, 5-6 лет 15-20 минут, 6-7 лет 20-25 минут.</w:t>
      </w:r>
    </w:p>
    <w:p w:rsidR="0028749B" w:rsidRPr="00162835" w:rsidRDefault="00AC189D" w:rsidP="00162835">
      <w:pPr>
        <w:spacing w:after="0" w:line="360" w:lineRule="auto"/>
        <w:jc w:val="both"/>
        <w:rPr>
          <w:rFonts w:ascii="Times New Roman" w:eastAsia="Calibri" w:hAnsi="Times New Roman" w:cs="Times New Roman"/>
          <w:bCs/>
          <w:iCs/>
          <w:sz w:val="24"/>
          <w:szCs w:val="24"/>
        </w:rPr>
      </w:pPr>
      <w:r w:rsidRPr="00162835">
        <w:rPr>
          <w:rFonts w:ascii="Times New Roman" w:eastAsia="Calibri" w:hAnsi="Times New Roman" w:cs="Times New Roman"/>
          <w:sz w:val="24"/>
          <w:szCs w:val="24"/>
        </w:rPr>
        <w:t xml:space="preserve">         Педагоги дошкольного </w:t>
      </w:r>
      <w:r w:rsidR="00203C96" w:rsidRPr="00162835">
        <w:rPr>
          <w:rFonts w:ascii="Times New Roman" w:eastAsia="Calibri" w:hAnsi="Times New Roman" w:cs="Times New Roman"/>
          <w:sz w:val="24"/>
          <w:szCs w:val="24"/>
        </w:rPr>
        <w:t>учрежде</w:t>
      </w:r>
      <w:r w:rsidRPr="00162835">
        <w:rPr>
          <w:rFonts w:ascii="Times New Roman" w:eastAsia="Calibri" w:hAnsi="Times New Roman" w:cs="Times New Roman"/>
          <w:sz w:val="24"/>
          <w:szCs w:val="24"/>
        </w:rPr>
        <w:t xml:space="preserve">ния по согласованию с медицинским персоналом и зам. </w:t>
      </w:r>
      <w:r w:rsidR="00203C96" w:rsidRPr="00162835">
        <w:rPr>
          <w:rFonts w:ascii="Times New Roman" w:eastAsia="Calibri" w:hAnsi="Times New Roman" w:cs="Times New Roman"/>
          <w:sz w:val="24"/>
          <w:szCs w:val="24"/>
        </w:rPr>
        <w:t xml:space="preserve">заведующего </w:t>
      </w:r>
      <w:r w:rsidRPr="00162835">
        <w:rPr>
          <w:rFonts w:ascii="Times New Roman" w:eastAsia="Calibri" w:hAnsi="Times New Roman" w:cs="Times New Roman"/>
          <w:sz w:val="24"/>
          <w:szCs w:val="24"/>
        </w:rPr>
        <w:t>по УВР при необходимости могут самостоятельно дозировать объем образовательной нагрузки, соблюдая при этом требования</w:t>
      </w:r>
      <w:r w:rsidR="00533486" w:rsidRPr="00162835">
        <w:rPr>
          <w:rFonts w:ascii="Times New Roman" w:hAnsi="Times New Roman" w:cs="Times New Roman"/>
          <w:sz w:val="24"/>
          <w:szCs w:val="24"/>
        </w:rPr>
        <w:t xml:space="preserve"> СанПиН 2.4.1.3049-13.</w:t>
      </w:r>
      <w:r w:rsidRPr="00162835">
        <w:rPr>
          <w:rFonts w:ascii="Times New Roman" w:eastAsia="Calibri" w:hAnsi="Times New Roman" w:cs="Times New Roman"/>
          <w:sz w:val="24"/>
          <w:szCs w:val="24"/>
        </w:rPr>
        <w:t xml:space="preserve">     Проектирование воспитательно-образовательного и коррекционно-развивающего процесса осуществляется  в соответствии с контингентом воспитанников, их индивидуальными и возрастными особенностями и учетом социального заказа родителей (законных представителей)</w:t>
      </w:r>
    </w:p>
    <w:p w:rsidR="00AC189D" w:rsidRPr="00162835" w:rsidRDefault="00AC189D" w:rsidP="00162835">
      <w:pPr>
        <w:spacing w:after="0" w:line="360" w:lineRule="auto"/>
        <w:jc w:val="both"/>
        <w:rPr>
          <w:rFonts w:ascii="Times New Roman" w:eastAsia="Calibri" w:hAnsi="Times New Roman" w:cs="Times New Roman"/>
          <w:i/>
          <w:sz w:val="24"/>
          <w:szCs w:val="24"/>
        </w:rPr>
      </w:pPr>
      <w:r w:rsidRPr="00162835">
        <w:rPr>
          <w:rFonts w:ascii="Times New Roman" w:eastAsia="Calibri" w:hAnsi="Times New Roman" w:cs="Times New Roman"/>
          <w:bCs/>
          <w:iCs/>
          <w:sz w:val="24"/>
          <w:szCs w:val="24"/>
        </w:rPr>
        <w:t xml:space="preserve">С целью отслеживания максимальной нагрузки на постоянном контроле находятся различные режимные моменты (проведение различных видов гимнастик, дневная и вечерняя прогулка, оздоровительные мероприятия, вопросы питания и др.) </w:t>
      </w:r>
      <w:proofErr w:type="gramStart"/>
      <w:r w:rsidRPr="00162835">
        <w:rPr>
          <w:rFonts w:ascii="Times New Roman" w:eastAsia="Calibri" w:hAnsi="Times New Roman" w:cs="Times New Roman"/>
          <w:bCs/>
          <w:iCs/>
          <w:sz w:val="24"/>
          <w:szCs w:val="24"/>
        </w:rPr>
        <w:t>Контроль за</w:t>
      </w:r>
      <w:proofErr w:type="gramEnd"/>
      <w:r w:rsidRPr="00162835">
        <w:rPr>
          <w:rFonts w:ascii="Times New Roman" w:eastAsia="Calibri" w:hAnsi="Times New Roman" w:cs="Times New Roman"/>
          <w:bCs/>
          <w:iCs/>
          <w:sz w:val="24"/>
          <w:szCs w:val="24"/>
        </w:rPr>
        <w:t xml:space="preserve"> соблюдением режима дня групп компенсирующей направленности  в теплый и холодный период осуществляют: </w:t>
      </w:r>
    </w:p>
    <w:p w:rsidR="00AC189D" w:rsidRPr="00162835" w:rsidRDefault="006B08F8" w:rsidP="00162835">
      <w:pPr>
        <w:numPr>
          <w:ilvl w:val="0"/>
          <w:numId w:val="13"/>
        </w:numPr>
        <w:spacing w:after="0" w:line="360" w:lineRule="auto"/>
        <w:ind w:left="0"/>
        <w:jc w:val="both"/>
        <w:rPr>
          <w:rFonts w:ascii="Times New Roman" w:eastAsia="Calibri" w:hAnsi="Times New Roman" w:cs="Times New Roman"/>
          <w:bCs/>
          <w:iCs/>
          <w:sz w:val="24"/>
          <w:szCs w:val="24"/>
        </w:rPr>
      </w:pPr>
      <w:r w:rsidRPr="00162835">
        <w:rPr>
          <w:rFonts w:ascii="Times New Roman" w:eastAsia="Calibri" w:hAnsi="Times New Roman" w:cs="Times New Roman"/>
          <w:bCs/>
          <w:iCs/>
          <w:sz w:val="24"/>
          <w:szCs w:val="24"/>
        </w:rPr>
        <w:t>заведующий ДОУ</w:t>
      </w:r>
      <w:r w:rsidR="00AC189D" w:rsidRPr="00162835">
        <w:rPr>
          <w:rFonts w:ascii="Times New Roman" w:eastAsia="Calibri" w:hAnsi="Times New Roman" w:cs="Times New Roman"/>
          <w:bCs/>
          <w:iCs/>
          <w:sz w:val="24"/>
          <w:szCs w:val="24"/>
        </w:rPr>
        <w:t>;</w:t>
      </w:r>
    </w:p>
    <w:p w:rsidR="00AC189D" w:rsidRPr="00162835" w:rsidRDefault="00AC189D" w:rsidP="00162835">
      <w:pPr>
        <w:numPr>
          <w:ilvl w:val="0"/>
          <w:numId w:val="13"/>
        </w:numPr>
        <w:spacing w:after="0" w:line="360" w:lineRule="auto"/>
        <w:ind w:left="0"/>
        <w:jc w:val="both"/>
        <w:rPr>
          <w:rFonts w:ascii="Times New Roman" w:eastAsia="Calibri" w:hAnsi="Times New Roman" w:cs="Times New Roman"/>
          <w:bCs/>
          <w:iCs/>
          <w:sz w:val="24"/>
          <w:szCs w:val="24"/>
        </w:rPr>
      </w:pPr>
      <w:r w:rsidRPr="00162835">
        <w:rPr>
          <w:rFonts w:ascii="Times New Roman" w:eastAsia="Calibri" w:hAnsi="Times New Roman" w:cs="Times New Roman"/>
          <w:bCs/>
          <w:iCs/>
          <w:sz w:val="24"/>
          <w:szCs w:val="24"/>
        </w:rPr>
        <w:t xml:space="preserve">заместитель </w:t>
      </w:r>
      <w:r w:rsidR="006B08F8" w:rsidRPr="00162835">
        <w:rPr>
          <w:rFonts w:ascii="Times New Roman" w:eastAsia="Calibri" w:hAnsi="Times New Roman" w:cs="Times New Roman"/>
          <w:bCs/>
          <w:iCs/>
          <w:sz w:val="24"/>
          <w:szCs w:val="24"/>
        </w:rPr>
        <w:t>заведующего</w:t>
      </w:r>
      <w:r w:rsidRPr="00162835">
        <w:rPr>
          <w:rFonts w:ascii="Times New Roman" w:eastAsia="Calibri" w:hAnsi="Times New Roman" w:cs="Times New Roman"/>
          <w:bCs/>
          <w:iCs/>
          <w:sz w:val="24"/>
          <w:szCs w:val="24"/>
        </w:rPr>
        <w:t xml:space="preserve"> по УВР</w:t>
      </w:r>
    </w:p>
    <w:p w:rsidR="00AC189D" w:rsidRPr="00162835" w:rsidRDefault="00AC189D" w:rsidP="00162835">
      <w:pPr>
        <w:numPr>
          <w:ilvl w:val="0"/>
          <w:numId w:val="13"/>
        </w:numPr>
        <w:spacing w:after="0" w:line="360" w:lineRule="auto"/>
        <w:ind w:left="0"/>
        <w:jc w:val="both"/>
        <w:rPr>
          <w:rFonts w:ascii="Times New Roman" w:eastAsia="Calibri" w:hAnsi="Times New Roman" w:cs="Times New Roman"/>
          <w:bCs/>
          <w:iCs/>
          <w:sz w:val="24"/>
          <w:szCs w:val="24"/>
        </w:rPr>
      </w:pPr>
      <w:r w:rsidRPr="00162835">
        <w:rPr>
          <w:rFonts w:ascii="Times New Roman" w:eastAsia="Calibri" w:hAnsi="Times New Roman" w:cs="Times New Roman"/>
          <w:bCs/>
          <w:iCs/>
          <w:sz w:val="24"/>
          <w:szCs w:val="24"/>
        </w:rPr>
        <w:t>медицинский персонал (</w:t>
      </w:r>
      <w:r w:rsidRPr="00162835">
        <w:rPr>
          <w:rFonts w:ascii="Times New Roman" w:eastAsia="Calibri" w:hAnsi="Times New Roman" w:cs="Times New Roman"/>
          <w:bCs/>
          <w:i/>
          <w:iCs/>
          <w:sz w:val="24"/>
          <w:szCs w:val="24"/>
        </w:rPr>
        <w:t>врач-педиатр и старшая медицинская сестра</w:t>
      </w:r>
      <w:r w:rsidRPr="00162835">
        <w:rPr>
          <w:rFonts w:ascii="Times New Roman" w:eastAsia="Calibri" w:hAnsi="Times New Roman" w:cs="Times New Roman"/>
          <w:bCs/>
          <w:iCs/>
          <w:sz w:val="24"/>
          <w:szCs w:val="24"/>
        </w:rPr>
        <w:t>)</w:t>
      </w:r>
    </w:p>
    <w:p w:rsidR="00AC189D" w:rsidRPr="00162835" w:rsidRDefault="00AC189D" w:rsidP="00162835">
      <w:pPr>
        <w:numPr>
          <w:ilvl w:val="0"/>
          <w:numId w:val="13"/>
        </w:numPr>
        <w:spacing w:after="0" w:line="360" w:lineRule="auto"/>
        <w:ind w:left="0"/>
        <w:jc w:val="both"/>
        <w:rPr>
          <w:rFonts w:ascii="Times New Roman" w:eastAsia="Calibri" w:hAnsi="Times New Roman" w:cs="Times New Roman"/>
          <w:bCs/>
          <w:iCs/>
          <w:sz w:val="24"/>
          <w:szCs w:val="24"/>
        </w:rPr>
      </w:pPr>
      <w:r w:rsidRPr="00162835">
        <w:rPr>
          <w:rFonts w:ascii="Times New Roman" w:eastAsia="Calibri" w:hAnsi="Times New Roman" w:cs="Times New Roman"/>
          <w:bCs/>
          <w:iCs/>
          <w:sz w:val="24"/>
          <w:szCs w:val="24"/>
        </w:rPr>
        <w:t>воспитатели</w:t>
      </w:r>
      <w:proofErr w:type="gramStart"/>
      <w:r w:rsidRPr="00162835">
        <w:rPr>
          <w:rFonts w:ascii="Times New Roman" w:eastAsia="Calibri" w:hAnsi="Times New Roman" w:cs="Times New Roman"/>
          <w:bCs/>
          <w:iCs/>
          <w:sz w:val="24"/>
          <w:szCs w:val="24"/>
        </w:rPr>
        <w:t>,с</w:t>
      </w:r>
      <w:proofErr w:type="gramEnd"/>
      <w:r w:rsidRPr="00162835">
        <w:rPr>
          <w:rFonts w:ascii="Times New Roman" w:eastAsia="Calibri" w:hAnsi="Times New Roman" w:cs="Times New Roman"/>
          <w:bCs/>
          <w:iCs/>
          <w:sz w:val="24"/>
          <w:szCs w:val="24"/>
        </w:rPr>
        <w:t>пециалисты, родители (законные представители)</w:t>
      </w:r>
    </w:p>
    <w:p w:rsidR="00AC189D" w:rsidRPr="00162835" w:rsidRDefault="00AC189D" w:rsidP="00162835">
      <w:pPr>
        <w:spacing w:after="0" w:line="360" w:lineRule="auto"/>
        <w:jc w:val="both"/>
        <w:rPr>
          <w:rFonts w:ascii="Times New Roman" w:eastAsia="Calibri" w:hAnsi="Times New Roman" w:cs="Times New Roman"/>
          <w:bCs/>
          <w:iCs/>
          <w:sz w:val="24"/>
          <w:szCs w:val="24"/>
        </w:rPr>
      </w:pPr>
      <w:r w:rsidRPr="00162835">
        <w:rPr>
          <w:rFonts w:ascii="Times New Roman" w:eastAsia="Calibri" w:hAnsi="Times New Roman" w:cs="Times New Roman"/>
          <w:bCs/>
          <w:iCs/>
          <w:sz w:val="24"/>
          <w:szCs w:val="24"/>
        </w:rPr>
        <w:lastRenderedPageBreak/>
        <w:t xml:space="preserve">    Результаты и предложения различных видов контроля фиксируются в информационной карте контроля, оформляются в виде справки, проводятся собеседования с объектами контроля, заслушиваются на заседаниях ПМПк, заседаниях родительского комитета. </w:t>
      </w:r>
    </w:p>
    <w:p w:rsidR="00AC189D" w:rsidRPr="00162835" w:rsidRDefault="00AC189D" w:rsidP="00162835">
      <w:pPr>
        <w:spacing w:after="0" w:line="360" w:lineRule="auto"/>
        <w:jc w:val="both"/>
        <w:rPr>
          <w:rFonts w:ascii="Times New Roman" w:hAnsi="Times New Roman" w:cs="Times New Roman"/>
          <w:sz w:val="24"/>
          <w:szCs w:val="24"/>
        </w:rPr>
      </w:pPr>
    </w:p>
    <w:p w:rsidR="000B6CED" w:rsidRPr="00162835" w:rsidRDefault="000B6CED" w:rsidP="00162835">
      <w:pPr>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3.2. Психолого-педагогические условия, обеспечивающие развитие ребенка</w:t>
      </w:r>
    </w:p>
    <w:p w:rsidR="00661D26" w:rsidRPr="00162835" w:rsidRDefault="00661D26" w:rsidP="00162835">
      <w:pPr>
        <w:pStyle w:val="a4"/>
        <w:spacing w:before="0" w:beforeAutospacing="0" w:after="0" w:afterAutospacing="0" w:line="360" w:lineRule="auto"/>
        <w:contextualSpacing/>
        <w:jc w:val="both"/>
        <w:rPr>
          <w:i/>
        </w:rPr>
      </w:pPr>
      <w:r w:rsidRPr="00162835">
        <w:t xml:space="preserve">Для успешной реализации программы должны быть обеспечены </w:t>
      </w:r>
      <w:r w:rsidRPr="00162835">
        <w:rPr>
          <w:i/>
        </w:rPr>
        <w:t>следующие психолого-педагогические условия:</w:t>
      </w:r>
    </w:p>
    <w:p w:rsidR="00661D26" w:rsidRPr="00162835" w:rsidRDefault="00661D26" w:rsidP="00162835">
      <w:pPr>
        <w:pStyle w:val="a4"/>
        <w:numPr>
          <w:ilvl w:val="0"/>
          <w:numId w:val="3"/>
        </w:numPr>
        <w:spacing w:before="0" w:beforeAutospacing="0" w:after="0" w:afterAutospacing="0" w:line="360" w:lineRule="auto"/>
        <w:ind w:left="0"/>
        <w:contextualSpacing/>
        <w:jc w:val="both"/>
      </w:pPr>
      <w:r w:rsidRPr="00162835">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61D26" w:rsidRPr="00162835" w:rsidRDefault="00661D26" w:rsidP="00162835">
      <w:pPr>
        <w:pStyle w:val="a4"/>
        <w:numPr>
          <w:ilvl w:val="0"/>
          <w:numId w:val="3"/>
        </w:numPr>
        <w:spacing w:before="0" w:beforeAutospacing="0" w:after="0" w:afterAutospacing="0" w:line="360" w:lineRule="auto"/>
        <w:ind w:left="0"/>
        <w:contextualSpacing/>
        <w:jc w:val="both"/>
      </w:pPr>
      <w:r w:rsidRPr="00162835">
        <w:t>использование в образовательной деятельности форм и методов работы с детьми, соответствующих их возрастным и индивидуальным особенностям;</w:t>
      </w:r>
    </w:p>
    <w:p w:rsidR="00661D26" w:rsidRPr="00162835" w:rsidRDefault="00661D26" w:rsidP="00162835">
      <w:pPr>
        <w:pStyle w:val="a4"/>
        <w:numPr>
          <w:ilvl w:val="0"/>
          <w:numId w:val="3"/>
        </w:numPr>
        <w:spacing w:before="0" w:beforeAutospacing="0" w:after="0" w:afterAutospacing="0" w:line="360" w:lineRule="auto"/>
        <w:ind w:left="0"/>
        <w:contextualSpacing/>
        <w:jc w:val="both"/>
      </w:pPr>
      <w:r w:rsidRPr="00162835">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61D26" w:rsidRPr="00162835" w:rsidRDefault="00661D26" w:rsidP="00162835">
      <w:pPr>
        <w:pStyle w:val="a4"/>
        <w:numPr>
          <w:ilvl w:val="0"/>
          <w:numId w:val="3"/>
        </w:numPr>
        <w:spacing w:before="0" w:beforeAutospacing="0" w:after="0" w:afterAutospacing="0" w:line="360" w:lineRule="auto"/>
        <w:ind w:left="0"/>
        <w:contextualSpacing/>
        <w:jc w:val="both"/>
      </w:pPr>
      <w:r w:rsidRPr="00162835">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61D26" w:rsidRPr="00162835" w:rsidRDefault="00661D26" w:rsidP="00162835">
      <w:pPr>
        <w:pStyle w:val="a4"/>
        <w:numPr>
          <w:ilvl w:val="0"/>
          <w:numId w:val="3"/>
        </w:numPr>
        <w:spacing w:before="0" w:beforeAutospacing="0" w:after="0" w:afterAutospacing="0" w:line="360" w:lineRule="auto"/>
        <w:ind w:left="0"/>
        <w:contextualSpacing/>
        <w:jc w:val="both"/>
      </w:pPr>
      <w:r w:rsidRPr="00162835">
        <w:t>поддержка инициативы и самостоятельности детей в специфических для них видах деятельности;</w:t>
      </w:r>
    </w:p>
    <w:p w:rsidR="00661D26" w:rsidRPr="00162835" w:rsidRDefault="00661D26" w:rsidP="00162835">
      <w:pPr>
        <w:pStyle w:val="a4"/>
        <w:numPr>
          <w:ilvl w:val="0"/>
          <w:numId w:val="3"/>
        </w:numPr>
        <w:spacing w:before="0" w:beforeAutospacing="0" w:after="0" w:afterAutospacing="0" w:line="360" w:lineRule="auto"/>
        <w:ind w:left="0"/>
        <w:contextualSpacing/>
        <w:jc w:val="both"/>
      </w:pPr>
      <w:r w:rsidRPr="00162835">
        <w:t>возможность выбора детьми материалов, видов активности, участников совместной деятельности и общения;</w:t>
      </w:r>
    </w:p>
    <w:p w:rsidR="00661D26" w:rsidRPr="00162835" w:rsidRDefault="00661D26" w:rsidP="00162835">
      <w:pPr>
        <w:pStyle w:val="a4"/>
        <w:numPr>
          <w:ilvl w:val="0"/>
          <w:numId w:val="3"/>
        </w:numPr>
        <w:spacing w:before="0" w:beforeAutospacing="0" w:after="0" w:afterAutospacing="0" w:line="360" w:lineRule="auto"/>
        <w:ind w:left="0"/>
        <w:contextualSpacing/>
        <w:jc w:val="both"/>
      </w:pPr>
      <w:r w:rsidRPr="00162835">
        <w:t>защита детей от всех форм физического и психического насилия;</w:t>
      </w:r>
    </w:p>
    <w:p w:rsidR="00661D26" w:rsidRPr="00162835" w:rsidRDefault="00661D26" w:rsidP="00162835">
      <w:pPr>
        <w:pStyle w:val="a4"/>
        <w:numPr>
          <w:ilvl w:val="0"/>
          <w:numId w:val="3"/>
        </w:numPr>
        <w:spacing w:before="0" w:beforeAutospacing="0" w:after="0" w:afterAutospacing="0" w:line="360" w:lineRule="auto"/>
        <w:ind w:left="0"/>
        <w:contextualSpacing/>
        <w:jc w:val="both"/>
      </w:pPr>
      <w:r w:rsidRPr="00162835">
        <w:t>поддержка родителей в воспитании детей, охране и укреплении их здоровья, вовлечение семей непосредственно в образовательную деятельность.</w:t>
      </w:r>
    </w:p>
    <w:p w:rsidR="00661D26" w:rsidRPr="00162835" w:rsidRDefault="00661D26" w:rsidP="00162835">
      <w:pPr>
        <w:spacing w:after="0" w:line="360" w:lineRule="auto"/>
        <w:jc w:val="both"/>
        <w:rPr>
          <w:rFonts w:ascii="Times New Roman" w:hAnsi="Times New Roman" w:cs="Times New Roman"/>
          <w:color w:val="984806" w:themeColor="accent6" w:themeShade="80"/>
          <w:sz w:val="24"/>
          <w:szCs w:val="24"/>
        </w:rPr>
      </w:pPr>
    </w:p>
    <w:p w:rsidR="00930928" w:rsidRPr="00162835" w:rsidRDefault="000B6CED" w:rsidP="00162835">
      <w:pPr>
        <w:spacing w:after="0" w:line="360" w:lineRule="auto"/>
        <w:jc w:val="both"/>
        <w:rPr>
          <w:rFonts w:ascii="Times New Roman" w:hAnsi="Times New Roman" w:cs="Times New Roman"/>
          <w:bCs/>
          <w:color w:val="7030A0"/>
          <w:sz w:val="24"/>
          <w:szCs w:val="24"/>
        </w:rPr>
      </w:pPr>
      <w:r w:rsidRPr="00162835">
        <w:rPr>
          <w:rFonts w:ascii="Times New Roman" w:hAnsi="Times New Roman" w:cs="Times New Roman"/>
          <w:b/>
          <w:sz w:val="24"/>
          <w:szCs w:val="24"/>
        </w:rPr>
        <w:t>3.3.Организация развивающей предметно-пространственной среды</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Успешное выполнение образовательной программы требует создания современной развивающей предметно-</w:t>
      </w:r>
      <w:r w:rsidR="00ED3AEC" w:rsidRPr="00162835">
        <w:rPr>
          <w:rFonts w:ascii="Times New Roman" w:hAnsi="Times New Roman" w:cs="Times New Roman"/>
          <w:sz w:val="24"/>
          <w:szCs w:val="24"/>
        </w:rPr>
        <w:t>пространственной</w:t>
      </w:r>
      <w:r w:rsidRPr="00162835">
        <w:rPr>
          <w:rFonts w:ascii="Times New Roman" w:hAnsi="Times New Roman" w:cs="Times New Roman"/>
          <w:sz w:val="24"/>
          <w:szCs w:val="24"/>
        </w:rPr>
        <w:t xml:space="preserve"> среды сучетом требований ФГОС, принципов и рекомендаций, предложенных авторами программы «От рождения до школы» </w:t>
      </w:r>
      <w:proofErr w:type="spellStart"/>
      <w:r w:rsidRPr="00162835">
        <w:rPr>
          <w:rFonts w:ascii="Times New Roman" w:hAnsi="Times New Roman" w:cs="Times New Roman"/>
          <w:sz w:val="24"/>
          <w:szCs w:val="24"/>
        </w:rPr>
        <w:t>Вераксы</w:t>
      </w:r>
      <w:proofErr w:type="spellEnd"/>
      <w:r w:rsidRPr="00162835">
        <w:rPr>
          <w:rFonts w:ascii="Times New Roman" w:hAnsi="Times New Roman" w:cs="Times New Roman"/>
          <w:sz w:val="24"/>
          <w:szCs w:val="24"/>
        </w:rPr>
        <w:t xml:space="preserve"> Н.Е., Комаровой Т.С., Васильевой М.А., способствовать осуществлению квалифицированной коррекции, а так же отражать традиции группы.</w:t>
      </w:r>
    </w:p>
    <w:p w:rsidR="00E30D14" w:rsidRPr="00162835" w:rsidRDefault="00ED3AEC"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Развивающая  предметно-пространственная среда</w:t>
      </w:r>
      <w:r w:rsidR="00E30D14" w:rsidRPr="00162835">
        <w:rPr>
          <w:rFonts w:ascii="Times New Roman" w:hAnsi="Times New Roman" w:cs="Times New Roman"/>
          <w:sz w:val="24"/>
          <w:szCs w:val="24"/>
        </w:rPr>
        <w:t>должна</w:t>
      </w:r>
      <w:r w:rsidRPr="00162835">
        <w:rPr>
          <w:rFonts w:ascii="Times New Roman" w:hAnsi="Times New Roman" w:cs="Times New Roman"/>
          <w:sz w:val="24"/>
          <w:szCs w:val="24"/>
        </w:rPr>
        <w:t>:</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обеспечивать полноценное и своевременное развитие ребенка;</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побуждать детей к деятельности;</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способствовать развитию самостоятельности и творчества;</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обеспечивать возможность общения и совместной деятельности детей и взрослых;</w:t>
      </w:r>
    </w:p>
    <w:p w:rsidR="00E30D14" w:rsidRPr="00162835" w:rsidRDefault="00E30D14" w:rsidP="00162835">
      <w:pPr>
        <w:autoSpaceDE w:val="0"/>
        <w:autoSpaceDN w:val="0"/>
        <w:adjustRightInd w:val="0"/>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обеспечивать развитие субъектной позиции ребенка;</w:t>
      </w:r>
    </w:p>
    <w:p w:rsidR="00E30D14" w:rsidRPr="00162835" w:rsidRDefault="00E30D14" w:rsidP="00162835">
      <w:pPr>
        <w:spacing w:after="0" w:line="360" w:lineRule="auto"/>
        <w:jc w:val="both"/>
        <w:rPr>
          <w:rFonts w:ascii="Times New Roman" w:hAnsi="Times New Roman" w:cs="Times New Roman"/>
          <w:color w:val="984806" w:themeColor="accent6" w:themeShade="80"/>
          <w:sz w:val="24"/>
          <w:szCs w:val="24"/>
        </w:rPr>
      </w:pPr>
      <w:r w:rsidRPr="00162835">
        <w:rPr>
          <w:rFonts w:ascii="Times New Roman" w:hAnsi="Times New Roman" w:cs="Times New Roman"/>
          <w:sz w:val="24"/>
          <w:szCs w:val="24"/>
        </w:rPr>
        <w:lastRenderedPageBreak/>
        <w:t>- должна быть богатой, разнообразной и постоянно меняющейся.</w:t>
      </w:r>
    </w:p>
    <w:p w:rsidR="00ED3AEC" w:rsidRPr="00162835" w:rsidRDefault="00ED3AEC" w:rsidP="00162835">
      <w:pPr>
        <w:spacing w:after="0" w:line="360" w:lineRule="auto"/>
        <w:jc w:val="both"/>
        <w:rPr>
          <w:rFonts w:ascii="Times New Roman" w:hAnsi="Times New Roman" w:cs="Times New Roman"/>
          <w:color w:val="984806" w:themeColor="accent6" w:themeShade="80"/>
          <w:sz w:val="24"/>
          <w:szCs w:val="24"/>
        </w:rPr>
      </w:pPr>
    </w:p>
    <w:p w:rsidR="00ED3AEC" w:rsidRPr="00162835" w:rsidRDefault="000B6CED" w:rsidP="00D865F2">
      <w:pPr>
        <w:spacing w:after="0" w:line="360" w:lineRule="auto"/>
        <w:jc w:val="center"/>
        <w:rPr>
          <w:rFonts w:ascii="Times New Roman" w:hAnsi="Times New Roman" w:cs="Times New Roman"/>
          <w:b/>
          <w:sz w:val="24"/>
          <w:szCs w:val="24"/>
        </w:rPr>
      </w:pPr>
      <w:r w:rsidRPr="00162835">
        <w:rPr>
          <w:rFonts w:ascii="Times New Roman" w:hAnsi="Times New Roman" w:cs="Times New Roman"/>
          <w:b/>
          <w:sz w:val="24"/>
          <w:szCs w:val="24"/>
        </w:rPr>
        <w:t>3.4. Кадровые условия реализации Программы</w:t>
      </w:r>
    </w:p>
    <w:p w:rsidR="00B850CD" w:rsidRPr="00162835" w:rsidRDefault="00B850CD" w:rsidP="00162835">
      <w:pPr>
        <w:spacing w:after="0" w:line="360" w:lineRule="auto"/>
        <w:jc w:val="both"/>
        <w:rPr>
          <w:rFonts w:ascii="Times New Roman" w:hAnsi="Times New Roman" w:cs="Times New Roman"/>
          <w:b/>
          <w:sz w:val="24"/>
          <w:szCs w:val="24"/>
        </w:rPr>
      </w:pPr>
    </w:p>
    <w:p w:rsidR="00ED3AEC" w:rsidRPr="00162835" w:rsidRDefault="00ED3AEC"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В 201</w:t>
      </w:r>
      <w:r w:rsidR="006B08F8" w:rsidRPr="00162835">
        <w:rPr>
          <w:rFonts w:ascii="Times New Roman" w:eastAsia="Calibri" w:hAnsi="Times New Roman" w:cs="Times New Roman"/>
          <w:sz w:val="24"/>
          <w:szCs w:val="24"/>
        </w:rPr>
        <w:t>6</w:t>
      </w:r>
      <w:r w:rsidRPr="00162835">
        <w:rPr>
          <w:rFonts w:ascii="Times New Roman" w:eastAsia="Calibri" w:hAnsi="Times New Roman" w:cs="Times New Roman"/>
          <w:sz w:val="24"/>
          <w:szCs w:val="24"/>
        </w:rPr>
        <w:t>/201</w:t>
      </w:r>
      <w:r w:rsidR="006B08F8" w:rsidRPr="00162835">
        <w:rPr>
          <w:rFonts w:ascii="Times New Roman" w:eastAsia="Calibri" w:hAnsi="Times New Roman" w:cs="Times New Roman"/>
          <w:sz w:val="24"/>
          <w:szCs w:val="24"/>
        </w:rPr>
        <w:t>7</w:t>
      </w:r>
      <w:r w:rsidRPr="00162835">
        <w:rPr>
          <w:rFonts w:ascii="Times New Roman" w:eastAsia="Calibri" w:hAnsi="Times New Roman" w:cs="Times New Roman"/>
          <w:sz w:val="24"/>
          <w:szCs w:val="24"/>
        </w:rPr>
        <w:t xml:space="preserve"> учебном году педагогический коллектив дошкольного </w:t>
      </w:r>
      <w:r w:rsidR="006B08F8" w:rsidRPr="00162835">
        <w:rPr>
          <w:rFonts w:ascii="Times New Roman" w:eastAsia="Calibri" w:hAnsi="Times New Roman" w:cs="Times New Roman"/>
          <w:sz w:val="24"/>
          <w:szCs w:val="24"/>
        </w:rPr>
        <w:t>учреждения</w:t>
      </w:r>
      <w:r w:rsidRPr="00162835">
        <w:rPr>
          <w:rFonts w:ascii="Times New Roman" w:eastAsia="Calibri" w:hAnsi="Times New Roman" w:cs="Times New Roman"/>
          <w:sz w:val="24"/>
          <w:szCs w:val="24"/>
        </w:rPr>
        <w:t xml:space="preserve"> состоит из </w:t>
      </w:r>
      <w:r w:rsidR="006B08F8" w:rsidRPr="00162835">
        <w:rPr>
          <w:rFonts w:ascii="Times New Roman" w:eastAsia="Calibri" w:hAnsi="Times New Roman" w:cs="Times New Roman"/>
          <w:sz w:val="24"/>
          <w:szCs w:val="24"/>
        </w:rPr>
        <w:t>36</w:t>
      </w:r>
      <w:r w:rsidRPr="00162835">
        <w:rPr>
          <w:rFonts w:ascii="Times New Roman" w:eastAsia="Calibri" w:hAnsi="Times New Roman" w:cs="Times New Roman"/>
          <w:sz w:val="24"/>
          <w:szCs w:val="24"/>
        </w:rPr>
        <w:t xml:space="preserve"> чел.</w:t>
      </w:r>
    </w:p>
    <w:p w:rsidR="00B850CD" w:rsidRPr="00162835" w:rsidRDefault="00B850CD" w:rsidP="00162835">
      <w:pPr>
        <w:spacing w:after="0" w:line="360" w:lineRule="auto"/>
        <w:jc w:val="both"/>
        <w:rPr>
          <w:rFonts w:ascii="Times New Roman" w:eastAsia="Calibri"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8"/>
        <w:gridCol w:w="4629"/>
      </w:tblGrid>
      <w:tr w:rsidR="00ED3AEC" w:rsidRPr="00162835" w:rsidTr="00ED3AEC">
        <w:tc>
          <w:tcPr>
            <w:tcW w:w="10207" w:type="dxa"/>
            <w:gridSpan w:val="2"/>
          </w:tcPr>
          <w:p w:rsidR="00ED3AEC" w:rsidRPr="00162835" w:rsidRDefault="00ED3AEC" w:rsidP="00162835">
            <w:pPr>
              <w:spacing w:after="0" w:line="360" w:lineRule="auto"/>
              <w:jc w:val="center"/>
              <w:rPr>
                <w:rFonts w:ascii="Times New Roman" w:eastAsia="Calibri" w:hAnsi="Times New Roman" w:cs="Times New Roman"/>
                <w:sz w:val="24"/>
                <w:szCs w:val="24"/>
              </w:rPr>
            </w:pPr>
            <w:r w:rsidRPr="00162835">
              <w:rPr>
                <w:rFonts w:ascii="Times New Roman" w:eastAsia="Calibri" w:hAnsi="Times New Roman" w:cs="Times New Roman"/>
                <w:b/>
                <w:sz w:val="24"/>
                <w:szCs w:val="24"/>
              </w:rPr>
              <w:t>По образованию:</w:t>
            </w:r>
          </w:p>
        </w:tc>
      </w:tr>
      <w:tr w:rsidR="00ED3AEC" w:rsidRPr="00162835" w:rsidTr="00ED3AEC">
        <w:tc>
          <w:tcPr>
            <w:tcW w:w="5578" w:type="dxa"/>
          </w:tcPr>
          <w:p w:rsidR="00ED3AEC" w:rsidRPr="00162835" w:rsidRDefault="00ED3AEC"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высшее</w:t>
            </w:r>
          </w:p>
        </w:tc>
        <w:tc>
          <w:tcPr>
            <w:tcW w:w="4629" w:type="dxa"/>
          </w:tcPr>
          <w:p w:rsidR="00ED3AEC" w:rsidRPr="00162835" w:rsidRDefault="001830B6" w:rsidP="00162835">
            <w:pPr>
              <w:spacing w:after="0" w:line="360" w:lineRule="auto"/>
              <w:jc w:val="center"/>
              <w:rPr>
                <w:rFonts w:ascii="Times New Roman" w:eastAsia="Calibri" w:hAnsi="Times New Roman" w:cs="Times New Roman"/>
                <w:sz w:val="24"/>
                <w:szCs w:val="24"/>
              </w:rPr>
            </w:pPr>
            <w:r w:rsidRPr="00162835">
              <w:rPr>
                <w:rFonts w:ascii="Times New Roman" w:eastAsia="Calibri" w:hAnsi="Times New Roman" w:cs="Times New Roman"/>
                <w:sz w:val="24"/>
                <w:szCs w:val="24"/>
              </w:rPr>
              <w:t>28</w:t>
            </w:r>
            <w:r w:rsidR="00ED3AEC" w:rsidRPr="00162835">
              <w:rPr>
                <w:rFonts w:ascii="Times New Roman" w:eastAsia="Calibri" w:hAnsi="Times New Roman" w:cs="Times New Roman"/>
                <w:sz w:val="24"/>
                <w:szCs w:val="24"/>
              </w:rPr>
              <w:t xml:space="preserve"> чел. </w:t>
            </w:r>
          </w:p>
        </w:tc>
      </w:tr>
      <w:tr w:rsidR="00ED3AEC" w:rsidRPr="00162835" w:rsidTr="00ED3AEC">
        <w:tc>
          <w:tcPr>
            <w:tcW w:w="5578" w:type="dxa"/>
          </w:tcPr>
          <w:p w:rsidR="00ED3AEC" w:rsidRPr="00162835" w:rsidRDefault="00ED3AEC"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среднее профессиональное</w:t>
            </w:r>
          </w:p>
        </w:tc>
        <w:tc>
          <w:tcPr>
            <w:tcW w:w="4629" w:type="dxa"/>
          </w:tcPr>
          <w:p w:rsidR="00ED3AEC" w:rsidRPr="00162835" w:rsidRDefault="002D2A0F" w:rsidP="00162835">
            <w:pPr>
              <w:spacing w:after="0" w:line="360" w:lineRule="auto"/>
              <w:jc w:val="center"/>
              <w:rPr>
                <w:rFonts w:ascii="Times New Roman" w:eastAsia="Calibri" w:hAnsi="Times New Roman" w:cs="Times New Roman"/>
                <w:sz w:val="24"/>
                <w:szCs w:val="24"/>
              </w:rPr>
            </w:pPr>
            <w:r w:rsidRPr="00162835">
              <w:rPr>
                <w:rFonts w:ascii="Times New Roman" w:eastAsia="Calibri" w:hAnsi="Times New Roman" w:cs="Times New Roman"/>
                <w:sz w:val="24"/>
                <w:szCs w:val="24"/>
              </w:rPr>
              <w:t>9</w:t>
            </w:r>
            <w:r w:rsidR="00ED3AEC" w:rsidRPr="00162835">
              <w:rPr>
                <w:rFonts w:ascii="Times New Roman" w:eastAsia="Calibri" w:hAnsi="Times New Roman" w:cs="Times New Roman"/>
                <w:sz w:val="24"/>
                <w:szCs w:val="24"/>
              </w:rPr>
              <w:t xml:space="preserve"> чел.  </w:t>
            </w:r>
          </w:p>
        </w:tc>
      </w:tr>
      <w:tr w:rsidR="00ED3AEC" w:rsidRPr="00162835" w:rsidTr="00ED3AEC">
        <w:tc>
          <w:tcPr>
            <w:tcW w:w="10207" w:type="dxa"/>
            <w:gridSpan w:val="2"/>
          </w:tcPr>
          <w:p w:rsidR="00ED3AEC" w:rsidRPr="00162835" w:rsidRDefault="00ED3AEC" w:rsidP="00162835">
            <w:pPr>
              <w:spacing w:after="0" w:line="360" w:lineRule="auto"/>
              <w:jc w:val="center"/>
              <w:rPr>
                <w:rFonts w:ascii="Times New Roman" w:eastAsia="Calibri" w:hAnsi="Times New Roman" w:cs="Times New Roman"/>
                <w:sz w:val="24"/>
                <w:szCs w:val="24"/>
              </w:rPr>
            </w:pPr>
            <w:r w:rsidRPr="00162835">
              <w:rPr>
                <w:rFonts w:ascii="Times New Roman" w:eastAsia="Calibri" w:hAnsi="Times New Roman" w:cs="Times New Roman"/>
                <w:b/>
                <w:sz w:val="24"/>
                <w:szCs w:val="24"/>
              </w:rPr>
              <w:t xml:space="preserve">По квалификационным категориям:  </w:t>
            </w:r>
          </w:p>
        </w:tc>
      </w:tr>
      <w:tr w:rsidR="00ED3AEC" w:rsidRPr="00162835" w:rsidTr="00ED3AEC">
        <w:tc>
          <w:tcPr>
            <w:tcW w:w="5578" w:type="dxa"/>
          </w:tcPr>
          <w:p w:rsidR="00ED3AEC" w:rsidRPr="00162835" w:rsidRDefault="00ED3AEC"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не имеют категории</w:t>
            </w:r>
          </w:p>
        </w:tc>
        <w:tc>
          <w:tcPr>
            <w:tcW w:w="4629" w:type="dxa"/>
          </w:tcPr>
          <w:p w:rsidR="00ED3AEC" w:rsidRPr="00162835" w:rsidRDefault="002D2A0F" w:rsidP="00162835">
            <w:pPr>
              <w:spacing w:after="0" w:line="360" w:lineRule="auto"/>
              <w:jc w:val="center"/>
              <w:rPr>
                <w:rFonts w:ascii="Times New Roman" w:eastAsia="Calibri" w:hAnsi="Times New Roman" w:cs="Times New Roman"/>
                <w:sz w:val="24"/>
                <w:szCs w:val="24"/>
              </w:rPr>
            </w:pPr>
            <w:r w:rsidRPr="00162835">
              <w:rPr>
                <w:rFonts w:ascii="Times New Roman" w:eastAsia="Calibri" w:hAnsi="Times New Roman" w:cs="Times New Roman"/>
                <w:sz w:val="24"/>
                <w:szCs w:val="24"/>
              </w:rPr>
              <w:t>5</w:t>
            </w:r>
            <w:r w:rsidR="00ED3AEC" w:rsidRPr="00162835">
              <w:rPr>
                <w:rFonts w:ascii="Times New Roman" w:eastAsia="Calibri" w:hAnsi="Times New Roman" w:cs="Times New Roman"/>
                <w:sz w:val="24"/>
                <w:szCs w:val="24"/>
              </w:rPr>
              <w:t xml:space="preserve"> чел. </w:t>
            </w:r>
          </w:p>
        </w:tc>
      </w:tr>
      <w:tr w:rsidR="00ED3AEC" w:rsidRPr="00162835" w:rsidTr="00ED3AEC">
        <w:tc>
          <w:tcPr>
            <w:tcW w:w="5578" w:type="dxa"/>
          </w:tcPr>
          <w:p w:rsidR="00ED3AEC" w:rsidRPr="00162835" w:rsidRDefault="00ED3AEC"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СЗД</w:t>
            </w:r>
          </w:p>
        </w:tc>
        <w:tc>
          <w:tcPr>
            <w:tcW w:w="4629" w:type="dxa"/>
          </w:tcPr>
          <w:p w:rsidR="00ED3AEC" w:rsidRPr="00162835" w:rsidRDefault="002D2A0F" w:rsidP="00162835">
            <w:pPr>
              <w:spacing w:after="0" w:line="360" w:lineRule="auto"/>
              <w:jc w:val="center"/>
              <w:rPr>
                <w:rFonts w:ascii="Times New Roman" w:eastAsia="Calibri" w:hAnsi="Times New Roman" w:cs="Times New Roman"/>
                <w:sz w:val="24"/>
                <w:szCs w:val="24"/>
              </w:rPr>
            </w:pPr>
            <w:r w:rsidRPr="00162835">
              <w:rPr>
                <w:rFonts w:ascii="Times New Roman" w:eastAsia="Calibri" w:hAnsi="Times New Roman" w:cs="Times New Roman"/>
                <w:sz w:val="24"/>
                <w:szCs w:val="24"/>
              </w:rPr>
              <w:t>11</w:t>
            </w:r>
            <w:r w:rsidR="00ED3AEC" w:rsidRPr="00162835">
              <w:rPr>
                <w:rFonts w:ascii="Times New Roman" w:eastAsia="Calibri" w:hAnsi="Times New Roman" w:cs="Times New Roman"/>
                <w:sz w:val="24"/>
                <w:szCs w:val="24"/>
              </w:rPr>
              <w:t xml:space="preserve"> чел. </w:t>
            </w:r>
          </w:p>
        </w:tc>
      </w:tr>
      <w:tr w:rsidR="00ED3AEC" w:rsidRPr="00162835" w:rsidTr="00ED3AEC">
        <w:tc>
          <w:tcPr>
            <w:tcW w:w="5578" w:type="dxa"/>
          </w:tcPr>
          <w:p w:rsidR="00ED3AEC" w:rsidRPr="00162835" w:rsidRDefault="00ED3AEC"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первая категория</w:t>
            </w:r>
          </w:p>
        </w:tc>
        <w:tc>
          <w:tcPr>
            <w:tcW w:w="4629" w:type="dxa"/>
          </w:tcPr>
          <w:p w:rsidR="00ED3AEC" w:rsidRPr="00162835" w:rsidRDefault="002D2A0F" w:rsidP="00162835">
            <w:pPr>
              <w:spacing w:after="0" w:line="360" w:lineRule="auto"/>
              <w:jc w:val="center"/>
              <w:rPr>
                <w:rFonts w:ascii="Times New Roman" w:eastAsia="Calibri" w:hAnsi="Times New Roman" w:cs="Times New Roman"/>
                <w:sz w:val="24"/>
                <w:szCs w:val="24"/>
              </w:rPr>
            </w:pPr>
            <w:r w:rsidRPr="00162835">
              <w:rPr>
                <w:rFonts w:ascii="Times New Roman" w:eastAsia="Calibri" w:hAnsi="Times New Roman" w:cs="Times New Roman"/>
                <w:sz w:val="24"/>
                <w:szCs w:val="24"/>
              </w:rPr>
              <w:t>8</w:t>
            </w:r>
            <w:r w:rsidR="00ED3AEC" w:rsidRPr="00162835">
              <w:rPr>
                <w:rFonts w:ascii="Times New Roman" w:eastAsia="Calibri" w:hAnsi="Times New Roman" w:cs="Times New Roman"/>
                <w:sz w:val="24"/>
                <w:szCs w:val="24"/>
              </w:rPr>
              <w:t xml:space="preserve"> чел. </w:t>
            </w:r>
          </w:p>
        </w:tc>
      </w:tr>
      <w:tr w:rsidR="00ED3AEC" w:rsidRPr="00162835" w:rsidTr="00ED3AEC">
        <w:tc>
          <w:tcPr>
            <w:tcW w:w="5578" w:type="dxa"/>
          </w:tcPr>
          <w:p w:rsidR="00ED3AEC" w:rsidRPr="00162835" w:rsidRDefault="00ED3AEC" w:rsidP="00162835">
            <w:pPr>
              <w:spacing w:after="0" w:line="360" w:lineRule="auto"/>
              <w:jc w:val="both"/>
              <w:rPr>
                <w:rFonts w:ascii="Times New Roman" w:eastAsia="Calibri" w:hAnsi="Times New Roman" w:cs="Times New Roman"/>
                <w:sz w:val="24"/>
                <w:szCs w:val="24"/>
              </w:rPr>
            </w:pPr>
            <w:r w:rsidRPr="00162835">
              <w:rPr>
                <w:rFonts w:ascii="Times New Roman" w:eastAsia="Calibri" w:hAnsi="Times New Roman" w:cs="Times New Roman"/>
                <w:sz w:val="24"/>
                <w:szCs w:val="24"/>
              </w:rPr>
              <w:t>высшая категория</w:t>
            </w:r>
          </w:p>
        </w:tc>
        <w:tc>
          <w:tcPr>
            <w:tcW w:w="4629" w:type="dxa"/>
          </w:tcPr>
          <w:p w:rsidR="00ED3AEC" w:rsidRPr="00162835" w:rsidRDefault="002D2A0F" w:rsidP="00162835">
            <w:pPr>
              <w:spacing w:after="0" w:line="360" w:lineRule="auto"/>
              <w:jc w:val="center"/>
              <w:rPr>
                <w:rFonts w:ascii="Times New Roman" w:eastAsia="Calibri" w:hAnsi="Times New Roman" w:cs="Times New Roman"/>
                <w:sz w:val="24"/>
                <w:szCs w:val="24"/>
              </w:rPr>
            </w:pPr>
            <w:r w:rsidRPr="00162835">
              <w:rPr>
                <w:rFonts w:ascii="Times New Roman" w:eastAsia="Calibri" w:hAnsi="Times New Roman" w:cs="Times New Roman"/>
                <w:sz w:val="24"/>
                <w:szCs w:val="24"/>
              </w:rPr>
              <w:t>12</w:t>
            </w:r>
            <w:r w:rsidR="00ED3AEC" w:rsidRPr="00162835">
              <w:rPr>
                <w:rFonts w:ascii="Times New Roman" w:eastAsia="Calibri" w:hAnsi="Times New Roman" w:cs="Times New Roman"/>
                <w:sz w:val="24"/>
                <w:szCs w:val="24"/>
              </w:rPr>
              <w:t xml:space="preserve"> чел. </w:t>
            </w:r>
          </w:p>
        </w:tc>
      </w:tr>
    </w:tbl>
    <w:p w:rsidR="00661D26" w:rsidRPr="00162835" w:rsidRDefault="00661D26" w:rsidP="00162835">
      <w:pPr>
        <w:spacing w:after="0" w:line="360" w:lineRule="auto"/>
        <w:jc w:val="both"/>
        <w:rPr>
          <w:rFonts w:ascii="Times New Roman" w:hAnsi="Times New Roman" w:cs="Times New Roman"/>
          <w:b/>
          <w:color w:val="984806" w:themeColor="accent6" w:themeShade="80"/>
          <w:sz w:val="24"/>
          <w:szCs w:val="24"/>
        </w:rPr>
      </w:pPr>
    </w:p>
    <w:p w:rsidR="00501450" w:rsidRPr="00162835" w:rsidRDefault="00501450" w:rsidP="00162835">
      <w:pPr>
        <w:spacing w:after="0" w:line="360" w:lineRule="auto"/>
        <w:jc w:val="both"/>
        <w:rPr>
          <w:rFonts w:ascii="Times New Roman" w:hAnsi="Times New Roman" w:cs="Times New Roman"/>
          <w:b/>
          <w:sz w:val="24"/>
          <w:szCs w:val="24"/>
        </w:rPr>
      </w:pPr>
    </w:p>
    <w:p w:rsidR="000B6CED" w:rsidRPr="00162835" w:rsidRDefault="000B6CED" w:rsidP="00162835">
      <w:pPr>
        <w:spacing w:after="0" w:line="360" w:lineRule="auto"/>
        <w:jc w:val="both"/>
        <w:rPr>
          <w:rFonts w:ascii="Times New Roman" w:hAnsi="Times New Roman" w:cs="Times New Roman"/>
          <w:b/>
          <w:sz w:val="24"/>
          <w:szCs w:val="24"/>
        </w:rPr>
      </w:pPr>
      <w:r w:rsidRPr="00162835">
        <w:rPr>
          <w:rFonts w:ascii="Times New Roman" w:hAnsi="Times New Roman" w:cs="Times New Roman"/>
          <w:b/>
          <w:sz w:val="24"/>
          <w:szCs w:val="24"/>
        </w:rPr>
        <w:t xml:space="preserve">3.5.Материально-техническое </w:t>
      </w:r>
      <w:r w:rsidR="00ED3AEC" w:rsidRPr="00162835">
        <w:rPr>
          <w:rFonts w:ascii="Times New Roman" w:hAnsi="Times New Roman" w:cs="Times New Roman"/>
          <w:b/>
          <w:sz w:val="24"/>
          <w:szCs w:val="24"/>
        </w:rPr>
        <w:t xml:space="preserve">и финансовое </w:t>
      </w:r>
      <w:r w:rsidRPr="00162835">
        <w:rPr>
          <w:rFonts w:ascii="Times New Roman" w:hAnsi="Times New Roman" w:cs="Times New Roman"/>
          <w:b/>
          <w:sz w:val="24"/>
          <w:szCs w:val="24"/>
        </w:rPr>
        <w:t xml:space="preserve">обеспечение </w:t>
      </w:r>
      <w:r w:rsidR="00ED3AEC" w:rsidRPr="00162835">
        <w:rPr>
          <w:rFonts w:ascii="Times New Roman" w:hAnsi="Times New Roman" w:cs="Times New Roman"/>
          <w:b/>
          <w:sz w:val="24"/>
          <w:szCs w:val="24"/>
        </w:rPr>
        <w:t xml:space="preserve">реализации </w:t>
      </w:r>
      <w:r w:rsidRPr="00162835">
        <w:rPr>
          <w:rFonts w:ascii="Times New Roman" w:hAnsi="Times New Roman" w:cs="Times New Roman"/>
          <w:b/>
          <w:sz w:val="24"/>
          <w:szCs w:val="24"/>
        </w:rPr>
        <w:t>Программы</w:t>
      </w:r>
      <w:r w:rsidR="00ED3AEC" w:rsidRPr="00162835">
        <w:rPr>
          <w:rFonts w:ascii="Times New Roman" w:hAnsi="Times New Roman" w:cs="Times New Roman"/>
          <w:b/>
          <w:sz w:val="24"/>
          <w:szCs w:val="24"/>
        </w:rPr>
        <w:t>.</w:t>
      </w:r>
    </w:p>
    <w:p w:rsidR="00B850CD" w:rsidRPr="00162835" w:rsidRDefault="00B850CD" w:rsidP="00162835">
      <w:pPr>
        <w:spacing w:after="0" w:line="360" w:lineRule="auto"/>
        <w:jc w:val="both"/>
        <w:rPr>
          <w:rFonts w:ascii="Times New Roman" w:hAnsi="Times New Roman" w:cs="Times New Roman"/>
          <w:b/>
          <w:sz w:val="24"/>
          <w:szCs w:val="24"/>
        </w:rPr>
      </w:pPr>
    </w:p>
    <w:p w:rsidR="00661D26" w:rsidRPr="00162835" w:rsidRDefault="00661D26" w:rsidP="00162835">
      <w:pPr>
        <w:pStyle w:val="a5"/>
        <w:spacing w:line="360" w:lineRule="auto"/>
        <w:jc w:val="both"/>
        <w:rPr>
          <w:sz w:val="24"/>
          <w:szCs w:val="24"/>
        </w:rPr>
      </w:pPr>
      <w:r w:rsidRPr="00162835">
        <w:rPr>
          <w:sz w:val="24"/>
          <w:szCs w:val="24"/>
        </w:rPr>
        <w:t>В организации имеется спортивное оборудование, спортивные тренажеры; оборудование сенсорной комнаты</w:t>
      </w:r>
      <w:r w:rsidR="000A7924" w:rsidRPr="00162835">
        <w:rPr>
          <w:sz w:val="24"/>
          <w:szCs w:val="24"/>
        </w:rPr>
        <w:t xml:space="preserve"> (кабинет педагога – психолога)</w:t>
      </w:r>
      <w:r w:rsidRPr="00162835">
        <w:rPr>
          <w:sz w:val="24"/>
          <w:szCs w:val="24"/>
        </w:rPr>
        <w:t>, технические средства обучения (компьютеры, аудиовизуальный ком</w:t>
      </w:r>
      <w:r w:rsidR="006B08F8" w:rsidRPr="00162835">
        <w:rPr>
          <w:sz w:val="24"/>
          <w:szCs w:val="24"/>
        </w:rPr>
        <w:t>плекс, мультимедийные проекторы</w:t>
      </w:r>
      <w:r w:rsidRPr="00162835">
        <w:rPr>
          <w:sz w:val="24"/>
          <w:szCs w:val="24"/>
        </w:rPr>
        <w:t xml:space="preserve">); медицинское и технологическое оборудование. </w:t>
      </w:r>
    </w:p>
    <w:p w:rsidR="00661D26" w:rsidRPr="00162835" w:rsidRDefault="00661D26" w:rsidP="00162835">
      <w:pPr>
        <w:pStyle w:val="a5"/>
        <w:spacing w:line="360" w:lineRule="auto"/>
        <w:jc w:val="both"/>
        <w:rPr>
          <w:sz w:val="24"/>
          <w:szCs w:val="24"/>
        </w:rPr>
      </w:pPr>
      <w:r w:rsidRPr="00162835">
        <w:rPr>
          <w:sz w:val="24"/>
          <w:szCs w:val="24"/>
        </w:rPr>
        <w:t xml:space="preserve">      Рабочие места всех специалистов учреждения оборудованы компьютерной техникой, имеется доступ в интернет.       </w:t>
      </w:r>
    </w:p>
    <w:p w:rsidR="00661D26" w:rsidRPr="00162835" w:rsidRDefault="00661D26" w:rsidP="00162835">
      <w:pPr>
        <w:pStyle w:val="a5"/>
        <w:spacing w:line="360" w:lineRule="auto"/>
        <w:jc w:val="both"/>
        <w:rPr>
          <w:sz w:val="24"/>
          <w:szCs w:val="24"/>
        </w:rPr>
      </w:pPr>
      <w:r w:rsidRPr="00162835">
        <w:rPr>
          <w:sz w:val="24"/>
          <w:szCs w:val="24"/>
        </w:rPr>
        <w:t xml:space="preserve">      Системы водоснабжения, теплоснабжения, канализации, вентиляции центра  находятся в рабочем состоянии. </w:t>
      </w:r>
    </w:p>
    <w:p w:rsidR="00661D26" w:rsidRPr="00162835" w:rsidRDefault="00661D26" w:rsidP="00162835">
      <w:pPr>
        <w:pStyle w:val="a5"/>
        <w:spacing w:line="360" w:lineRule="auto"/>
        <w:jc w:val="both"/>
        <w:rPr>
          <w:sz w:val="24"/>
          <w:szCs w:val="24"/>
        </w:rPr>
      </w:pPr>
      <w:r w:rsidRPr="00162835">
        <w:rPr>
          <w:sz w:val="24"/>
          <w:szCs w:val="24"/>
        </w:rPr>
        <w:t xml:space="preserve">      Материально-технические и медико-социальные условия позволяют осуществлять развитие, коррекцию, охрану жизни и здоровья детей в соответствии с федеральными государственными требованиями.</w:t>
      </w:r>
    </w:p>
    <w:p w:rsidR="00B850CD" w:rsidRPr="00162835" w:rsidRDefault="00B850CD" w:rsidP="00162835">
      <w:pPr>
        <w:tabs>
          <w:tab w:val="left" w:pos="426"/>
        </w:tabs>
        <w:spacing w:after="0" w:line="360" w:lineRule="auto"/>
        <w:jc w:val="both"/>
        <w:rPr>
          <w:rFonts w:ascii="Times New Roman" w:eastAsia="Calibri" w:hAnsi="Times New Roman" w:cs="Times New Roman"/>
          <w:b/>
          <w:color w:val="FF0000"/>
          <w:sz w:val="24"/>
          <w:szCs w:val="24"/>
        </w:rPr>
      </w:pPr>
    </w:p>
    <w:p w:rsidR="00427FDB" w:rsidRPr="00162835" w:rsidRDefault="00427FDB" w:rsidP="00D865F2">
      <w:pPr>
        <w:spacing w:after="0" w:line="360" w:lineRule="auto"/>
        <w:jc w:val="center"/>
        <w:rPr>
          <w:rFonts w:ascii="Times New Roman" w:hAnsi="Times New Roman" w:cs="Times New Roman"/>
          <w:b/>
          <w:sz w:val="24"/>
          <w:szCs w:val="24"/>
        </w:rPr>
      </w:pPr>
      <w:r w:rsidRPr="00162835">
        <w:rPr>
          <w:rFonts w:ascii="Times New Roman" w:hAnsi="Times New Roman" w:cs="Times New Roman"/>
          <w:b/>
          <w:sz w:val="24"/>
          <w:szCs w:val="24"/>
        </w:rPr>
        <w:t>3.6.Планирование образовательной деятельности</w:t>
      </w:r>
    </w:p>
    <w:p w:rsidR="00B850CD" w:rsidRPr="00162835" w:rsidRDefault="00B850CD" w:rsidP="00162835">
      <w:pPr>
        <w:spacing w:after="0" w:line="360" w:lineRule="auto"/>
        <w:jc w:val="both"/>
        <w:rPr>
          <w:rFonts w:ascii="Times New Roman" w:hAnsi="Times New Roman" w:cs="Times New Roman"/>
          <w:b/>
          <w:sz w:val="24"/>
          <w:szCs w:val="24"/>
        </w:rPr>
      </w:pPr>
    </w:p>
    <w:p w:rsidR="0007080E" w:rsidRPr="00D865F2" w:rsidRDefault="0028749B" w:rsidP="00D865F2">
      <w:pPr>
        <w:spacing w:after="0" w:line="360" w:lineRule="auto"/>
        <w:ind w:firstLine="567"/>
        <w:jc w:val="both"/>
        <w:rPr>
          <w:rFonts w:ascii="Times New Roman" w:eastAsia="Calibri" w:hAnsi="Times New Roman" w:cs="Times New Roman"/>
          <w:bCs/>
          <w:iCs/>
          <w:sz w:val="24"/>
          <w:szCs w:val="24"/>
        </w:rPr>
      </w:pPr>
      <w:r w:rsidRPr="00162835">
        <w:rPr>
          <w:rFonts w:ascii="Times New Roman" w:eastAsia="Calibri" w:hAnsi="Times New Roman" w:cs="Times New Roman"/>
          <w:sz w:val="24"/>
          <w:szCs w:val="24"/>
        </w:rPr>
        <w:t xml:space="preserve">Проектирование воспитательно-образовательного и коррекционно-развивающего процесса  прослеживается в </w:t>
      </w:r>
      <w:r w:rsidRPr="00162835">
        <w:rPr>
          <w:rFonts w:ascii="Times New Roman" w:eastAsia="Calibri" w:hAnsi="Times New Roman" w:cs="Times New Roman"/>
          <w:bCs/>
          <w:iCs/>
          <w:sz w:val="24"/>
          <w:szCs w:val="24"/>
        </w:rPr>
        <w:t xml:space="preserve">обеспечении единства воспитательных, развивающих и обучающих целей и задач, избегая перегрузки воспитанников, на необходимом и </w:t>
      </w:r>
      <w:r w:rsidRPr="00162835">
        <w:rPr>
          <w:rFonts w:ascii="Times New Roman" w:eastAsia="Calibri" w:hAnsi="Times New Roman" w:cs="Times New Roman"/>
          <w:bCs/>
          <w:iCs/>
          <w:sz w:val="24"/>
          <w:szCs w:val="24"/>
        </w:rPr>
        <w:lastRenderedPageBreak/>
        <w:t xml:space="preserve">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экспериментирования, развития основных навыков, понятийного мышления.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w:t>
      </w:r>
      <w:r w:rsidR="00B72A4D" w:rsidRPr="00162835">
        <w:rPr>
          <w:rFonts w:ascii="Times New Roman" w:eastAsia="Calibri" w:hAnsi="Times New Roman" w:cs="Times New Roman"/>
          <w:bCs/>
          <w:iCs/>
          <w:sz w:val="24"/>
          <w:szCs w:val="24"/>
        </w:rPr>
        <w:t>уч</w:t>
      </w:r>
      <w:r w:rsidR="00B850CD" w:rsidRPr="00162835">
        <w:rPr>
          <w:rFonts w:ascii="Times New Roman" w:eastAsia="Calibri" w:hAnsi="Times New Roman" w:cs="Times New Roman"/>
          <w:bCs/>
          <w:iCs/>
          <w:sz w:val="24"/>
          <w:szCs w:val="24"/>
        </w:rPr>
        <w:t>р</w:t>
      </w:r>
      <w:r w:rsidR="00B72A4D" w:rsidRPr="00162835">
        <w:rPr>
          <w:rFonts w:ascii="Times New Roman" w:eastAsia="Calibri" w:hAnsi="Times New Roman" w:cs="Times New Roman"/>
          <w:bCs/>
          <w:iCs/>
          <w:sz w:val="24"/>
          <w:szCs w:val="24"/>
        </w:rPr>
        <w:t>еждения</w:t>
      </w:r>
      <w:r w:rsidRPr="00162835">
        <w:rPr>
          <w:rFonts w:ascii="Times New Roman" w:eastAsia="Calibri" w:hAnsi="Times New Roman" w:cs="Times New Roman"/>
          <w:bCs/>
          <w:iCs/>
          <w:sz w:val="24"/>
          <w:szCs w:val="24"/>
        </w:rPr>
        <w:t xml:space="preserve">. Введение аналогичных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подход позволяет оптимально организовать образовательный процесс для детей с особыми потребностями. Одной теме уделяется не менее одной недели. Тема отражена в подборе материалов, находящихся в группе, в коррекционном уголке и центрах детского развития. Включение культурно-досуговой деятельности  и деятельности по  интересам детей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427FDB" w:rsidRPr="00162835" w:rsidRDefault="00427FDB" w:rsidP="00162835">
      <w:pPr>
        <w:spacing w:after="0" w:line="360" w:lineRule="auto"/>
        <w:jc w:val="center"/>
        <w:rPr>
          <w:rFonts w:ascii="Times New Roman" w:hAnsi="Times New Roman" w:cs="Times New Roman"/>
          <w:b/>
          <w:sz w:val="24"/>
          <w:szCs w:val="24"/>
        </w:rPr>
      </w:pPr>
      <w:r w:rsidRPr="00162835">
        <w:rPr>
          <w:rFonts w:ascii="Times New Roman" w:hAnsi="Times New Roman" w:cs="Times New Roman"/>
          <w:b/>
          <w:sz w:val="24"/>
          <w:szCs w:val="24"/>
        </w:rPr>
        <w:t>IV. КРАТКАЯ  ПРЕЗЕНТАЦИЯ ПРОГРАММЫ</w:t>
      </w:r>
    </w:p>
    <w:p w:rsidR="00B850CD" w:rsidRPr="00162835" w:rsidRDefault="00B850CD" w:rsidP="00162835">
      <w:pPr>
        <w:spacing w:after="0" w:line="360" w:lineRule="auto"/>
        <w:jc w:val="center"/>
        <w:rPr>
          <w:rFonts w:ascii="Times New Roman" w:hAnsi="Times New Roman" w:cs="Times New Roman"/>
          <w:b/>
          <w:sz w:val="24"/>
          <w:szCs w:val="24"/>
        </w:rPr>
      </w:pPr>
    </w:p>
    <w:p w:rsidR="00427FDB" w:rsidRPr="00162835" w:rsidRDefault="00427FDB"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xml:space="preserve">4.1.Возрастные особенности развития дошкольников с ОВЗ, на которых ориентирована </w:t>
      </w:r>
      <w:r w:rsidR="00B72A4D" w:rsidRPr="00162835">
        <w:rPr>
          <w:rFonts w:ascii="Times New Roman" w:hAnsi="Times New Roman" w:cs="Times New Roman"/>
          <w:sz w:val="24"/>
          <w:szCs w:val="24"/>
        </w:rPr>
        <w:t>п</w:t>
      </w:r>
      <w:r w:rsidRPr="00162835">
        <w:rPr>
          <w:rFonts w:ascii="Times New Roman" w:hAnsi="Times New Roman" w:cs="Times New Roman"/>
          <w:sz w:val="24"/>
          <w:szCs w:val="24"/>
        </w:rPr>
        <w:t>рограмма.</w:t>
      </w:r>
    </w:p>
    <w:p w:rsidR="00427FDB" w:rsidRPr="00162835" w:rsidRDefault="00427FDB"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xml:space="preserve">4.2.Кратная аннотация используемых </w:t>
      </w:r>
      <w:r w:rsidR="00B72A4D" w:rsidRPr="00162835">
        <w:rPr>
          <w:rFonts w:ascii="Times New Roman" w:hAnsi="Times New Roman" w:cs="Times New Roman"/>
          <w:sz w:val="24"/>
          <w:szCs w:val="24"/>
        </w:rPr>
        <w:t>п</w:t>
      </w:r>
      <w:r w:rsidRPr="00162835">
        <w:rPr>
          <w:rFonts w:ascii="Times New Roman" w:hAnsi="Times New Roman" w:cs="Times New Roman"/>
          <w:sz w:val="24"/>
          <w:szCs w:val="24"/>
        </w:rPr>
        <w:t>рограмм.</w:t>
      </w:r>
    </w:p>
    <w:p w:rsidR="00427FDB" w:rsidRPr="00162835" w:rsidRDefault="00427FDB" w:rsidP="00162835">
      <w:pPr>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4.3.Модель сотрудничества центра с семьями воспитанников и учреждениями социума.</w:t>
      </w:r>
    </w:p>
    <w:p w:rsidR="00B850CD" w:rsidRPr="00162835" w:rsidRDefault="00B850CD" w:rsidP="00162835">
      <w:pPr>
        <w:spacing w:after="0" w:line="360" w:lineRule="auto"/>
        <w:jc w:val="both"/>
        <w:rPr>
          <w:rFonts w:ascii="Times New Roman" w:hAnsi="Times New Roman" w:cs="Times New Roman"/>
          <w:sz w:val="24"/>
          <w:szCs w:val="24"/>
        </w:rPr>
      </w:pPr>
    </w:p>
    <w:p w:rsidR="00063C1E" w:rsidRPr="00162835" w:rsidRDefault="00063C1E" w:rsidP="00162835">
      <w:pPr>
        <w:spacing w:after="0" w:line="360" w:lineRule="auto"/>
        <w:jc w:val="both"/>
        <w:rPr>
          <w:rFonts w:ascii="Times New Roman" w:hAnsi="Times New Roman" w:cs="Times New Roman"/>
          <w:sz w:val="24"/>
          <w:szCs w:val="24"/>
        </w:rPr>
      </w:pPr>
    </w:p>
    <w:p w:rsidR="00063C1E" w:rsidRPr="00162835" w:rsidRDefault="00063C1E" w:rsidP="00162835">
      <w:pPr>
        <w:spacing w:after="0" w:line="360" w:lineRule="auto"/>
        <w:jc w:val="both"/>
        <w:rPr>
          <w:rFonts w:ascii="Times New Roman" w:hAnsi="Times New Roman" w:cs="Times New Roman"/>
          <w:sz w:val="24"/>
          <w:szCs w:val="24"/>
        </w:rPr>
      </w:pPr>
    </w:p>
    <w:p w:rsidR="00063C1E" w:rsidRPr="00162835" w:rsidRDefault="00063C1E" w:rsidP="00162835">
      <w:pPr>
        <w:spacing w:after="0" w:line="360" w:lineRule="auto"/>
        <w:jc w:val="both"/>
        <w:rPr>
          <w:rFonts w:ascii="Times New Roman" w:hAnsi="Times New Roman" w:cs="Times New Roman"/>
          <w:sz w:val="24"/>
          <w:szCs w:val="24"/>
        </w:rPr>
      </w:pPr>
    </w:p>
    <w:p w:rsidR="00063C1E" w:rsidRPr="00162835" w:rsidRDefault="00063C1E" w:rsidP="00162835">
      <w:pPr>
        <w:spacing w:after="0" w:line="360" w:lineRule="auto"/>
        <w:jc w:val="both"/>
        <w:rPr>
          <w:rFonts w:ascii="Times New Roman" w:hAnsi="Times New Roman" w:cs="Times New Roman"/>
          <w:sz w:val="24"/>
          <w:szCs w:val="24"/>
        </w:rPr>
      </w:pPr>
    </w:p>
    <w:p w:rsidR="00063C1E" w:rsidRPr="00162835" w:rsidRDefault="00063C1E" w:rsidP="00162835">
      <w:pPr>
        <w:spacing w:after="0" w:line="360" w:lineRule="auto"/>
        <w:jc w:val="both"/>
        <w:rPr>
          <w:rFonts w:ascii="Times New Roman" w:hAnsi="Times New Roman" w:cs="Times New Roman"/>
          <w:sz w:val="24"/>
          <w:szCs w:val="24"/>
        </w:rPr>
      </w:pPr>
    </w:p>
    <w:p w:rsidR="00063C1E" w:rsidRPr="00162835" w:rsidRDefault="00063C1E" w:rsidP="00162835">
      <w:pPr>
        <w:spacing w:after="0" w:line="360" w:lineRule="auto"/>
        <w:jc w:val="both"/>
        <w:rPr>
          <w:rFonts w:ascii="Times New Roman" w:hAnsi="Times New Roman" w:cs="Times New Roman"/>
          <w:sz w:val="24"/>
          <w:szCs w:val="24"/>
        </w:rPr>
      </w:pPr>
    </w:p>
    <w:p w:rsidR="00B850CD" w:rsidRPr="00162835" w:rsidRDefault="00B850CD" w:rsidP="00162835">
      <w:pPr>
        <w:spacing w:after="0" w:line="360" w:lineRule="auto"/>
        <w:jc w:val="both"/>
        <w:rPr>
          <w:rFonts w:ascii="Times New Roman" w:hAnsi="Times New Roman" w:cs="Times New Roman"/>
          <w:sz w:val="24"/>
          <w:szCs w:val="24"/>
        </w:rPr>
      </w:pPr>
    </w:p>
    <w:p w:rsidR="00427FDB" w:rsidRPr="00162835" w:rsidRDefault="00427FDB" w:rsidP="00162835">
      <w:pPr>
        <w:spacing w:after="0" w:line="360" w:lineRule="auto"/>
        <w:jc w:val="both"/>
        <w:rPr>
          <w:rFonts w:ascii="Times New Roman" w:hAnsi="Times New Roman" w:cs="Times New Roman"/>
          <w:sz w:val="24"/>
          <w:szCs w:val="24"/>
        </w:rPr>
      </w:pPr>
    </w:p>
    <w:p w:rsidR="003D32CF" w:rsidRPr="00162835" w:rsidRDefault="003D32CF" w:rsidP="00162835">
      <w:pPr>
        <w:keepNext/>
        <w:widowControl w:val="0"/>
        <w:tabs>
          <w:tab w:val="left" w:pos="0"/>
        </w:tabs>
        <w:suppressAutoHyphens/>
        <w:spacing w:after="0" w:line="360" w:lineRule="auto"/>
        <w:jc w:val="both"/>
        <w:outlineLvl w:val="1"/>
        <w:rPr>
          <w:rFonts w:ascii="Times New Roman" w:eastAsia="SimSun" w:hAnsi="Times New Roman" w:cs="Times New Roman"/>
          <w:b/>
          <w:iCs/>
          <w:kern w:val="28"/>
          <w:sz w:val="24"/>
          <w:szCs w:val="24"/>
          <w:lang w:eastAsia="hi-IN" w:bidi="hi-IN"/>
        </w:rPr>
      </w:pPr>
      <w:r w:rsidRPr="00162835">
        <w:rPr>
          <w:rFonts w:ascii="Times New Roman" w:eastAsia="SimSun" w:hAnsi="Times New Roman" w:cs="Times New Roman"/>
          <w:b/>
          <w:iCs/>
          <w:kern w:val="28"/>
          <w:sz w:val="24"/>
          <w:szCs w:val="24"/>
          <w:lang w:eastAsia="hi-IN" w:bidi="hi-IN"/>
        </w:rPr>
        <w:lastRenderedPageBreak/>
        <w:t>Перечень нормативных и нормативно-методических документов</w:t>
      </w:r>
    </w:p>
    <w:p w:rsidR="00B850CD" w:rsidRPr="00162835" w:rsidRDefault="00B850CD" w:rsidP="00162835">
      <w:pPr>
        <w:keepNext/>
        <w:widowControl w:val="0"/>
        <w:tabs>
          <w:tab w:val="left" w:pos="0"/>
        </w:tabs>
        <w:suppressAutoHyphens/>
        <w:spacing w:after="0" w:line="360" w:lineRule="auto"/>
        <w:jc w:val="both"/>
        <w:outlineLvl w:val="1"/>
        <w:rPr>
          <w:rFonts w:ascii="Times New Roman" w:eastAsia="SimSun" w:hAnsi="Times New Roman" w:cs="Times New Roman"/>
          <w:b/>
          <w:iCs/>
          <w:kern w:val="28"/>
          <w:sz w:val="24"/>
          <w:szCs w:val="24"/>
          <w:lang w:eastAsia="hi-IN" w:bidi="hi-IN"/>
        </w:rPr>
      </w:pPr>
    </w:p>
    <w:p w:rsidR="003D32CF" w:rsidRPr="00162835" w:rsidRDefault="003D32CF" w:rsidP="00162835">
      <w:pPr>
        <w:tabs>
          <w:tab w:val="left" w:pos="0"/>
          <w:tab w:val="left" w:pos="709"/>
        </w:tabs>
        <w:autoSpaceDE w:val="0"/>
        <w:autoSpaceDN w:val="0"/>
        <w:adjustRightInd w:val="0"/>
        <w:spacing w:after="0" w:line="360" w:lineRule="auto"/>
        <w:jc w:val="both"/>
        <w:rPr>
          <w:rFonts w:ascii="Times New Roman" w:eastAsia="Times New Roman" w:hAnsi="Times New Roman" w:cs="Times New Roman"/>
          <w:bCs/>
          <w:sz w:val="24"/>
          <w:szCs w:val="24"/>
        </w:rPr>
      </w:pPr>
      <w:r w:rsidRPr="00162835">
        <w:rPr>
          <w:rFonts w:ascii="Times New Roman" w:hAnsi="Times New Roman" w:cs="Times New Roman"/>
          <w:bCs/>
          <w:sz w:val="24"/>
          <w:szCs w:val="24"/>
        </w:rPr>
        <w:t xml:space="preserve">Конвенция о правах ребенка. </w:t>
      </w:r>
      <w:proofErr w:type="gramStart"/>
      <w:r w:rsidRPr="00162835">
        <w:rPr>
          <w:rFonts w:ascii="Times New Roman" w:hAnsi="Times New Roman" w:cs="Times New Roman"/>
          <w:bCs/>
          <w:sz w:val="24"/>
          <w:szCs w:val="24"/>
        </w:rPr>
        <w:t>Принята</w:t>
      </w:r>
      <w:proofErr w:type="gramEnd"/>
      <w:r w:rsidRPr="00162835">
        <w:rPr>
          <w:rFonts w:ascii="Times New Roman" w:hAnsi="Times New Roman" w:cs="Times New Roman"/>
          <w:bCs/>
          <w:sz w:val="24"/>
          <w:szCs w:val="24"/>
        </w:rPr>
        <w:t xml:space="preserve"> резолюцией 44/25 Генеральной Ассамблеи</w:t>
      </w:r>
      <w:r w:rsidRPr="00162835">
        <w:rPr>
          <w:rFonts w:ascii="Times New Roman" w:hAnsi="Times New Roman" w:cs="Times New Roman"/>
          <w:bCs/>
          <w:sz w:val="24"/>
          <w:szCs w:val="24"/>
        </w:rPr>
        <w:br/>
        <w:t>от 20 ноября 1989 года.</w:t>
      </w:r>
      <w:r w:rsidRPr="00162835">
        <w:rPr>
          <w:rFonts w:ascii="Times New Roman" w:hAnsi="Times New Roman" w:cs="Times New Roman"/>
          <w:sz w:val="24"/>
          <w:szCs w:val="24"/>
          <w:shd w:val="clear" w:color="auto" w:fill="FFFFFF"/>
        </w:rPr>
        <w:t>─</w:t>
      </w:r>
      <w:r w:rsidRPr="00162835">
        <w:rPr>
          <w:rFonts w:ascii="Times New Roman" w:hAnsi="Times New Roman" w:cs="Times New Roman"/>
          <w:bCs/>
          <w:sz w:val="24"/>
          <w:szCs w:val="24"/>
        </w:rPr>
        <w:t xml:space="preserve"> ООН 1990.</w:t>
      </w:r>
    </w:p>
    <w:p w:rsidR="003D32CF" w:rsidRPr="00162835" w:rsidRDefault="003D32CF" w:rsidP="00162835">
      <w:pPr>
        <w:tabs>
          <w:tab w:val="left" w:pos="0"/>
          <w:tab w:val="left" w:pos="709"/>
        </w:tabs>
        <w:autoSpaceDE w:val="0"/>
        <w:autoSpaceDN w:val="0"/>
        <w:adjustRightInd w:val="0"/>
        <w:spacing w:after="0" w:line="360" w:lineRule="auto"/>
        <w:jc w:val="both"/>
        <w:rPr>
          <w:rFonts w:ascii="Times New Roman" w:hAnsi="Times New Roman" w:cs="Times New Roman"/>
          <w:bCs/>
          <w:sz w:val="24"/>
          <w:szCs w:val="24"/>
        </w:rPr>
      </w:pPr>
      <w:r w:rsidRPr="00162835">
        <w:rPr>
          <w:rFonts w:ascii="Times New Roman" w:hAnsi="Times New Roman" w:cs="Times New Roman"/>
          <w:bCs/>
          <w:sz w:val="24"/>
          <w:szCs w:val="24"/>
        </w:rPr>
        <w:t xml:space="preserve">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w:t>
      </w:r>
      <w:r w:rsidRPr="00162835">
        <w:rPr>
          <w:rFonts w:ascii="Times New Roman" w:hAnsi="Times New Roman" w:cs="Times New Roman"/>
          <w:sz w:val="24"/>
          <w:szCs w:val="24"/>
          <w:shd w:val="clear" w:color="auto" w:fill="FFFFFF"/>
        </w:rPr>
        <w:t xml:space="preserve">─ Режим доступа: </w:t>
      </w:r>
      <w:proofErr w:type="spellStart"/>
      <w:r w:rsidRPr="00162835">
        <w:rPr>
          <w:rFonts w:ascii="Times New Roman" w:hAnsi="Times New Roman" w:cs="Times New Roman"/>
          <w:sz w:val="24"/>
          <w:szCs w:val="24"/>
          <w:shd w:val="clear" w:color="auto" w:fill="FFFFFF"/>
          <w:lang w:val="en-US"/>
        </w:rPr>
        <w:t>pravo</w:t>
      </w:r>
      <w:proofErr w:type="spellEnd"/>
      <w:r w:rsidRPr="00162835">
        <w:rPr>
          <w:rFonts w:ascii="Times New Roman" w:hAnsi="Times New Roman" w:cs="Times New Roman"/>
          <w:sz w:val="24"/>
          <w:szCs w:val="24"/>
          <w:shd w:val="clear" w:color="auto" w:fill="FFFFFF"/>
        </w:rPr>
        <w:t>.</w:t>
      </w:r>
      <w:proofErr w:type="spellStart"/>
      <w:r w:rsidRPr="00162835">
        <w:rPr>
          <w:rFonts w:ascii="Times New Roman" w:hAnsi="Times New Roman" w:cs="Times New Roman"/>
          <w:sz w:val="24"/>
          <w:szCs w:val="24"/>
          <w:shd w:val="clear" w:color="auto" w:fill="FFFFFF"/>
          <w:lang w:val="en-US"/>
        </w:rPr>
        <w:t>gov</w:t>
      </w:r>
      <w:proofErr w:type="spellEnd"/>
      <w:r w:rsidRPr="00162835">
        <w:rPr>
          <w:rFonts w:ascii="Times New Roman" w:hAnsi="Times New Roman" w:cs="Times New Roman"/>
          <w:sz w:val="24"/>
          <w:szCs w:val="24"/>
          <w:shd w:val="clear" w:color="auto" w:fill="FFFFFF"/>
        </w:rPr>
        <w:t>.</w:t>
      </w:r>
      <w:proofErr w:type="spellStart"/>
      <w:r w:rsidRPr="00162835">
        <w:rPr>
          <w:rFonts w:ascii="Times New Roman" w:hAnsi="Times New Roman" w:cs="Times New Roman"/>
          <w:sz w:val="24"/>
          <w:szCs w:val="24"/>
          <w:shd w:val="clear" w:color="auto" w:fill="FFFFFF"/>
          <w:lang w:val="en-US"/>
        </w:rPr>
        <w:t>ru</w:t>
      </w:r>
      <w:proofErr w:type="spellEnd"/>
      <w:r w:rsidRPr="00162835">
        <w:rPr>
          <w:rFonts w:ascii="Times New Roman" w:hAnsi="Times New Roman" w:cs="Times New Roman"/>
          <w:bCs/>
          <w:sz w:val="24"/>
          <w:szCs w:val="24"/>
        </w:rPr>
        <w:t>..</w:t>
      </w:r>
    </w:p>
    <w:p w:rsidR="003D32CF" w:rsidRPr="00162835" w:rsidRDefault="003D32CF" w:rsidP="00162835">
      <w:pPr>
        <w:tabs>
          <w:tab w:val="left" w:pos="0"/>
          <w:tab w:val="left" w:pos="709"/>
        </w:tabs>
        <w:autoSpaceDE w:val="0"/>
        <w:autoSpaceDN w:val="0"/>
        <w:adjustRightInd w:val="0"/>
        <w:spacing w:after="0" w:line="360" w:lineRule="auto"/>
        <w:jc w:val="both"/>
        <w:rPr>
          <w:rFonts w:ascii="Times New Roman" w:hAnsi="Times New Roman" w:cs="Times New Roman"/>
          <w:bCs/>
          <w:sz w:val="24"/>
          <w:szCs w:val="24"/>
        </w:rPr>
      </w:pPr>
      <w:r w:rsidRPr="00162835">
        <w:rPr>
          <w:rFonts w:ascii="Times New Roman" w:hAnsi="Times New Roman" w:cs="Times New Roman"/>
          <w:bCs/>
          <w:sz w:val="24"/>
          <w:szCs w:val="24"/>
        </w:rPr>
        <w:t>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3D32CF" w:rsidRPr="00162835" w:rsidRDefault="003D32CF" w:rsidP="00162835">
      <w:pPr>
        <w:tabs>
          <w:tab w:val="left" w:pos="0"/>
          <w:tab w:val="left" w:pos="709"/>
        </w:tabs>
        <w:autoSpaceDE w:val="0"/>
        <w:autoSpaceDN w:val="0"/>
        <w:adjustRightInd w:val="0"/>
        <w:spacing w:after="0" w:line="360" w:lineRule="auto"/>
        <w:jc w:val="both"/>
        <w:rPr>
          <w:rFonts w:ascii="Times New Roman" w:hAnsi="Times New Roman" w:cs="Times New Roman"/>
          <w:bCs/>
          <w:sz w:val="24"/>
          <w:szCs w:val="24"/>
        </w:rPr>
      </w:pPr>
      <w:r w:rsidRPr="00162835">
        <w:rPr>
          <w:rFonts w:ascii="Times New Roman" w:hAnsi="Times New Roman" w:cs="Times New Roman"/>
          <w:bCs/>
          <w:sz w:val="24"/>
          <w:szCs w:val="24"/>
        </w:rPr>
        <w:t xml:space="preserve">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3D32CF" w:rsidRPr="00162835" w:rsidRDefault="003D32CF" w:rsidP="00162835">
      <w:pPr>
        <w:tabs>
          <w:tab w:val="left" w:pos="0"/>
          <w:tab w:val="left" w:pos="709"/>
        </w:tabs>
        <w:autoSpaceDE w:val="0"/>
        <w:autoSpaceDN w:val="0"/>
        <w:adjustRightInd w:val="0"/>
        <w:spacing w:after="0" w:line="360" w:lineRule="auto"/>
        <w:jc w:val="both"/>
        <w:rPr>
          <w:rFonts w:ascii="Times New Roman" w:hAnsi="Times New Roman" w:cs="Times New Roman"/>
          <w:bCs/>
          <w:sz w:val="24"/>
          <w:szCs w:val="24"/>
        </w:rPr>
      </w:pPr>
      <w:r w:rsidRPr="00162835">
        <w:rPr>
          <w:rFonts w:ascii="Times New Roman" w:hAnsi="Times New Roman" w:cs="Times New Roman"/>
          <w:bCs/>
          <w:sz w:val="24"/>
          <w:szCs w:val="24"/>
        </w:rPr>
        <w:t>Письмо Минобрнауки России «Комментарии к ФГОС ДО» от 28 февраля 2014 г. № 08-249 // Вестник образования.– 2014. – Апрель. – № 7.</w:t>
      </w:r>
    </w:p>
    <w:p w:rsidR="003D32CF" w:rsidRPr="00162835" w:rsidRDefault="003D32CF" w:rsidP="00162835">
      <w:pPr>
        <w:tabs>
          <w:tab w:val="left" w:pos="0"/>
        </w:tabs>
        <w:autoSpaceDE w:val="0"/>
        <w:autoSpaceDN w:val="0"/>
        <w:adjustRightInd w:val="0"/>
        <w:snapToGrid w:val="0"/>
        <w:spacing w:after="0" w:line="360" w:lineRule="auto"/>
        <w:ind w:firstLine="142"/>
        <w:jc w:val="both"/>
        <w:rPr>
          <w:rFonts w:ascii="Times New Roman" w:hAnsi="Times New Roman" w:cs="Times New Roman"/>
          <w:b/>
          <w:color w:val="7030A0"/>
          <w:sz w:val="24"/>
          <w:szCs w:val="24"/>
        </w:rPr>
      </w:pPr>
    </w:p>
    <w:p w:rsidR="003D32CF" w:rsidRPr="00162835" w:rsidRDefault="003D32CF" w:rsidP="00162835">
      <w:pPr>
        <w:keepNext/>
        <w:widowControl w:val="0"/>
        <w:tabs>
          <w:tab w:val="left" w:pos="0"/>
        </w:tabs>
        <w:suppressAutoHyphens/>
        <w:spacing w:after="0" w:line="360" w:lineRule="auto"/>
        <w:jc w:val="both"/>
        <w:outlineLvl w:val="1"/>
        <w:rPr>
          <w:rFonts w:ascii="Times New Roman" w:eastAsia="SimSun" w:hAnsi="Times New Roman" w:cs="Times New Roman"/>
          <w:b/>
          <w:iCs/>
          <w:kern w:val="28"/>
          <w:sz w:val="24"/>
          <w:szCs w:val="24"/>
          <w:lang w:eastAsia="hi-IN" w:bidi="hi-IN"/>
        </w:rPr>
      </w:pPr>
      <w:r w:rsidRPr="00162835">
        <w:rPr>
          <w:rFonts w:ascii="Times New Roman" w:eastAsia="SimSun" w:hAnsi="Times New Roman" w:cs="Times New Roman"/>
          <w:b/>
          <w:iCs/>
          <w:kern w:val="28"/>
          <w:sz w:val="24"/>
          <w:szCs w:val="24"/>
          <w:lang w:eastAsia="hi-IN" w:bidi="hi-IN"/>
        </w:rPr>
        <w:t xml:space="preserve">Перечень литературных источников </w:t>
      </w:r>
    </w:p>
    <w:p w:rsidR="00427FDB" w:rsidRPr="00162835" w:rsidRDefault="00427FDB" w:rsidP="00162835">
      <w:pPr>
        <w:tabs>
          <w:tab w:val="left" w:pos="0"/>
        </w:tabs>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Аникеева Г.М.Партнерство с семьями, имеющими детей с ОВЗ.//Справочник руководителя.-2013.-№12. С.13-15.</w:t>
      </w:r>
    </w:p>
    <w:p w:rsidR="003D32CF" w:rsidRPr="00162835" w:rsidRDefault="003D32CF" w:rsidP="00162835">
      <w:pPr>
        <w:tabs>
          <w:tab w:val="left" w:pos="0"/>
          <w:tab w:val="left" w:pos="709"/>
        </w:tabs>
        <w:autoSpaceDE w:val="0"/>
        <w:autoSpaceDN w:val="0"/>
        <w:adjustRightInd w:val="0"/>
        <w:spacing w:after="0" w:line="360" w:lineRule="auto"/>
        <w:jc w:val="both"/>
        <w:rPr>
          <w:rFonts w:ascii="Times New Roman" w:hAnsi="Times New Roman" w:cs="Times New Roman"/>
          <w:bCs/>
          <w:noProof/>
          <w:sz w:val="24"/>
          <w:szCs w:val="24"/>
        </w:rPr>
      </w:pPr>
      <w:r w:rsidRPr="00162835">
        <w:rPr>
          <w:rFonts w:ascii="Times New Roman" w:hAnsi="Times New Roman" w:cs="Times New Roman"/>
          <w:bCs/>
          <w:noProof/>
          <w:sz w:val="24"/>
          <w:szCs w:val="24"/>
        </w:rPr>
        <w:t xml:space="preserve">Веракса Н.Е. и др. Познавательное развитие. – М.: Мозаика-синтез, 2014. </w:t>
      </w:r>
    </w:p>
    <w:p w:rsidR="003D32CF" w:rsidRPr="00162835" w:rsidRDefault="003D32CF" w:rsidP="00162835">
      <w:pPr>
        <w:tabs>
          <w:tab w:val="left" w:pos="0"/>
          <w:tab w:val="left" w:pos="709"/>
        </w:tabs>
        <w:autoSpaceDE w:val="0"/>
        <w:autoSpaceDN w:val="0"/>
        <w:adjustRightInd w:val="0"/>
        <w:spacing w:after="0" w:line="360" w:lineRule="auto"/>
        <w:jc w:val="both"/>
        <w:rPr>
          <w:rFonts w:ascii="Times New Roman" w:hAnsi="Times New Roman" w:cs="Times New Roman"/>
          <w:bCs/>
          <w:noProof/>
          <w:sz w:val="24"/>
          <w:szCs w:val="24"/>
        </w:rPr>
      </w:pPr>
      <w:r w:rsidRPr="00162835">
        <w:rPr>
          <w:rFonts w:ascii="Times New Roman" w:hAnsi="Times New Roman" w:cs="Times New Roman"/>
          <w:bCs/>
          <w:noProof/>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427FDB" w:rsidRPr="00162835" w:rsidRDefault="00427FDB" w:rsidP="00162835">
      <w:pPr>
        <w:pStyle w:val="a3"/>
        <w:widowControl w:val="0"/>
        <w:tabs>
          <w:tab w:val="left" w:pos="0"/>
          <w:tab w:val="left" w:pos="284"/>
          <w:tab w:val="left" w:pos="709"/>
        </w:tabs>
        <w:spacing w:after="0" w:line="360" w:lineRule="auto"/>
        <w:ind w:left="0"/>
        <w:jc w:val="both"/>
        <w:rPr>
          <w:rFonts w:ascii="Times New Roman" w:hAnsi="Times New Roman" w:cs="Times New Roman"/>
          <w:kern w:val="28"/>
          <w:sz w:val="24"/>
          <w:szCs w:val="24"/>
        </w:rPr>
      </w:pPr>
      <w:r w:rsidRPr="00162835">
        <w:rPr>
          <w:rFonts w:ascii="Times New Roman" w:hAnsi="Times New Roman" w:cs="Times New Roman"/>
          <w:kern w:val="28"/>
          <w:sz w:val="24"/>
          <w:szCs w:val="24"/>
        </w:rPr>
        <w:t>Козырева, О. А.   Разработка адаптированной образовательной программы для детей с ОВЗ / О. А. Козырева   // Практика административной работы в школе. – 2014. – № 7. – С. 27–34.</w:t>
      </w:r>
    </w:p>
    <w:p w:rsidR="003D32CF" w:rsidRPr="00162835" w:rsidRDefault="003D32CF" w:rsidP="00162835">
      <w:pPr>
        <w:tabs>
          <w:tab w:val="left" w:pos="0"/>
          <w:tab w:val="left" w:pos="709"/>
        </w:tabs>
        <w:autoSpaceDE w:val="0"/>
        <w:autoSpaceDN w:val="0"/>
        <w:adjustRightInd w:val="0"/>
        <w:spacing w:after="0" w:line="360" w:lineRule="auto"/>
        <w:jc w:val="both"/>
        <w:rPr>
          <w:rFonts w:ascii="Times New Roman" w:hAnsi="Times New Roman" w:cs="Times New Roman"/>
          <w:bCs/>
          <w:noProof/>
          <w:sz w:val="24"/>
          <w:szCs w:val="24"/>
        </w:rPr>
      </w:pPr>
      <w:r w:rsidRPr="00162835">
        <w:rPr>
          <w:rFonts w:ascii="Times New Roman" w:hAnsi="Times New Roman" w:cs="Times New Roman"/>
          <w:bCs/>
          <w:noProof/>
          <w:sz w:val="24"/>
          <w:szCs w:val="24"/>
        </w:rPr>
        <w:t>Лисина М.И. Формирование личности ребенка в общении. – СПб.: Питер, 2009.</w:t>
      </w:r>
    </w:p>
    <w:p w:rsidR="003D32CF" w:rsidRPr="00162835" w:rsidRDefault="003D32CF" w:rsidP="00162835">
      <w:pPr>
        <w:tabs>
          <w:tab w:val="left" w:pos="0"/>
          <w:tab w:val="left" w:pos="709"/>
        </w:tabs>
        <w:autoSpaceDE w:val="0"/>
        <w:autoSpaceDN w:val="0"/>
        <w:adjustRightInd w:val="0"/>
        <w:spacing w:after="0" w:line="360" w:lineRule="auto"/>
        <w:jc w:val="both"/>
        <w:rPr>
          <w:rFonts w:ascii="Times New Roman" w:hAnsi="Times New Roman" w:cs="Times New Roman"/>
          <w:bCs/>
          <w:noProof/>
          <w:sz w:val="24"/>
          <w:szCs w:val="24"/>
        </w:rPr>
      </w:pPr>
      <w:r w:rsidRPr="00162835">
        <w:rPr>
          <w:rFonts w:ascii="Times New Roman" w:hAnsi="Times New Roman" w:cs="Times New Roman"/>
          <w:bCs/>
          <w:noProof/>
          <w:sz w:val="24"/>
          <w:szCs w:val="24"/>
        </w:rPr>
        <w:t>Михайленко Н.Я., Короткова Н.А. Организация сюжетной игры в детском саду. – М., 2009.</w:t>
      </w:r>
    </w:p>
    <w:p w:rsidR="003D32CF" w:rsidRPr="00162835" w:rsidRDefault="003D32CF" w:rsidP="00162835">
      <w:pPr>
        <w:tabs>
          <w:tab w:val="left" w:pos="0"/>
          <w:tab w:val="left" w:pos="709"/>
        </w:tabs>
        <w:autoSpaceDE w:val="0"/>
        <w:autoSpaceDN w:val="0"/>
        <w:adjustRightInd w:val="0"/>
        <w:spacing w:after="0" w:line="360" w:lineRule="auto"/>
        <w:jc w:val="both"/>
        <w:rPr>
          <w:rFonts w:ascii="Times New Roman" w:hAnsi="Times New Roman" w:cs="Times New Roman"/>
          <w:bCs/>
          <w:noProof/>
          <w:sz w:val="24"/>
          <w:szCs w:val="24"/>
        </w:rPr>
      </w:pPr>
      <w:r w:rsidRPr="00162835">
        <w:rPr>
          <w:rFonts w:ascii="Times New Roman" w:hAnsi="Times New Roman" w:cs="Times New Roman"/>
          <w:bCs/>
          <w:noProof/>
          <w:sz w:val="24"/>
          <w:szCs w:val="24"/>
        </w:rPr>
        <w:t xml:space="preserve">Михайлова-Свирская Л.В. Индивидуализация образования детей дошкольного возраста. Пособие для педагогов ДОО (0–7 лет). – М.: Просвещение, 2014. </w:t>
      </w:r>
    </w:p>
    <w:p w:rsidR="003D32CF" w:rsidRPr="00162835" w:rsidRDefault="003D32CF" w:rsidP="00162835">
      <w:pPr>
        <w:tabs>
          <w:tab w:val="left" w:pos="0"/>
          <w:tab w:val="left" w:pos="709"/>
        </w:tabs>
        <w:autoSpaceDE w:val="0"/>
        <w:autoSpaceDN w:val="0"/>
        <w:adjustRightInd w:val="0"/>
        <w:spacing w:after="0" w:line="360" w:lineRule="auto"/>
        <w:jc w:val="both"/>
        <w:rPr>
          <w:rFonts w:ascii="Times New Roman" w:hAnsi="Times New Roman" w:cs="Times New Roman"/>
          <w:bCs/>
          <w:noProof/>
          <w:sz w:val="24"/>
          <w:szCs w:val="24"/>
        </w:rPr>
      </w:pPr>
      <w:r w:rsidRPr="00162835">
        <w:rPr>
          <w:rFonts w:ascii="Times New Roman" w:hAnsi="Times New Roman" w:cs="Times New Roman"/>
          <w:bCs/>
          <w:noProof/>
          <w:sz w:val="24"/>
          <w:szCs w:val="24"/>
        </w:rPr>
        <w:t>Навигатор образовательных программ дошкольного образования [Электронный ресурс].</w:t>
      </w:r>
      <w:r w:rsidRPr="00162835">
        <w:rPr>
          <w:rFonts w:ascii="Times New Roman" w:hAnsi="Times New Roman" w:cs="Times New Roman"/>
          <w:sz w:val="24"/>
          <w:szCs w:val="24"/>
          <w:shd w:val="clear" w:color="auto" w:fill="FFFFFF"/>
        </w:rPr>
        <w:t xml:space="preserve">─ Режим </w:t>
      </w:r>
      <w:proofErr w:type="spellStart"/>
      <w:r w:rsidRPr="00162835">
        <w:rPr>
          <w:rFonts w:ascii="Times New Roman" w:hAnsi="Times New Roman" w:cs="Times New Roman"/>
          <w:sz w:val="24"/>
          <w:szCs w:val="24"/>
          <w:shd w:val="clear" w:color="auto" w:fill="FFFFFF"/>
        </w:rPr>
        <w:t>доступа:</w:t>
      </w:r>
      <w:r w:rsidRPr="00162835">
        <w:rPr>
          <w:rFonts w:ascii="Times New Roman" w:hAnsi="Times New Roman" w:cs="Times New Roman"/>
          <w:bCs/>
          <w:noProof/>
          <w:sz w:val="24"/>
          <w:szCs w:val="24"/>
        </w:rPr>
        <w:t>http</w:t>
      </w:r>
      <w:proofErr w:type="spellEnd"/>
      <w:r w:rsidRPr="00162835">
        <w:rPr>
          <w:rFonts w:ascii="Times New Roman" w:hAnsi="Times New Roman" w:cs="Times New Roman"/>
          <w:bCs/>
          <w:noProof/>
          <w:sz w:val="24"/>
          <w:szCs w:val="24"/>
        </w:rPr>
        <w:t>://Navigator.firo.ru.</w:t>
      </w:r>
    </w:p>
    <w:p w:rsidR="003D32CF" w:rsidRPr="00162835" w:rsidRDefault="003D32CF" w:rsidP="00162835">
      <w:pPr>
        <w:tabs>
          <w:tab w:val="left" w:pos="0"/>
        </w:tabs>
        <w:spacing w:after="0" w:line="360" w:lineRule="auto"/>
        <w:jc w:val="both"/>
        <w:rPr>
          <w:rFonts w:ascii="Times New Roman" w:hAnsi="Times New Roman" w:cs="Times New Roman"/>
          <w:sz w:val="24"/>
          <w:szCs w:val="24"/>
        </w:rPr>
      </w:pPr>
      <w:r w:rsidRPr="00162835">
        <w:rPr>
          <w:rFonts w:ascii="Times New Roman" w:hAnsi="Times New Roman" w:cs="Times New Roman"/>
          <w:sz w:val="24"/>
          <w:szCs w:val="24"/>
        </w:rPr>
        <w:t xml:space="preserve">Ребенок с ограниченными возможностями здоровья в детском саду (организация коррекционно-развивающей помощи); метод. Пособие/авт.-сост. Л.Г.Соловьева.- Архангельск, АО ИОО, 2014. -58 </w:t>
      </w:r>
      <w:proofErr w:type="gramStart"/>
      <w:r w:rsidRPr="00162835">
        <w:rPr>
          <w:rFonts w:ascii="Times New Roman" w:hAnsi="Times New Roman" w:cs="Times New Roman"/>
          <w:sz w:val="24"/>
          <w:szCs w:val="24"/>
        </w:rPr>
        <w:t>с</w:t>
      </w:r>
      <w:proofErr w:type="gramEnd"/>
      <w:r w:rsidRPr="00162835">
        <w:rPr>
          <w:rFonts w:ascii="Times New Roman" w:hAnsi="Times New Roman" w:cs="Times New Roman"/>
          <w:sz w:val="24"/>
          <w:szCs w:val="24"/>
        </w:rPr>
        <w:t>.</w:t>
      </w:r>
    </w:p>
    <w:p w:rsidR="003D32CF" w:rsidRPr="00162835" w:rsidRDefault="003D32CF" w:rsidP="00162835">
      <w:pPr>
        <w:tabs>
          <w:tab w:val="left" w:pos="0"/>
        </w:tabs>
        <w:spacing w:after="0" w:line="360" w:lineRule="auto"/>
        <w:ind w:hanging="142"/>
        <w:jc w:val="both"/>
        <w:rPr>
          <w:rFonts w:ascii="Times New Roman" w:hAnsi="Times New Roman" w:cs="Times New Roman"/>
          <w:sz w:val="24"/>
          <w:szCs w:val="24"/>
        </w:rPr>
      </w:pPr>
    </w:p>
    <w:p w:rsidR="003D32CF" w:rsidRPr="00162835" w:rsidRDefault="003D32CF" w:rsidP="00162835">
      <w:pPr>
        <w:spacing w:after="0" w:line="360" w:lineRule="auto"/>
        <w:ind w:firstLine="540"/>
        <w:jc w:val="both"/>
        <w:rPr>
          <w:rFonts w:ascii="Times New Roman" w:hAnsi="Times New Roman" w:cs="Times New Roman"/>
          <w:sz w:val="24"/>
          <w:szCs w:val="24"/>
        </w:rPr>
      </w:pPr>
    </w:p>
    <w:p w:rsidR="00641633" w:rsidRPr="00162835" w:rsidRDefault="00641633" w:rsidP="00162835">
      <w:pPr>
        <w:spacing w:after="0" w:line="360" w:lineRule="auto"/>
        <w:ind w:firstLine="540"/>
        <w:jc w:val="both"/>
        <w:rPr>
          <w:rFonts w:ascii="Times New Roman" w:hAnsi="Times New Roman" w:cs="Times New Roman"/>
          <w:sz w:val="24"/>
          <w:szCs w:val="24"/>
        </w:rPr>
      </w:pPr>
    </w:p>
    <w:p w:rsidR="00641633" w:rsidRPr="00162835" w:rsidRDefault="00641633" w:rsidP="00162835">
      <w:pPr>
        <w:spacing w:after="0" w:line="360" w:lineRule="auto"/>
        <w:ind w:firstLine="540"/>
        <w:jc w:val="both"/>
        <w:rPr>
          <w:rFonts w:ascii="Times New Roman" w:hAnsi="Times New Roman" w:cs="Times New Roman"/>
          <w:sz w:val="24"/>
          <w:szCs w:val="24"/>
        </w:rPr>
      </w:pPr>
    </w:p>
    <w:p w:rsidR="00641633" w:rsidRPr="00162835" w:rsidRDefault="00641633" w:rsidP="00162835">
      <w:pPr>
        <w:spacing w:after="0" w:line="360" w:lineRule="auto"/>
        <w:ind w:firstLine="540"/>
        <w:jc w:val="both"/>
        <w:rPr>
          <w:rFonts w:ascii="Times New Roman" w:hAnsi="Times New Roman" w:cs="Times New Roman"/>
          <w:sz w:val="24"/>
          <w:szCs w:val="24"/>
        </w:rPr>
      </w:pPr>
    </w:p>
    <w:p w:rsidR="00641633" w:rsidRPr="00162835" w:rsidRDefault="00641633" w:rsidP="00162835">
      <w:pPr>
        <w:spacing w:after="0" w:line="360" w:lineRule="auto"/>
        <w:ind w:firstLine="540"/>
        <w:jc w:val="both"/>
        <w:rPr>
          <w:rFonts w:ascii="Times New Roman" w:hAnsi="Times New Roman" w:cs="Times New Roman"/>
          <w:sz w:val="24"/>
          <w:szCs w:val="24"/>
        </w:rPr>
      </w:pPr>
    </w:p>
    <w:p w:rsidR="00641633" w:rsidRPr="00162835" w:rsidRDefault="00641633" w:rsidP="00162835">
      <w:pPr>
        <w:spacing w:after="0" w:line="360" w:lineRule="auto"/>
        <w:ind w:firstLine="540"/>
        <w:jc w:val="both"/>
        <w:rPr>
          <w:rFonts w:ascii="Times New Roman" w:hAnsi="Times New Roman" w:cs="Times New Roman"/>
          <w:sz w:val="24"/>
          <w:szCs w:val="24"/>
        </w:rPr>
      </w:pPr>
    </w:p>
    <w:p w:rsidR="00641633" w:rsidRPr="00162835" w:rsidRDefault="00641633" w:rsidP="00162835">
      <w:pPr>
        <w:spacing w:after="0" w:line="360" w:lineRule="auto"/>
        <w:ind w:firstLine="540"/>
        <w:jc w:val="both"/>
        <w:rPr>
          <w:rFonts w:ascii="Times New Roman" w:hAnsi="Times New Roman" w:cs="Times New Roman"/>
          <w:sz w:val="24"/>
          <w:szCs w:val="24"/>
        </w:rPr>
      </w:pPr>
    </w:p>
    <w:p w:rsidR="00641633" w:rsidRPr="00162835" w:rsidRDefault="00641633" w:rsidP="00162835">
      <w:pPr>
        <w:spacing w:after="0" w:line="360" w:lineRule="auto"/>
        <w:ind w:firstLine="540"/>
        <w:jc w:val="both"/>
        <w:rPr>
          <w:rFonts w:ascii="Times New Roman" w:hAnsi="Times New Roman" w:cs="Times New Roman"/>
          <w:sz w:val="24"/>
          <w:szCs w:val="24"/>
        </w:rPr>
      </w:pPr>
    </w:p>
    <w:sectPr w:rsidR="00641633" w:rsidRPr="00162835" w:rsidSect="00D865F2">
      <w:pgSz w:w="11906" w:h="16838"/>
      <w:pgMar w:top="567" w:right="850" w:bottom="1135"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750"/>
    <w:multiLevelType w:val="hybridMultilevel"/>
    <w:tmpl w:val="7234AB52"/>
    <w:lvl w:ilvl="0" w:tplc="EFEE318E">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B001E6A"/>
    <w:multiLevelType w:val="hybridMultilevel"/>
    <w:tmpl w:val="DEA4EE02"/>
    <w:lvl w:ilvl="0" w:tplc="9836DDF8">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C7E6AED"/>
    <w:multiLevelType w:val="hybridMultilevel"/>
    <w:tmpl w:val="B9D22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A2B5F"/>
    <w:multiLevelType w:val="hybridMultilevel"/>
    <w:tmpl w:val="14F6A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7D3669"/>
    <w:multiLevelType w:val="hybridMultilevel"/>
    <w:tmpl w:val="08F8760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28CD0541"/>
    <w:multiLevelType w:val="hybridMultilevel"/>
    <w:tmpl w:val="77CC3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822D5"/>
    <w:multiLevelType w:val="hybridMultilevel"/>
    <w:tmpl w:val="4D4E236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
    <w:nsid w:val="2ED561E0"/>
    <w:multiLevelType w:val="hybridMultilevel"/>
    <w:tmpl w:val="57222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064863"/>
    <w:multiLevelType w:val="hybridMultilevel"/>
    <w:tmpl w:val="6B24D0C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FE407A"/>
    <w:multiLevelType w:val="hybridMultilevel"/>
    <w:tmpl w:val="9A9E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12">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B0411E1"/>
    <w:multiLevelType w:val="hybridMultilevel"/>
    <w:tmpl w:val="0616BE7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BD269C2"/>
    <w:multiLevelType w:val="hybridMultilevel"/>
    <w:tmpl w:val="0E02A11E"/>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2"/>
  </w:num>
  <w:num w:numId="3">
    <w:abstractNumId w:val="1"/>
  </w:num>
  <w:num w:numId="4">
    <w:abstractNumId w:val="0"/>
  </w:num>
  <w:num w:numId="5">
    <w:abstractNumId w:val="3"/>
  </w:num>
  <w:num w:numId="6">
    <w:abstractNumId w:val="10"/>
  </w:num>
  <w:num w:numId="7">
    <w:abstractNumId w:val="4"/>
  </w:num>
  <w:num w:numId="8">
    <w:abstractNumId w:val="5"/>
  </w:num>
  <w:num w:numId="9">
    <w:abstractNumId w:val="2"/>
  </w:num>
  <w:num w:numId="10">
    <w:abstractNumId w:val="6"/>
  </w:num>
  <w:num w:numId="11">
    <w:abstractNumId w:val="13"/>
  </w:num>
  <w:num w:numId="12">
    <w:abstractNumId w:val="7"/>
  </w:num>
  <w:num w:numId="13">
    <w:abstractNumId w:val="9"/>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6A8"/>
    <w:rsid w:val="00022A19"/>
    <w:rsid w:val="0002737F"/>
    <w:rsid w:val="000276AE"/>
    <w:rsid w:val="00053F47"/>
    <w:rsid w:val="00060BB6"/>
    <w:rsid w:val="00063C1E"/>
    <w:rsid w:val="0007080E"/>
    <w:rsid w:val="000A7924"/>
    <w:rsid w:val="000B6CED"/>
    <w:rsid w:val="00143645"/>
    <w:rsid w:val="00162835"/>
    <w:rsid w:val="00162B9F"/>
    <w:rsid w:val="001830B6"/>
    <w:rsid w:val="001F0FD6"/>
    <w:rsid w:val="001F4A40"/>
    <w:rsid w:val="00203C96"/>
    <w:rsid w:val="00206E81"/>
    <w:rsid w:val="0028749B"/>
    <w:rsid w:val="002C26A8"/>
    <w:rsid w:val="002D2A0F"/>
    <w:rsid w:val="00390880"/>
    <w:rsid w:val="003A11A8"/>
    <w:rsid w:val="003D32CF"/>
    <w:rsid w:val="00427FDB"/>
    <w:rsid w:val="00462599"/>
    <w:rsid w:val="00463688"/>
    <w:rsid w:val="0048673C"/>
    <w:rsid w:val="00501450"/>
    <w:rsid w:val="00533486"/>
    <w:rsid w:val="005E6E3F"/>
    <w:rsid w:val="00641633"/>
    <w:rsid w:val="00661D26"/>
    <w:rsid w:val="006621A1"/>
    <w:rsid w:val="006B08F8"/>
    <w:rsid w:val="00714BC0"/>
    <w:rsid w:val="007175D1"/>
    <w:rsid w:val="00812A78"/>
    <w:rsid w:val="008157A1"/>
    <w:rsid w:val="00825AC8"/>
    <w:rsid w:val="00827B4A"/>
    <w:rsid w:val="00845671"/>
    <w:rsid w:val="00855224"/>
    <w:rsid w:val="008D4783"/>
    <w:rsid w:val="00930928"/>
    <w:rsid w:val="00961140"/>
    <w:rsid w:val="009755E9"/>
    <w:rsid w:val="00AC189D"/>
    <w:rsid w:val="00AE5A91"/>
    <w:rsid w:val="00B72A4D"/>
    <w:rsid w:val="00B850CD"/>
    <w:rsid w:val="00B90E65"/>
    <w:rsid w:val="00B96342"/>
    <w:rsid w:val="00D0233C"/>
    <w:rsid w:val="00D074CE"/>
    <w:rsid w:val="00D4508A"/>
    <w:rsid w:val="00D865F2"/>
    <w:rsid w:val="00DA22DB"/>
    <w:rsid w:val="00DA50E1"/>
    <w:rsid w:val="00DB5285"/>
    <w:rsid w:val="00DC70CF"/>
    <w:rsid w:val="00DD24D2"/>
    <w:rsid w:val="00E1718C"/>
    <w:rsid w:val="00E30D14"/>
    <w:rsid w:val="00E36CBE"/>
    <w:rsid w:val="00E52F0F"/>
    <w:rsid w:val="00E64C4C"/>
    <w:rsid w:val="00E76AFF"/>
    <w:rsid w:val="00E82BA5"/>
    <w:rsid w:val="00ED3AEC"/>
    <w:rsid w:val="00FD091E"/>
    <w:rsid w:val="00FF42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6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6A8"/>
    <w:pPr>
      <w:ind w:left="720"/>
      <w:contextualSpacing/>
    </w:pPr>
  </w:style>
  <w:style w:type="paragraph" w:styleId="a4">
    <w:name w:val="Normal (Web)"/>
    <w:basedOn w:val="a"/>
    <w:uiPriority w:val="99"/>
    <w:rsid w:val="003D32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02737F"/>
    <w:pPr>
      <w:spacing w:after="0" w:line="240" w:lineRule="auto"/>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rsid w:val="0002737F"/>
    <w:rPr>
      <w:rFonts w:ascii="Times New Roman" w:eastAsia="Times New Roman" w:hAnsi="Times New Roman" w:cs="Times New Roman"/>
      <w:sz w:val="28"/>
      <w:szCs w:val="20"/>
      <w:lang w:eastAsia="ru-RU"/>
    </w:rPr>
  </w:style>
  <w:style w:type="paragraph" w:customStyle="1" w:styleId="a7">
    <w:name w:val="Содержимое таблицы"/>
    <w:basedOn w:val="a"/>
    <w:rsid w:val="0002737F"/>
    <w:pPr>
      <w:suppressLineNumbers/>
      <w:suppressAutoHyphens/>
      <w:spacing w:after="0" w:line="240" w:lineRule="auto"/>
    </w:pPr>
    <w:rPr>
      <w:rFonts w:ascii="Times New Roman" w:eastAsia="Times New Roman" w:hAnsi="Times New Roman" w:cs="Times New Roman"/>
      <w:sz w:val="20"/>
      <w:szCs w:val="20"/>
      <w:lang w:eastAsia="ar-SA"/>
    </w:rPr>
  </w:style>
  <w:style w:type="character" w:customStyle="1" w:styleId="apple-style-span">
    <w:name w:val="apple-style-span"/>
    <w:basedOn w:val="a0"/>
    <w:rsid w:val="0002737F"/>
  </w:style>
  <w:style w:type="paragraph" w:customStyle="1" w:styleId="Default">
    <w:name w:val="Default"/>
    <w:rsid w:val="00D0233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5E6E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Balloon Text"/>
    <w:basedOn w:val="a"/>
    <w:link w:val="a9"/>
    <w:uiPriority w:val="99"/>
    <w:semiHidden/>
    <w:unhideWhenUsed/>
    <w:rsid w:val="00FD091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D091E"/>
    <w:rPr>
      <w:rFonts w:ascii="Tahoma" w:hAnsi="Tahoma" w:cs="Tahoma"/>
      <w:sz w:val="16"/>
      <w:szCs w:val="16"/>
    </w:rPr>
  </w:style>
  <w:style w:type="table" w:styleId="aa">
    <w:name w:val="Table Grid"/>
    <w:basedOn w:val="a1"/>
    <w:uiPriority w:val="59"/>
    <w:rsid w:val="00DC70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Pages>
  <Words>9805</Words>
  <Characters>55889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18</cp:revision>
  <cp:lastPrinted>2017-03-22T02:13:00Z</cp:lastPrinted>
  <dcterms:created xsi:type="dcterms:W3CDTF">2017-03-20T04:21:00Z</dcterms:created>
  <dcterms:modified xsi:type="dcterms:W3CDTF">2018-04-23T02:18:00Z</dcterms:modified>
</cp:coreProperties>
</file>